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FF075" w14:textId="77777777" w:rsidR="00B14C13" w:rsidRDefault="008C5C6D" w:rsidP="00DA035C">
      <w:pPr>
        <w:spacing w:before="240" w:after="360"/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>Summary</w:t>
      </w:r>
      <w:r w:rsidR="00487546">
        <w:rPr>
          <w:rFonts w:ascii="Georgia" w:hAnsi="Georgia"/>
          <w:b/>
          <w:sz w:val="48"/>
          <w:szCs w:val="48"/>
        </w:rPr>
        <w:tab/>
      </w:r>
      <w:r w:rsidR="00487546">
        <w:rPr>
          <w:rFonts w:ascii="Georgia" w:hAnsi="Georgia"/>
          <w:b/>
          <w:sz w:val="48"/>
          <w:szCs w:val="48"/>
        </w:rPr>
        <w:tab/>
      </w:r>
      <w:r w:rsidR="00487546">
        <w:rPr>
          <w:rFonts w:ascii="Georgia" w:hAnsi="Georgia"/>
          <w:b/>
          <w:sz w:val="48"/>
          <w:szCs w:val="48"/>
        </w:rPr>
        <w:tab/>
      </w:r>
      <w:r w:rsidR="00487546">
        <w:rPr>
          <w:rFonts w:ascii="Georgia" w:hAnsi="Georgia"/>
          <w:b/>
          <w:sz w:val="48"/>
          <w:szCs w:val="48"/>
        </w:rPr>
        <w:tab/>
      </w:r>
      <w:r w:rsidR="00487546">
        <w:rPr>
          <w:rFonts w:ascii="Georgia" w:hAnsi="Georgia"/>
          <w:b/>
          <w:sz w:val="48"/>
          <w:szCs w:val="48"/>
        </w:rPr>
        <w:tab/>
      </w:r>
      <w:r w:rsidR="00487546">
        <w:rPr>
          <w:rFonts w:ascii="Georgia" w:hAnsi="Georgia"/>
          <w:b/>
          <w:sz w:val="48"/>
          <w:szCs w:val="48"/>
        </w:rPr>
        <w:tab/>
      </w:r>
      <w:r w:rsidR="009C7F69">
        <w:rPr>
          <w:rFonts w:ascii="Georgia" w:hAnsi="Georgia"/>
          <w:b/>
          <w:sz w:val="48"/>
          <w:szCs w:val="48"/>
        </w:rPr>
        <w:tab/>
      </w:r>
      <w:r w:rsidR="00487546">
        <w:rPr>
          <w:rFonts w:ascii="Georgia" w:hAnsi="Georgia"/>
          <w:b/>
          <w:sz w:val="48"/>
          <w:szCs w:val="48"/>
        </w:rPr>
        <w:tab/>
      </w:r>
      <w:r w:rsidR="00487546">
        <w:rPr>
          <w:rFonts w:ascii="Georgia" w:hAnsi="Georgia"/>
          <w:b/>
          <w:sz w:val="48"/>
          <w:szCs w:val="48"/>
        </w:rPr>
        <w:tab/>
      </w:r>
      <w:r w:rsidR="00274BFF">
        <w:rPr>
          <w:noProof/>
          <w:lang w:eastAsia="ja-JP"/>
        </w:rPr>
        <w:drawing>
          <wp:inline distT="0" distB="0" distL="0" distR="0" wp14:anchorId="13BDABA7" wp14:editId="6E6EE32E">
            <wp:extent cx="989330" cy="481965"/>
            <wp:effectExtent l="0" t="0" r="1270" b="0"/>
            <wp:docPr id="1" name="Picture 1" descr="27510 MOH word template mas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510 MOH word template mast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0" t="43289" r="79724" b="11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862B0" w14:textId="77777777" w:rsidR="00407082" w:rsidRPr="00DA035C" w:rsidRDefault="00431780" w:rsidP="00DA035C">
      <w:pPr>
        <w:spacing w:before="240" w:after="360"/>
        <w:rPr>
          <w:rFonts w:ascii="Georgia" w:hAnsi="Georgia"/>
          <w:b/>
          <w:sz w:val="48"/>
          <w:szCs w:val="48"/>
        </w:rPr>
      </w:pPr>
      <w:bookmarkStart w:id="0" w:name="_GoBack"/>
      <w:r>
        <w:rPr>
          <w:rFonts w:ascii="Georgia" w:hAnsi="Georgia"/>
          <w:b/>
          <w:sz w:val="48"/>
          <w:szCs w:val="48"/>
        </w:rPr>
        <w:t xml:space="preserve">Meningococcal </w:t>
      </w:r>
      <w:r w:rsidR="00322FA8">
        <w:rPr>
          <w:rFonts w:ascii="Georgia" w:hAnsi="Georgia"/>
          <w:b/>
          <w:sz w:val="48"/>
          <w:szCs w:val="48"/>
        </w:rPr>
        <w:t>W:</w:t>
      </w:r>
      <w:r>
        <w:rPr>
          <w:rFonts w:ascii="Georgia" w:hAnsi="Georgia"/>
          <w:b/>
          <w:sz w:val="48"/>
          <w:szCs w:val="48"/>
        </w:rPr>
        <w:t xml:space="preserve"> Technical Advisory Group </w:t>
      </w:r>
    </w:p>
    <w:tbl>
      <w:tblPr>
        <w:tblStyle w:val="TableGrid"/>
        <w:tblW w:w="9214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7195"/>
      </w:tblGrid>
      <w:tr w:rsidR="00006665" w:rsidRPr="008C5C6D" w14:paraId="5BD35619" w14:textId="77777777" w:rsidTr="00D775E9">
        <w:trPr>
          <w:cantSplit/>
        </w:trPr>
        <w:tc>
          <w:tcPr>
            <w:tcW w:w="2019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bookmarkEnd w:id="0"/>
          <w:p w14:paraId="496EDDE4" w14:textId="77777777" w:rsidR="00006665" w:rsidRPr="008C5C6D" w:rsidRDefault="00431780" w:rsidP="00431780">
            <w:pPr>
              <w:pStyle w:val="TableText"/>
              <w:ind w:right="-108"/>
              <w:jc w:val="both"/>
              <w:rPr>
                <w:rFonts w:cs="Arial"/>
                <w:b/>
                <w:sz w:val="20"/>
                <w:szCs w:val="20"/>
              </w:rPr>
            </w:pPr>
            <w:r w:rsidRPr="008C5C6D">
              <w:rPr>
                <w:rFonts w:cs="Arial"/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7195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D4359A8" w14:textId="77777777" w:rsidR="00006665" w:rsidRPr="008C5C6D" w:rsidRDefault="00431780" w:rsidP="006F3A09">
            <w:pPr>
              <w:pStyle w:val="TableText"/>
              <w:rPr>
                <w:rFonts w:cs="Arial"/>
                <w:sz w:val="20"/>
                <w:szCs w:val="20"/>
              </w:rPr>
            </w:pPr>
            <w:r w:rsidRPr="008C5C6D">
              <w:rPr>
                <w:rFonts w:cs="Arial"/>
                <w:sz w:val="20"/>
                <w:szCs w:val="20"/>
              </w:rPr>
              <w:t>Thursday 8</w:t>
            </w:r>
            <w:r w:rsidRPr="008C5C6D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Pr="008C5C6D">
              <w:rPr>
                <w:rFonts w:cs="Arial"/>
                <w:sz w:val="20"/>
                <w:szCs w:val="20"/>
              </w:rPr>
              <w:t xml:space="preserve"> November 2018 </w:t>
            </w:r>
          </w:p>
        </w:tc>
      </w:tr>
      <w:tr w:rsidR="001F292F" w:rsidRPr="008C5C6D" w14:paraId="6FED1F57" w14:textId="77777777" w:rsidTr="00D775E9">
        <w:trPr>
          <w:cantSplit/>
        </w:trPr>
        <w:tc>
          <w:tcPr>
            <w:tcW w:w="2019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14:paraId="559AF5A4" w14:textId="77777777" w:rsidR="001F292F" w:rsidRPr="008C5C6D" w:rsidRDefault="001F292F" w:rsidP="00280A23">
            <w:pPr>
              <w:pStyle w:val="TableText"/>
              <w:rPr>
                <w:rFonts w:cs="Arial"/>
                <w:b/>
                <w:sz w:val="20"/>
                <w:szCs w:val="20"/>
              </w:rPr>
            </w:pPr>
            <w:r w:rsidRPr="008C5C6D">
              <w:rPr>
                <w:rFonts w:cs="Arial"/>
                <w:b/>
                <w:sz w:val="20"/>
                <w:szCs w:val="20"/>
              </w:rPr>
              <w:t>Time:</w:t>
            </w:r>
            <w:r w:rsidR="00431780" w:rsidRPr="008C5C6D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4CE7862" w14:textId="77777777" w:rsidR="001F292F" w:rsidRPr="008C5C6D" w:rsidRDefault="00431780" w:rsidP="00E75DCC">
            <w:pPr>
              <w:pStyle w:val="TableText"/>
              <w:rPr>
                <w:rFonts w:cs="Arial"/>
                <w:sz w:val="20"/>
                <w:szCs w:val="20"/>
              </w:rPr>
            </w:pPr>
            <w:r w:rsidRPr="008C5C6D">
              <w:rPr>
                <w:rFonts w:cs="Arial"/>
                <w:sz w:val="20"/>
                <w:szCs w:val="20"/>
              </w:rPr>
              <w:t>12-1pm</w:t>
            </w:r>
          </w:p>
        </w:tc>
      </w:tr>
      <w:tr w:rsidR="00182222" w:rsidRPr="008C5C6D" w14:paraId="47BF24F2" w14:textId="77777777" w:rsidTr="00D775E9">
        <w:trPr>
          <w:cantSplit/>
        </w:trPr>
        <w:tc>
          <w:tcPr>
            <w:tcW w:w="2019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14:paraId="76D84157" w14:textId="77777777" w:rsidR="00182222" w:rsidRPr="008C5C6D" w:rsidRDefault="00182222" w:rsidP="00876396">
            <w:pPr>
              <w:pStyle w:val="TableText"/>
              <w:rPr>
                <w:rFonts w:cs="Arial"/>
                <w:b/>
                <w:sz w:val="20"/>
                <w:szCs w:val="20"/>
              </w:rPr>
            </w:pPr>
            <w:r w:rsidRPr="008C5C6D">
              <w:rPr>
                <w:rFonts w:cs="Arial"/>
                <w:b/>
                <w:sz w:val="20"/>
                <w:szCs w:val="20"/>
              </w:rPr>
              <w:t>Location:</w:t>
            </w:r>
          </w:p>
        </w:tc>
        <w:tc>
          <w:tcPr>
            <w:tcW w:w="7195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614FA6CE" w14:textId="77777777" w:rsidR="004E664D" w:rsidRPr="008C5C6D" w:rsidRDefault="00431780" w:rsidP="008C5C6D">
            <w:pPr>
              <w:pStyle w:val="TableText"/>
              <w:rPr>
                <w:rFonts w:cs="Arial"/>
                <w:sz w:val="20"/>
                <w:szCs w:val="20"/>
              </w:rPr>
            </w:pPr>
            <w:r w:rsidRPr="008C5C6D">
              <w:rPr>
                <w:rFonts w:cs="Arial"/>
                <w:sz w:val="20"/>
                <w:szCs w:val="20"/>
              </w:rPr>
              <w:t xml:space="preserve">Videoconference / Teleconference </w:t>
            </w:r>
            <w:r w:rsidR="00183B7C" w:rsidRPr="008C5C6D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82222" w:rsidRPr="008C5C6D" w14:paraId="4B2516E5" w14:textId="77777777" w:rsidTr="00D775E9">
        <w:trPr>
          <w:cantSplit/>
        </w:trPr>
        <w:tc>
          <w:tcPr>
            <w:tcW w:w="2019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14:paraId="0AF93847" w14:textId="77777777" w:rsidR="00182222" w:rsidRPr="008C5C6D" w:rsidRDefault="00182222" w:rsidP="00280A23">
            <w:pPr>
              <w:pStyle w:val="TableText"/>
              <w:rPr>
                <w:rFonts w:cs="Arial"/>
                <w:b/>
                <w:sz w:val="20"/>
                <w:szCs w:val="20"/>
              </w:rPr>
            </w:pPr>
            <w:r w:rsidRPr="008C5C6D">
              <w:rPr>
                <w:rFonts w:cs="Arial"/>
                <w:b/>
                <w:sz w:val="20"/>
                <w:szCs w:val="20"/>
              </w:rPr>
              <w:t>Chair:</w:t>
            </w:r>
          </w:p>
        </w:tc>
        <w:tc>
          <w:tcPr>
            <w:tcW w:w="7195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15F09F89" w14:textId="77777777" w:rsidR="00182222" w:rsidRPr="008C5C6D" w:rsidRDefault="00431780" w:rsidP="00356366">
            <w:pPr>
              <w:pStyle w:val="TableText"/>
              <w:rPr>
                <w:rFonts w:cs="Arial"/>
                <w:sz w:val="20"/>
                <w:szCs w:val="20"/>
              </w:rPr>
            </w:pPr>
            <w:r w:rsidRPr="008C5C6D">
              <w:rPr>
                <w:rFonts w:cs="Arial"/>
                <w:sz w:val="20"/>
                <w:szCs w:val="20"/>
              </w:rPr>
              <w:t xml:space="preserve">Dr Sean Hanna </w:t>
            </w:r>
          </w:p>
        </w:tc>
      </w:tr>
      <w:tr w:rsidR="00182222" w:rsidRPr="008C5C6D" w14:paraId="3B23E546" w14:textId="77777777" w:rsidTr="00D775E9">
        <w:trPr>
          <w:cantSplit/>
        </w:trPr>
        <w:tc>
          <w:tcPr>
            <w:tcW w:w="2019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14:paraId="68EC3E02" w14:textId="77777777" w:rsidR="00182222" w:rsidRPr="008C5C6D" w:rsidRDefault="00322FA8" w:rsidP="00280A23">
            <w:pPr>
              <w:pStyle w:val="TableText"/>
              <w:rPr>
                <w:rFonts w:cs="Arial"/>
                <w:b/>
                <w:sz w:val="20"/>
                <w:szCs w:val="20"/>
              </w:rPr>
            </w:pPr>
            <w:r w:rsidRPr="008C5C6D">
              <w:rPr>
                <w:rFonts w:cs="Arial"/>
                <w:b/>
                <w:sz w:val="20"/>
                <w:szCs w:val="20"/>
              </w:rPr>
              <w:t>Invitee</w:t>
            </w:r>
            <w:r w:rsidR="00182222" w:rsidRPr="008C5C6D">
              <w:rPr>
                <w:rFonts w:cs="Arial"/>
                <w:b/>
                <w:sz w:val="20"/>
                <w:szCs w:val="20"/>
              </w:rPr>
              <w:t>s:</w:t>
            </w:r>
          </w:p>
        </w:tc>
        <w:tc>
          <w:tcPr>
            <w:tcW w:w="7195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4A13C55E" w14:textId="77777777" w:rsidR="00093E0C" w:rsidRPr="008C5C6D" w:rsidRDefault="00322FA8" w:rsidP="004B1C9C">
            <w:pPr>
              <w:pStyle w:val="TableText"/>
              <w:rPr>
                <w:rFonts w:cs="Arial"/>
                <w:sz w:val="20"/>
                <w:szCs w:val="20"/>
              </w:rPr>
            </w:pPr>
            <w:r w:rsidRPr="008C5C6D">
              <w:rPr>
                <w:rFonts w:cs="Arial"/>
                <w:b/>
                <w:sz w:val="20"/>
                <w:szCs w:val="20"/>
              </w:rPr>
              <w:t>Members of PHARMAC Immunisation Subcommittee</w:t>
            </w:r>
            <w:r w:rsidR="00183B7C" w:rsidRPr="008C5C6D">
              <w:rPr>
                <w:rFonts w:cs="Arial"/>
                <w:sz w:val="20"/>
                <w:szCs w:val="20"/>
              </w:rPr>
              <w:t>: Ayesha</w:t>
            </w:r>
            <w:r w:rsidRPr="008C5C6D">
              <w:rPr>
                <w:rFonts w:cs="Arial"/>
                <w:sz w:val="20"/>
                <w:szCs w:val="20"/>
              </w:rPr>
              <w:t xml:space="preserve"> Verrall, Cameron Grant, Edwin Reynolds, Elizabeth Wilson, Karen Hoare,</w:t>
            </w:r>
            <w:r w:rsidR="00183B7C" w:rsidRPr="008C5C6D">
              <w:rPr>
                <w:rFonts w:cs="Arial"/>
                <w:sz w:val="20"/>
                <w:szCs w:val="20"/>
              </w:rPr>
              <w:t xml:space="preserve"> Lance Jennings, Michael Tatley, Nikki Turner, Stuart Dalziel, Sean Hanna, Tony Walls. </w:t>
            </w:r>
            <w:r w:rsidRPr="008C5C6D">
              <w:rPr>
                <w:rFonts w:cs="Arial"/>
                <w:sz w:val="20"/>
                <w:szCs w:val="20"/>
              </w:rPr>
              <w:t xml:space="preserve"> </w:t>
            </w:r>
          </w:p>
          <w:p w14:paraId="364CFE7F" w14:textId="77777777" w:rsidR="00056C8F" w:rsidRPr="00056C8F" w:rsidRDefault="00183B7C" w:rsidP="004B1C9C">
            <w:pPr>
              <w:pStyle w:val="TableText"/>
              <w:rPr>
                <w:rFonts w:cs="Arial"/>
                <w:sz w:val="20"/>
                <w:szCs w:val="20"/>
                <w:highlight w:val="black"/>
              </w:rPr>
            </w:pPr>
            <w:r w:rsidRPr="008C5C6D">
              <w:rPr>
                <w:rFonts w:cs="Arial"/>
                <w:b/>
                <w:sz w:val="20"/>
                <w:szCs w:val="20"/>
              </w:rPr>
              <w:t>Ministry of Health</w:t>
            </w:r>
            <w:r w:rsidRPr="008C5C6D">
              <w:rPr>
                <w:rFonts w:cs="Arial"/>
                <w:sz w:val="20"/>
                <w:szCs w:val="20"/>
              </w:rPr>
              <w:t xml:space="preserve">: Caroline McElnay, </w:t>
            </w:r>
            <w:r w:rsidR="00056C8F" w:rsidRPr="00056C8F">
              <w:rPr>
                <w:rFonts w:cs="Arial"/>
                <w:sz w:val="20"/>
                <w:szCs w:val="20"/>
                <w:highlight w:val="black"/>
              </w:rPr>
              <w:t>XXXXXX</w:t>
            </w:r>
            <w:r w:rsidR="00056C8F">
              <w:rPr>
                <w:rFonts w:cs="Arial"/>
                <w:sz w:val="20"/>
                <w:szCs w:val="20"/>
                <w:highlight w:val="black"/>
              </w:rPr>
              <w:t>X</w:t>
            </w:r>
            <w:r w:rsidR="00056C8F" w:rsidRPr="00056C8F">
              <w:rPr>
                <w:rFonts w:cs="Arial"/>
                <w:sz w:val="20"/>
                <w:szCs w:val="20"/>
                <w:highlight w:val="black"/>
              </w:rPr>
              <w:t>X</w:t>
            </w:r>
            <w:r w:rsidRPr="008C5C6D">
              <w:rPr>
                <w:rFonts w:cs="Arial"/>
                <w:sz w:val="20"/>
                <w:szCs w:val="20"/>
              </w:rPr>
              <w:t xml:space="preserve">, Harriette Carr, Laurence Holding, Niki Stefanogiannis, </w:t>
            </w:r>
            <w:r w:rsidR="00056C8F" w:rsidRPr="00056C8F">
              <w:rPr>
                <w:rFonts w:cs="Arial"/>
                <w:sz w:val="20"/>
                <w:szCs w:val="20"/>
                <w:highlight w:val="black"/>
              </w:rPr>
              <w:t>XXXXXXXXXXXXXXXXXXXXXXXXXXXXXXXX</w:t>
            </w:r>
          </w:p>
          <w:p w14:paraId="73877D8A" w14:textId="2DDE6B37" w:rsidR="00183B7C" w:rsidRPr="008C5C6D" w:rsidRDefault="00056C8F" w:rsidP="004B1C9C">
            <w:pPr>
              <w:pStyle w:val="TableText"/>
              <w:rPr>
                <w:rFonts w:cs="Arial"/>
                <w:sz w:val="20"/>
                <w:szCs w:val="20"/>
              </w:rPr>
            </w:pPr>
            <w:r w:rsidRPr="00056C8F">
              <w:rPr>
                <w:rFonts w:cs="Arial"/>
                <w:sz w:val="20"/>
                <w:szCs w:val="20"/>
                <w:highlight w:val="black"/>
              </w:rPr>
              <w:t>XXXXXXX</w:t>
            </w:r>
          </w:p>
          <w:p w14:paraId="2FE80188" w14:textId="77777777" w:rsidR="00183B7C" w:rsidRPr="008C5C6D" w:rsidRDefault="00183B7C" w:rsidP="004B1C9C">
            <w:pPr>
              <w:pStyle w:val="TableText"/>
              <w:rPr>
                <w:rFonts w:cs="Arial"/>
                <w:sz w:val="20"/>
                <w:szCs w:val="20"/>
              </w:rPr>
            </w:pPr>
            <w:r w:rsidRPr="008C5C6D">
              <w:rPr>
                <w:rFonts w:cs="Arial"/>
                <w:b/>
                <w:sz w:val="20"/>
                <w:szCs w:val="20"/>
              </w:rPr>
              <w:t>ESR:</w:t>
            </w:r>
            <w:r w:rsidR="008C5C6D" w:rsidRPr="008C5C6D">
              <w:rPr>
                <w:rFonts w:cs="Arial"/>
                <w:sz w:val="20"/>
                <w:szCs w:val="20"/>
              </w:rPr>
              <w:t xml:space="preserve"> Jill Sherwood</w:t>
            </w:r>
          </w:p>
          <w:p w14:paraId="728F958C" w14:textId="77777777" w:rsidR="00183B7C" w:rsidRPr="008C5C6D" w:rsidRDefault="00183B7C" w:rsidP="004B1C9C">
            <w:pPr>
              <w:pStyle w:val="TableText"/>
              <w:rPr>
                <w:rFonts w:cs="Arial"/>
                <w:sz w:val="20"/>
                <w:szCs w:val="20"/>
              </w:rPr>
            </w:pPr>
            <w:r w:rsidRPr="008C5C6D">
              <w:rPr>
                <w:rFonts w:cs="Arial"/>
                <w:b/>
                <w:sz w:val="20"/>
                <w:szCs w:val="20"/>
              </w:rPr>
              <w:t>N</w:t>
            </w:r>
            <w:r w:rsidR="008C5C6D" w:rsidRPr="008C5C6D">
              <w:rPr>
                <w:rFonts w:cs="Arial"/>
                <w:b/>
                <w:sz w:val="20"/>
                <w:szCs w:val="20"/>
              </w:rPr>
              <w:t>orthland</w:t>
            </w:r>
            <w:r w:rsidRPr="008C5C6D">
              <w:rPr>
                <w:rFonts w:cs="Arial"/>
                <w:b/>
                <w:sz w:val="20"/>
                <w:szCs w:val="20"/>
              </w:rPr>
              <w:t>:</w:t>
            </w:r>
            <w:r w:rsidR="008C5C6D" w:rsidRPr="008C5C6D">
              <w:rPr>
                <w:rFonts w:cs="Arial"/>
                <w:sz w:val="20"/>
                <w:szCs w:val="20"/>
              </w:rPr>
              <w:t xml:space="preserve"> Jose Ortega Benito, David Hammer</w:t>
            </w:r>
          </w:p>
          <w:p w14:paraId="0968FF38" w14:textId="77777777" w:rsidR="008C5C6D" w:rsidRPr="008C5C6D" w:rsidRDefault="00183B7C" w:rsidP="008C5C6D">
            <w:pPr>
              <w:pStyle w:val="TableText"/>
              <w:rPr>
                <w:rFonts w:cs="Arial"/>
                <w:sz w:val="20"/>
                <w:szCs w:val="20"/>
              </w:rPr>
            </w:pPr>
            <w:r w:rsidRPr="008C5C6D">
              <w:rPr>
                <w:rFonts w:cs="Arial"/>
                <w:b/>
                <w:sz w:val="20"/>
                <w:szCs w:val="20"/>
              </w:rPr>
              <w:t>PHARMAC</w:t>
            </w:r>
            <w:r w:rsidRPr="008C5C6D">
              <w:rPr>
                <w:rFonts w:cs="Arial"/>
                <w:sz w:val="20"/>
                <w:szCs w:val="20"/>
              </w:rPr>
              <w:t xml:space="preserve">: Andrew Oliver, </w:t>
            </w:r>
            <w:r w:rsidR="008C5C6D" w:rsidRPr="008C5C6D">
              <w:rPr>
                <w:rFonts w:cs="Arial"/>
                <w:sz w:val="20"/>
                <w:szCs w:val="20"/>
              </w:rPr>
              <w:t>Greg Williams</w:t>
            </w:r>
          </w:p>
          <w:p w14:paraId="1C13B56D" w14:textId="77777777" w:rsidR="00183B7C" w:rsidRPr="008C5C6D" w:rsidRDefault="00183B7C" w:rsidP="008C5C6D">
            <w:pPr>
              <w:pStyle w:val="TableText"/>
              <w:rPr>
                <w:rFonts w:cs="Arial"/>
                <w:sz w:val="20"/>
                <w:szCs w:val="20"/>
              </w:rPr>
            </w:pPr>
            <w:r w:rsidRPr="008C5C6D">
              <w:rPr>
                <w:rFonts w:cs="Arial"/>
                <w:b/>
                <w:sz w:val="20"/>
                <w:szCs w:val="20"/>
              </w:rPr>
              <w:t>Guest</w:t>
            </w:r>
            <w:r w:rsidRPr="008C5C6D">
              <w:rPr>
                <w:rFonts w:cs="Arial"/>
                <w:sz w:val="20"/>
                <w:szCs w:val="20"/>
              </w:rPr>
              <w:t xml:space="preserve">: Peter McIntyre </w:t>
            </w:r>
          </w:p>
        </w:tc>
      </w:tr>
      <w:tr w:rsidR="00182222" w:rsidRPr="008C5C6D" w14:paraId="129DBF94" w14:textId="77777777" w:rsidTr="00D775E9">
        <w:trPr>
          <w:cantSplit/>
        </w:trPr>
        <w:tc>
          <w:tcPr>
            <w:tcW w:w="2019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14:paraId="6B1F7DA0" w14:textId="77777777" w:rsidR="00182222" w:rsidRPr="008C5C6D" w:rsidRDefault="00182222" w:rsidP="008C5C6D">
            <w:pPr>
              <w:pStyle w:val="TableText"/>
              <w:rPr>
                <w:rFonts w:cs="Arial"/>
                <w:b/>
                <w:sz w:val="20"/>
                <w:szCs w:val="20"/>
              </w:rPr>
            </w:pPr>
            <w:r w:rsidRPr="008C5C6D">
              <w:rPr>
                <w:rFonts w:cs="Arial"/>
                <w:b/>
                <w:sz w:val="20"/>
                <w:szCs w:val="20"/>
              </w:rPr>
              <w:t>Apologies:</w:t>
            </w:r>
            <w:r w:rsidR="008C5C6D" w:rsidRPr="008C5C6D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223631B" w14:textId="1FF0D5FF" w:rsidR="00182222" w:rsidRPr="008C5C6D" w:rsidRDefault="00056C8F" w:rsidP="00014E52">
            <w:pPr>
              <w:pStyle w:val="TableText"/>
              <w:rPr>
                <w:rFonts w:cs="Arial"/>
                <w:vanish/>
                <w:sz w:val="20"/>
                <w:szCs w:val="20"/>
              </w:rPr>
            </w:pPr>
            <w:r w:rsidRPr="00056C8F">
              <w:rPr>
                <w:rFonts w:cs="Arial"/>
                <w:vanish/>
                <w:sz w:val="20"/>
                <w:szCs w:val="20"/>
                <w:highlight w:val="black"/>
              </w:rPr>
              <w:t>XXXXXXXXXXXXXXXXXXXXXXXXXXXXXXXXX</w:t>
            </w:r>
          </w:p>
        </w:tc>
      </w:tr>
    </w:tbl>
    <w:p w14:paraId="48CB5028" w14:textId="77777777" w:rsidR="004E664D" w:rsidRPr="008C5C6D" w:rsidRDefault="004E664D">
      <w:pPr>
        <w:rPr>
          <w:rFonts w:cs="Arial"/>
          <w:b/>
          <w:sz w:val="20"/>
          <w:szCs w:val="20"/>
        </w:rPr>
      </w:pPr>
    </w:p>
    <w:p w14:paraId="3ACEDBA2" w14:textId="77777777" w:rsidR="004E664D" w:rsidRPr="008C5C6D" w:rsidRDefault="008C5C6D">
      <w:pPr>
        <w:rPr>
          <w:rFonts w:cs="Arial"/>
          <w:b/>
          <w:sz w:val="20"/>
          <w:szCs w:val="20"/>
        </w:rPr>
      </w:pPr>
      <w:r w:rsidRPr="008C5C6D">
        <w:rPr>
          <w:rFonts w:cs="Arial"/>
          <w:b/>
          <w:sz w:val="20"/>
          <w:szCs w:val="20"/>
        </w:rPr>
        <w:t>Summary of Recommendations:</w:t>
      </w:r>
    </w:p>
    <w:p w14:paraId="6F5CA437" w14:textId="3830049F" w:rsidR="0063410A" w:rsidRDefault="0063410A" w:rsidP="0063410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TAG noted that case numbers of </w:t>
      </w:r>
      <w:r w:rsidRPr="008C5C6D">
        <w:rPr>
          <w:rFonts w:cs="Arial"/>
          <w:sz w:val="20"/>
          <w:szCs w:val="20"/>
        </w:rPr>
        <w:t xml:space="preserve">group W meningococcal </w:t>
      </w:r>
      <w:r>
        <w:rPr>
          <w:rFonts w:cs="Arial"/>
          <w:sz w:val="20"/>
          <w:szCs w:val="20"/>
        </w:rPr>
        <w:t>disease are increasing across New Zealand (</w:t>
      </w:r>
      <w:r w:rsidR="000025DC">
        <w:rPr>
          <w:rFonts w:cs="Arial"/>
          <w:sz w:val="20"/>
          <w:szCs w:val="20"/>
        </w:rPr>
        <w:t>0-6 cases per year before 2017, 12 cases in 2017, 24 cases in 2018 as of 5 November</w:t>
      </w:r>
      <w:r>
        <w:rPr>
          <w:rFonts w:cs="Arial"/>
          <w:sz w:val="20"/>
          <w:szCs w:val="20"/>
        </w:rPr>
        <w:t>), but in particular rates have been highest in Northland</w:t>
      </w:r>
      <w:r w:rsidR="00400536">
        <w:rPr>
          <w:rFonts w:cs="Arial"/>
          <w:sz w:val="20"/>
          <w:szCs w:val="20"/>
        </w:rPr>
        <w:t xml:space="preserve"> in 2018</w:t>
      </w:r>
      <w:r>
        <w:rPr>
          <w:rFonts w:cs="Arial"/>
          <w:sz w:val="20"/>
          <w:szCs w:val="20"/>
        </w:rPr>
        <w:t xml:space="preserve"> (</w:t>
      </w:r>
      <w:r w:rsidR="00400536">
        <w:rPr>
          <w:rFonts w:cs="Arial"/>
          <w:sz w:val="20"/>
          <w:szCs w:val="20"/>
        </w:rPr>
        <w:t>as of 5 November, 3.9 per 100,000 population as compared to the national rate of 0.5 per 100,000</w:t>
      </w:r>
      <w:r>
        <w:rPr>
          <w:rFonts w:cs="Arial"/>
          <w:sz w:val="20"/>
          <w:szCs w:val="20"/>
        </w:rPr>
        <w:t xml:space="preserve">). Group W </w:t>
      </w:r>
      <w:r w:rsidRPr="008C5C6D">
        <w:rPr>
          <w:rFonts w:cs="Arial"/>
          <w:sz w:val="20"/>
          <w:szCs w:val="20"/>
        </w:rPr>
        <w:t xml:space="preserve">meningococcal </w:t>
      </w:r>
      <w:r>
        <w:rPr>
          <w:rFonts w:cs="Arial"/>
          <w:sz w:val="20"/>
          <w:szCs w:val="20"/>
        </w:rPr>
        <w:t xml:space="preserve">disease has a </w:t>
      </w:r>
      <w:r w:rsidR="00400536">
        <w:rPr>
          <w:rFonts w:cs="Arial"/>
          <w:sz w:val="20"/>
          <w:szCs w:val="20"/>
        </w:rPr>
        <w:t xml:space="preserve">very </w:t>
      </w:r>
      <w:r>
        <w:rPr>
          <w:rFonts w:cs="Arial"/>
          <w:sz w:val="20"/>
          <w:szCs w:val="20"/>
        </w:rPr>
        <w:t xml:space="preserve">high </w:t>
      </w:r>
      <w:r w:rsidR="00400536">
        <w:rPr>
          <w:rFonts w:cs="Arial"/>
          <w:sz w:val="20"/>
          <w:szCs w:val="20"/>
        </w:rPr>
        <w:t>case-fatality</w:t>
      </w:r>
      <w:r>
        <w:rPr>
          <w:rFonts w:cs="Arial"/>
          <w:sz w:val="20"/>
          <w:szCs w:val="20"/>
        </w:rPr>
        <w:t xml:space="preserve"> rate (</w:t>
      </w:r>
      <w:r w:rsidR="00400536">
        <w:rPr>
          <w:rFonts w:cs="Arial"/>
          <w:sz w:val="20"/>
          <w:szCs w:val="20"/>
        </w:rPr>
        <w:t>25% in both 2017 and 2018 in New Zealand</w:t>
      </w:r>
      <w:r>
        <w:rPr>
          <w:rFonts w:cs="Arial"/>
          <w:sz w:val="20"/>
          <w:szCs w:val="20"/>
        </w:rPr>
        <w:t xml:space="preserve">). </w:t>
      </w:r>
    </w:p>
    <w:p w14:paraId="5014D33B" w14:textId="77777777" w:rsidR="0063410A" w:rsidRPr="008C5C6D" w:rsidRDefault="0063410A" w:rsidP="0063410A">
      <w:pPr>
        <w:rPr>
          <w:rFonts w:cs="Arial"/>
          <w:sz w:val="20"/>
          <w:szCs w:val="20"/>
        </w:rPr>
      </w:pPr>
    </w:p>
    <w:p w14:paraId="2CCCAC2C" w14:textId="09E5018D" w:rsidR="008C5C6D" w:rsidRDefault="003B762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Based on</w:t>
      </w:r>
      <w:r w:rsidR="00400536">
        <w:rPr>
          <w:rFonts w:cs="Arial"/>
          <w:sz w:val="20"/>
          <w:szCs w:val="20"/>
        </w:rPr>
        <w:t xml:space="preserve"> the </w:t>
      </w:r>
      <w:r w:rsidRPr="008C5C6D">
        <w:rPr>
          <w:rFonts w:cs="Arial"/>
          <w:sz w:val="20"/>
          <w:szCs w:val="20"/>
        </w:rPr>
        <w:t xml:space="preserve">group W meningococcal </w:t>
      </w:r>
      <w:r>
        <w:rPr>
          <w:rFonts w:cs="Arial"/>
          <w:sz w:val="20"/>
          <w:szCs w:val="20"/>
        </w:rPr>
        <w:t>disease</w:t>
      </w:r>
      <w:r w:rsidR="00400536">
        <w:rPr>
          <w:rFonts w:cs="Arial"/>
          <w:sz w:val="20"/>
          <w:szCs w:val="20"/>
        </w:rPr>
        <w:t xml:space="preserve"> rates </w:t>
      </w:r>
      <w:r w:rsidR="00B4445F">
        <w:rPr>
          <w:rFonts w:cs="Arial"/>
          <w:sz w:val="20"/>
          <w:szCs w:val="20"/>
        </w:rPr>
        <w:t xml:space="preserve">in </w:t>
      </w:r>
      <w:r w:rsidR="00400536">
        <w:rPr>
          <w:rFonts w:cs="Arial"/>
          <w:sz w:val="20"/>
          <w:szCs w:val="20"/>
        </w:rPr>
        <w:t xml:space="preserve">the population under 10 years of age (12.3 per 100,000) in the 14-week period starting </w:t>
      </w:r>
      <w:r>
        <w:rPr>
          <w:rFonts w:cs="Arial"/>
          <w:sz w:val="20"/>
          <w:szCs w:val="20"/>
        </w:rPr>
        <w:t>15 July 2018</w:t>
      </w:r>
      <w:r w:rsidR="00400536">
        <w:rPr>
          <w:rFonts w:cs="Arial"/>
          <w:sz w:val="20"/>
          <w:szCs w:val="20"/>
        </w:rPr>
        <w:t>, t</w:t>
      </w:r>
      <w:r w:rsidR="008C5C6D" w:rsidRPr="008C5C6D">
        <w:rPr>
          <w:rFonts w:cs="Arial"/>
          <w:sz w:val="20"/>
          <w:szCs w:val="20"/>
        </w:rPr>
        <w:t xml:space="preserve">he TAG agreed that there was a community outbreak of group W meningococcal </w:t>
      </w:r>
      <w:r w:rsidR="000F2FE4">
        <w:rPr>
          <w:rFonts w:cs="Arial"/>
          <w:sz w:val="20"/>
          <w:szCs w:val="20"/>
        </w:rPr>
        <w:t xml:space="preserve">disease </w:t>
      </w:r>
      <w:r w:rsidR="008C5C6D" w:rsidRPr="008C5C6D">
        <w:rPr>
          <w:rFonts w:cs="Arial"/>
          <w:sz w:val="20"/>
          <w:szCs w:val="20"/>
        </w:rPr>
        <w:t>in Northland and recommended that a response is required.</w:t>
      </w:r>
      <w:r w:rsidR="0063410A" w:rsidRPr="0063410A">
        <w:rPr>
          <w:rFonts w:cs="Arial"/>
          <w:sz w:val="20"/>
          <w:szCs w:val="20"/>
        </w:rPr>
        <w:t xml:space="preserve"> </w:t>
      </w:r>
      <w:r w:rsidR="0063410A">
        <w:rPr>
          <w:rFonts w:cs="Arial"/>
          <w:sz w:val="20"/>
          <w:szCs w:val="20"/>
        </w:rPr>
        <w:t>The TAG recommended that vaccination is the most appropriate and effective response to a community outbreak.</w:t>
      </w:r>
    </w:p>
    <w:p w14:paraId="42F5D10D" w14:textId="77777777" w:rsidR="008C5C6D" w:rsidRPr="008C5C6D" w:rsidRDefault="008C5C6D">
      <w:pPr>
        <w:rPr>
          <w:rFonts w:cs="Arial"/>
          <w:sz w:val="20"/>
          <w:szCs w:val="20"/>
        </w:rPr>
      </w:pPr>
    </w:p>
    <w:p w14:paraId="3CC1B156" w14:textId="77777777" w:rsidR="0063410A" w:rsidRDefault="008C5C6D">
      <w:pPr>
        <w:rPr>
          <w:rFonts w:cs="Arial"/>
          <w:sz w:val="20"/>
          <w:szCs w:val="20"/>
        </w:rPr>
      </w:pPr>
      <w:r w:rsidRPr="008C5C6D">
        <w:rPr>
          <w:rFonts w:cs="Arial"/>
          <w:sz w:val="20"/>
          <w:szCs w:val="20"/>
        </w:rPr>
        <w:t>The TAG recommended that</w:t>
      </w:r>
      <w:r w:rsidR="0063410A">
        <w:rPr>
          <w:rFonts w:cs="Arial"/>
          <w:sz w:val="20"/>
          <w:szCs w:val="20"/>
        </w:rPr>
        <w:t>:</w:t>
      </w:r>
    </w:p>
    <w:p w14:paraId="190D61C9" w14:textId="7197D1D5" w:rsidR="0063410A" w:rsidRDefault="008C5C6D" w:rsidP="00437F90">
      <w:pPr>
        <w:pStyle w:val="ListParagraph"/>
        <w:numPr>
          <w:ilvl w:val="0"/>
          <w:numId w:val="16"/>
        </w:numPr>
        <w:rPr>
          <w:rFonts w:cs="Arial"/>
          <w:sz w:val="20"/>
          <w:szCs w:val="20"/>
        </w:rPr>
      </w:pPr>
      <w:r w:rsidRPr="00437F90">
        <w:rPr>
          <w:rFonts w:cs="Arial"/>
          <w:sz w:val="20"/>
          <w:szCs w:val="20"/>
        </w:rPr>
        <w:t xml:space="preserve">a Northland immunisation </w:t>
      </w:r>
      <w:r w:rsidR="002A7796" w:rsidRPr="00437F90">
        <w:rPr>
          <w:rFonts w:cs="Arial"/>
          <w:sz w:val="20"/>
          <w:szCs w:val="20"/>
        </w:rPr>
        <w:t xml:space="preserve">response </w:t>
      </w:r>
      <w:r w:rsidR="000D7298" w:rsidRPr="00437F90">
        <w:rPr>
          <w:rFonts w:cs="Arial"/>
          <w:sz w:val="20"/>
          <w:szCs w:val="20"/>
        </w:rPr>
        <w:t>sh</w:t>
      </w:r>
      <w:r w:rsidRPr="00437F90">
        <w:rPr>
          <w:rFonts w:cs="Arial"/>
          <w:sz w:val="20"/>
          <w:szCs w:val="20"/>
        </w:rPr>
        <w:t>ould be implemented</w:t>
      </w:r>
      <w:r w:rsidR="000D7298" w:rsidRPr="00437F90">
        <w:rPr>
          <w:rFonts w:cs="Arial"/>
          <w:sz w:val="20"/>
          <w:szCs w:val="20"/>
        </w:rPr>
        <w:t>.</w:t>
      </w:r>
      <w:r w:rsidRPr="00437F90">
        <w:rPr>
          <w:rFonts w:cs="Arial"/>
          <w:sz w:val="20"/>
          <w:szCs w:val="20"/>
        </w:rPr>
        <w:t xml:space="preserve"> </w:t>
      </w:r>
    </w:p>
    <w:p w14:paraId="65242B43" w14:textId="6859D834" w:rsidR="0063410A" w:rsidRDefault="0063410A" w:rsidP="00437F90">
      <w:pPr>
        <w:pStyle w:val="ListParagraph"/>
        <w:numPr>
          <w:ilvl w:val="0"/>
          <w:numId w:val="16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priority target groups for the immunisation response sh</w:t>
      </w:r>
      <w:r w:rsidR="008C5C6D" w:rsidRPr="00437F90">
        <w:rPr>
          <w:rFonts w:cs="Arial"/>
          <w:sz w:val="20"/>
          <w:szCs w:val="20"/>
        </w:rPr>
        <w:t>ould be based on age rather than ethnicity or geographical location</w:t>
      </w:r>
      <w:r>
        <w:rPr>
          <w:rFonts w:cs="Arial"/>
          <w:sz w:val="20"/>
          <w:szCs w:val="20"/>
        </w:rPr>
        <w:t xml:space="preserve"> as follows:</w:t>
      </w:r>
    </w:p>
    <w:p w14:paraId="6B61BAFC" w14:textId="59C83E99" w:rsidR="008C5C6D" w:rsidRPr="0063410A" w:rsidRDefault="0063410A" w:rsidP="00437F90">
      <w:pPr>
        <w:pStyle w:val="ListParagraph"/>
        <w:numPr>
          <w:ilvl w:val="1"/>
          <w:numId w:val="16"/>
        </w:numPr>
        <w:rPr>
          <w:rFonts w:cs="Arial"/>
          <w:sz w:val="20"/>
          <w:szCs w:val="20"/>
        </w:rPr>
      </w:pPr>
      <w:r w:rsidRPr="008C5C6D">
        <w:rPr>
          <w:sz w:val="20"/>
          <w:szCs w:val="20"/>
        </w:rPr>
        <w:t>ages 14 to 19</w:t>
      </w:r>
      <w:r>
        <w:rPr>
          <w:sz w:val="20"/>
          <w:szCs w:val="20"/>
        </w:rPr>
        <w:t xml:space="preserve"> (secondary school age group to be targeted through a schools programme)</w:t>
      </w:r>
    </w:p>
    <w:p w14:paraId="42822964" w14:textId="613546E6" w:rsidR="0063410A" w:rsidRPr="0063410A" w:rsidRDefault="0063410A" w:rsidP="00437F90">
      <w:pPr>
        <w:pStyle w:val="ListParagraph"/>
        <w:numPr>
          <w:ilvl w:val="1"/>
          <w:numId w:val="16"/>
        </w:numPr>
        <w:rPr>
          <w:rFonts w:cs="Arial"/>
          <w:sz w:val="20"/>
          <w:szCs w:val="20"/>
        </w:rPr>
      </w:pPr>
      <w:r w:rsidRPr="008C5C6D">
        <w:rPr>
          <w:sz w:val="20"/>
          <w:szCs w:val="20"/>
        </w:rPr>
        <w:t xml:space="preserve">ages </w:t>
      </w:r>
      <w:r>
        <w:rPr>
          <w:sz w:val="20"/>
          <w:szCs w:val="20"/>
        </w:rPr>
        <w:t>nine</w:t>
      </w:r>
      <w:r w:rsidRPr="008C5C6D">
        <w:rPr>
          <w:sz w:val="20"/>
          <w:szCs w:val="20"/>
        </w:rPr>
        <w:t xml:space="preserve"> months</w:t>
      </w:r>
      <w:r>
        <w:rPr>
          <w:sz w:val="20"/>
          <w:szCs w:val="20"/>
        </w:rPr>
        <w:t xml:space="preserve"> (for Menactra) or 12 months (for Nimenrix)</w:t>
      </w:r>
      <w:r w:rsidRPr="008C5C6D">
        <w:rPr>
          <w:sz w:val="20"/>
          <w:szCs w:val="20"/>
        </w:rPr>
        <w:t xml:space="preserve"> to </w:t>
      </w:r>
      <w:r>
        <w:rPr>
          <w:sz w:val="20"/>
          <w:szCs w:val="20"/>
        </w:rPr>
        <w:t>four</w:t>
      </w:r>
      <w:r w:rsidRPr="008C5C6D">
        <w:rPr>
          <w:sz w:val="20"/>
          <w:szCs w:val="20"/>
        </w:rPr>
        <w:t xml:space="preserve"> years</w:t>
      </w:r>
    </w:p>
    <w:p w14:paraId="1F4F3888" w14:textId="01E9F4D7" w:rsidR="007B02E6" w:rsidRDefault="000C2C31" w:rsidP="00437F90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possibly </w:t>
      </w:r>
      <w:r w:rsidR="0063410A" w:rsidRPr="00437F90">
        <w:rPr>
          <w:sz w:val="20"/>
          <w:szCs w:val="20"/>
        </w:rPr>
        <w:t>all others under 20 years of age</w:t>
      </w:r>
    </w:p>
    <w:p w14:paraId="47BAAFE5" w14:textId="3B894D5F" w:rsidR="0063410A" w:rsidRDefault="0063410A" w:rsidP="00437F90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63410A">
        <w:rPr>
          <w:rFonts w:cs="Arial"/>
          <w:sz w:val="20"/>
          <w:szCs w:val="20"/>
        </w:rPr>
        <w:t>both Menactra and Nimenrix vaccines would be suitable for use in the recommended outbreak response</w:t>
      </w:r>
      <w:r w:rsidRPr="00437F90">
        <w:rPr>
          <w:rFonts w:cs="Arial"/>
          <w:sz w:val="20"/>
          <w:szCs w:val="20"/>
        </w:rPr>
        <w:t xml:space="preserve">, noting that Menactra is licensed for use from 9 months of age and </w:t>
      </w:r>
      <w:r w:rsidRPr="00437F90">
        <w:rPr>
          <w:rFonts w:cs="Arial"/>
          <w:sz w:val="20"/>
          <w:szCs w:val="20"/>
        </w:rPr>
        <w:lastRenderedPageBreak/>
        <w:t>Nimenrix is licensed for use from 12 months of age</w:t>
      </w:r>
      <w:r w:rsidR="000C2C31">
        <w:rPr>
          <w:rFonts w:cs="Arial"/>
          <w:sz w:val="20"/>
          <w:szCs w:val="20"/>
        </w:rPr>
        <w:t>.</w:t>
      </w:r>
      <w:r w:rsidR="000C2C31" w:rsidRPr="000C2C31">
        <w:rPr>
          <w:sz w:val="20"/>
          <w:szCs w:val="20"/>
        </w:rPr>
        <w:t xml:space="preserve"> </w:t>
      </w:r>
      <w:r w:rsidR="000C2C31">
        <w:rPr>
          <w:sz w:val="20"/>
          <w:szCs w:val="20"/>
        </w:rPr>
        <w:t>Nimenrix requires one dose from 12 months of age, as does</w:t>
      </w:r>
      <w:r w:rsidR="003B7628">
        <w:rPr>
          <w:sz w:val="20"/>
          <w:szCs w:val="20"/>
        </w:rPr>
        <w:t xml:space="preserve"> Menactra from 24 months of age</w:t>
      </w:r>
    </w:p>
    <w:p w14:paraId="02FC232A" w14:textId="071D6AC7" w:rsidR="008C5C6D" w:rsidRPr="00437F90" w:rsidRDefault="0063410A" w:rsidP="00437F90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63410A">
        <w:rPr>
          <w:sz w:val="20"/>
          <w:szCs w:val="20"/>
        </w:rPr>
        <w:t>for Menactra</w:t>
      </w:r>
      <w:r w:rsidR="004854A7" w:rsidRPr="00437F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="004854A7" w:rsidRPr="00437F90">
        <w:rPr>
          <w:sz w:val="20"/>
          <w:szCs w:val="20"/>
        </w:rPr>
        <w:t>two</w:t>
      </w:r>
      <w:r w:rsidR="008C5C6D" w:rsidRPr="00437F90">
        <w:rPr>
          <w:sz w:val="20"/>
          <w:szCs w:val="20"/>
        </w:rPr>
        <w:t xml:space="preserve"> doses </w:t>
      </w:r>
      <w:r w:rsidR="004854A7" w:rsidRPr="00437F90">
        <w:rPr>
          <w:sz w:val="20"/>
          <w:szCs w:val="20"/>
        </w:rPr>
        <w:t xml:space="preserve">is </w:t>
      </w:r>
      <w:r w:rsidR="008C5C6D" w:rsidRPr="00437F90">
        <w:rPr>
          <w:sz w:val="20"/>
          <w:szCs w:val="20"/>
        </w:rPr>
        <w:t xml:space="preserve">optimal in </w:t>
      </w:r>
      <w:r w:rsidR="004854A7" w:rsidRPr="00437F90">
        <w:rPr>
          <w:sz w:val="20"/>
          <w:szCs w:val="20"/>
        </w:rPr>
        <w:t>nine</w:t>
      </w:r>
      <w:r w:rsidR="008C5C6D" w:rsidRPr="00437F90">
        <w:rPr>
          <w:sz w:val="20"/>
          <w:szCs w:val="20"/>
        </w:rPr>
        <w:t xml:space="preserve"> months to </w:t>
      </w:r>
      <w:r w:rsidR="004854A7" w:rsidRPr="00437F90">
        <w:rPr>
          <w:sz w:val="20"/>
          <w:szCs w:val="20"/>
        </w:rPr>
        <w:t>two</w:t>
      </w:r>
      <w:r w:rsidR="008C5C6D" w:rsidRPr="00437F90">
        <w:rPr>
          <w:sz w:val="20"/>
          <w:szCs w:val="20"/>
        </w:rPr>
        <w:t xml:space="preserve"> years but some protection </w:t>
      </w:r>
      <w:r w:rsidR="003B7628">
        <w:rPr>
          <w:sz w:val="20"/>
          <w:szCs w:val="20"/>
        </w:rPr>
        <w:t xml:space="preserve">is </w:t>
      </w:r>
      <w:r w:rsidR="008C5C6D" w:rsidRPr="00437F90">
        <w:rPr>
          <w:sz w:val="20"/>
          <w:szCs w:val="20"/>
        </w:rPr>
        <w:t>still provided by a single dose</w:t>
      </w:r>
      <w:r w:rsidR="003B7628">
        <w:rPr>
          <w:sz w:val="20"/>
          <w:szCs w:val="20"/>
        </w:rPr>
        <w:t>. The s</w:t>
      </w:r>
      <w:r w:rsidR="00AA725B">
        <w:rPr>
          <w:sz w:val="20"/>
          <w:szCs w:val="20"/>
        </w:rPr>
        <w:t>econd dose has to be given at t</w:t>
      </w:r>
      <w:r w:rsidR="003B7628">
        <w:rPr>
          <w:sz w:val="20"/>
          <w:szCs w:val="20"/>
        </w:rPr>
        <w:t xml:space="preserve">hree months after the first one so in the case of a response to a community outbreak, the second dose can be deferred. </w:t>
      </w:r>
      <w:r w:rsidR="000C2C31">
        <w:rPr>
          <w:sz w:val="20"/>
          <w:szCs w:val="20"/>
        </w:rPr>
        <w:t xml:space="preserve"> </w:t>
      </w:r>
    </w:p>
    <w:p w14:paraId="1DDDC6BF" w14:textId="7F781DBA" w:rsidR="008C5C6D" w:rsidRPr="008C5C6D" w:rsidRDefault="008C5C6D">
      <w:pPr>
        <w:rPr>
          <w:sz w:val="20"/>
          <w:szCs w:val="20"/>
        </w:rPr>
      </w:pPr>
    </w:p>
    <w:p w14:paraId="0B044662" w14:textId="6317D0AA" w:rsidR="008C5C6D" w:rsidRPr="008C5C6D" w:rsidRDefault="008C5C6D">
      <w:pPr>
        <w:rPr>
          <w:sz w:val="20"/>
          <w:szCs w:val="20"/>
        </w:rPr>
      </w:pPr>
      <w:r w:rsidRPr="008C5C6D">
        <w:rPr>
          <w:sz w:val="20"/>
          <w:szCs w:val="20"/>
        </w:rPr>
        <w:t xml:space="preserve">The TAG </w:t>
      </w:r>
      <w:r w:rsidR="00437F90">
        <w:rPr>
          <w:sz w:val="20"/>
          <w:szCs w:val="20"/>
        </w:rPr>
        <w:t>considered</w:t>
      </w:r>
      <w:r w:rsidR="00437F90" w:rsidRPr="008C5C6D">
        <w:rPr>
          <w:sz w:val="20"/>
          <w:szCs w:val="20"/>
        </w:rPr>
        <w:t xml:space="preserve"> </w:t>
      </w:r>
      <w:r w:rsidRPr="008C5C6D">
        <w:rPr>
          <w:sz w:val="20"/>
          <w:szCs w:val="20"/>
        </w:rPr>
        <w:t xml:space="preserve">that Northland was the immediate priority </w:t>
      </w:r>
      <w:r w:rsidR="00437F90">
        <w:rPr>
          <w:sz w:val="20"/>
          <w:szCs w:val="20"/>
        </w:rPr>
        <w:t xml:space="preserve">given the community outbreak </w:t>
      </w:r>
      <w:r w:rsidRPr="008C5C6D">
        <w:rPr>
          <w:sz w:val="20"/>
          <w:szCs w:val="20"/>
        </w:rPr>
        <w:t xml:space="preserve">but that </w:t>
      </w:r>
      <w:r w:rsidR="00437F90">
        <w:rPr>
          <w:sz w:val="20"/>
          <w:szCs w:val="20"/>
        </w:rPr>
        <w:t>because of the high virulence of</w:t>
      </w:r>
      <w:r w:rsidR="00437F90" w:rsidRPr="00437F90">
        <w:rPr>
          <w:rFonts w:cs="Arial"/>
          <w:sz w:val="20"/>
          <w:szCs w:val="20"/>
        </w:rPr>
        <w:t xml:space="preserve"> </w:t>
      </w:r>
      <w:r w:rsidR="000C2C31">
        <w:rPr>
          <w:rFonts w:cs="Arial"/>
          <w:sz w:val="20"/>
          <w:szCs w:val="20"/>
        </w:rPr>
        <w:t xml:space="preserve">the circulating strain of </w:t>
      </w:r>
      <w:r w:rsidR="00437F90" w:rsidRPr="008C5C6D">
        <w:rPr>
          <w:rFonts w:cs="Arial"/>
          <w:sz w:val="20"/>
          <w:szCs w:val="20"/>
        </w:rPr>
        <w:t xml:space="preserve">group W </w:t>
      </w:r>
      <w:r w:rsidR="00AA725B" w:rsidRPr="003B7628">
        <w:rPr>
          <w:rFonts w:cs="Arial"/>
          <w:i/>
          <w:sz w:val="20"/>
          <w:szCs w:val="20"/>
        </w:rPr>
        <w:t>Neisseria meningitidis</w:t>
      </w:r>
      <w:r w:rsidR="00AA725B">
        <w:rPr>
          <w:rFonts w:cs="Arial"/>
          <w:sz w:val="20"/>
          <w:szCs w:val="20"/>
        </w:rPr>
        <w:t xml:space="preserve"> and the national increase</w:t>
      </w:r>
      <w:r w:rsidR="003B7628">
        <w:rPr>
          <w:rFonts w:cs="Arial"/>
          <w:sz w:val="20"/>
          <w:szCs w:val="20"/>
        </w:rPr>
        <w:t xml:space="preserve"> in rates</w:t>
      </w:r>
      <w:r w:rsidR="00437F90">
        <w:rPr>
          <w:rFonts w:cs="Arial"/>
          <w:sz w:val="20"/>
          <w:szCs w:val="20"/>
        </w:rPr>
        <w:t>,</w:t>
      </w:r>
      <w:r w:rsidR="00437F90">
        <w:rPr>
          <w:sz w:val="20"/>
          <w:szCs w:val="20"/>
        </w:rPr>
        <w:t xml:space="preserve"> </w:t>
      </w:r>
      <w:r w:rsidRPr="008C5C6D">
        <w:rPr>
          <w:sz w:val="20"/>
          <w:szCs w:val="20"/>
        </w:rPr>
        <w:t xml:space="preserve">consideration needed to be taken into </w:t>
      </w:r>
      <w:r w:rsidR="0063410A">
        <w:rPr>
          <w:sz w:val="20"/>
          <w:szCs w:val="20"/>
        </w:rPr>
        <w:t xml:space="preserve">planning and </w:t>
      </w:r>
      <w:r w:rsidR="008E48BA">
        <w:rPr>
          <w:sz w:val="20"/>
          <w:szCs w:val="20"/>
        </w:rPr>
        <w:t>carrying out a national ACWY vaccination programme to reduce the spread of group W meningococcal di</w:t>
      </w:r>
      <w:r w:rsidR="00B72D06">
        <w:rPr>
          <w:sz w:val="20"/>
          <w:szCs w:val="20"/>
        </w:rPr>
        <w:t>sease prior to any potential changes to the 2020 immunisation schedule.</w:t>
      </w:r>
    </w:p>
    <w:p w14:paraId="6340B2FD" w14:textId="77777777" w:rsidR="00AA725B" w:rsidRPr="008C5C6D" w:rsidRDefault="00AA725B">
      <w:pPr>
        <w:rPr>
          <w:sz w:val="20"/>
          <w:szCs w:val="20"/>
        </w:rPr>
      </w:pPr>
    </w:p>
    <w:sectPr w:rsidR="00AA725B" w:rsidRPr="008C5C6D" w:rsidSect="00314C27">
      <w:pgSz w:w="11907" w:h="16840" w:code="9"/>
      <w:pgMar w:top="1077" w:right="1440" w:bottom="1021" w:left="1440" w:header="567" w:footer="567" w:gutter="0"/>
      <w:paperSrc w:first="15" w:other="15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A3C946" w16cid:durableId="1F8FD3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5D123" w14:textId="77777777" w:rsidR="00AA725B" w:rsidRDefault="00AA725B">
      <w:r>
        <w:separator/>
      </w:r>
    </w:p>
  </w:endnote>
  <w:endnote w:type="continuationSeparator" w:id="0">
    <w:p w14:paraId="6A25B37F" w14:textId="77777777" w:rsidR="00AA725B" w:rsidRDefault="00AA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BBB46" w14:textId="77777777" w:rsidR="00AA725B" w:rsidRDefault="00AA725B">
      <w:r>
        <w:separator/>
      </w:r>
    </w:p>
  </w:footnote>
  <w:footnote w:type="continuationSeparator" w:id="0">
    <w:p w14:paraId="4AA6DF29" w14:textId="77777777" w:rsidR="00AA725B" w:rsidRDefault="00AA7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00E0"/>
    <w:multiLevelType w:val="hybridMultilevel"/>
    <w:tmpl w:val="77F21864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DF4022"/>
    <w:multiLevelType w:val="hybridMultilevel"/>
    <w:tmpl w:val="E30AA2E6"/>
    <w:lvl w:ilvl="0" w:tplc="C876139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42097"/>
    <w:multiLevelType w:val="hybridMultilevel"/>
    <w:tmpl w:val="C29204AC"/>
    <w:lvl w:ilvl="0" w:tplc="916088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85D4B"/>
    <w:multiLevelType w:val="hybridMultilevel"/>
    <w:tmpl w:val="07BE7C7A"/>
    <w:lvl w:ilvl="0" w:tplc="0EFE927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F094D"/>
    <w:multiLevelType w:val="hybridMultilevel"/>
    <w:tmpl w:val="803AD02C"/>
    <w:lvl w:ilvl="0" w:tplc="48B4A15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60F5F"/>
    <w:multiLevelType w:val="hybridMultilevel"/>
    <w:tmpl w:val="F91C48FC"/>
    <w:lvl w:ilvl="0" w:tplc="FA6CAFE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D0AED"/>
    <w:multiLevelType w:val="hybridMultilevel"/>
    <w:tmpl w:val="609A5B22"/>
    <w:lvl w:ilvl="0" w:tplc="8CA2CCC6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CE104D"/>
    <w:multiLevelType w:val="hybridMultilevel"/>
    <w:tmpl w:val="3C529308"/>
    <w:lvl w:ilvl="0" w:tplc="A540F3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C484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14E2009"/>
    <w:multiLevelType w:val="hybridMultilevel"/>
    <w:tmpl w:val="91AE6852"/>
    <w:lvl w:ilvl="0" w:tplc="EBBADAD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857E4"/>
    <w:multiLevelType w:val="hybridMultilevel"/>
    <w:tmpl w:val="D778BBD6"/>
    <w:lvl w:ilvl="0" w:tplc="0F90855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72FA4"/>
    <w:multiLevelType w:val="hybridMultilevel"/>
    <w:tmpl w:val="0CDE0A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27734"/>
    <w:multiLevelType w:val="singleLevel"/>
    <w:tmpl w:val="18AE41F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13">
    <w:nsid w:val="782F6A7D"/>
    <w:multiLevelType w:val="hybridMultilevel"/>
    <w:tmpl w:val="B5365E70"/>
    <w:lvl w:ilvl="0" w:tplc="FB2A123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30463"/>
    <w:multiLevelType w:val="hybridMultilevel"/>
    <w:tmpl w:val="DB4EFB28"/>
    <w:lvl w:ilvl="0" w:tplc="3D763C2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C1BC5"/>
    <w:multiLevelType w:val="hybridMultilevel"/>
    <w:tmpl w:val="510211D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7"/>
  </w:num>
  <w:num w:numId="5">
    <w:abstractNumId w:val="14"/>
  </w:num>
  <w:num w:numId="6">
    <w:abstractNumId w:val="13"/>
  </w:num>
  <w:num w:numId="7">
    <w:abstractNumId w:val="9"/>
  </w:num>
  <w:num w:numId="8">
    <w:abstractNumId w:val="15"/>
  </w:num>
  <w:num w:numId="9">
    <w:abstractNumId w:val="4"/>
  </w:num>
  <w:num w:numId="10">
    <w:abstractNumId w:val="1"/>
  </w:num>
  <w:num w:numId="11">
    <w:abstractNumId w:val="10"/>
  </w:num>
  <w:num w:numId="12">
    <w:abstractNumId w:val="2"/>
  </w:num>
  <w:num w:numId="13">
    <w:abstractNumId w:val="3"/>
  </w:num>
  <w:num w:numId="14">
    <w:abstractNumId w:val="5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NZ" w:vendorID="64" w:dllVersion="0" w:nlCheck="1" w:checkStyle="0"/>
  <w:activeWritingStyle w:appName="MSWord" w:lang="en-NZ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15"/>
    <w:rsid w:val="00000D31"/>
    <w:rsid w:val="00000E3A"/>
    <w:rsid w:val="00002049"/>
    <w:rsid w:val="00002337"/>
    <w:rsid w:val="000025DC"/>
    <w:rsid w:val="00006665"/>
    <w:rsid w:val="000077DB"/>
    <w:rsid w:val="0001369A"/>
    <w:rsid w:val="00014E52"/>
    <w:rsid w:val="00017E29"/>
    <w:rsid w:val="00024080"/>
    <w:rsid w:val="0003710F"/>
    <w:rsid w:val="00043324"/>
    <w:rsid w:val="00050697"/>
    <w:rsid w:val="00055290"/>
    <w:rsid w:val="00056C8F"/>
    <w:rsid w:val="000638C5"/>
    <w:rsid w:val="000675CB"/>
    <w:rsid w:val="000760EC"/>
    <w:rsid w:val="00076392"/>
    <w:rsid w:val="0008058E"/>
    <w:rsid w:val="00081545"/>
    <w:rsid w:val="00082F63"/>
    <w:rsid w:val="00084C18"/>
    <w:rsid w:val="000868B0"/>
    <w:rsid w:val="00093E0C"/>
    <w:rsid w:val="0009709A"/>
    <w:rsid w:val="00097810"/>
    <w:rsid w:val="000A009F"/>
    <w:rsid w:val="000A2F23"/>
    <w:rsid w:val="000A7DE6"/>
    <w:rsid w:val="000B05AF"/>
    <w:rsid w:val="000B4DA5"/>
    <w:rsid w:val="000C2C31"/>
    <w:rsid w:val="000C37B8"/>
    <w:rsid w:val="000C42EF"/>
    <w:rsid w:val="000D6BA6"/>
    <w:rsid w:val="000D6D94"/>
    <w:rsid w:val="000D7298"/>
    <w:rsid w:val="000F2FE4"/>
    <w:rsid w:val="000F5040"/>
    <w:rsid w:val="000F76E7"/>
    <w:rsid w:val="000F77AF"/>
    <w:rsid w:val="00121021"/>
    <w:rsid w:val="00121550"/>
    <w:rsid w:val="00124CB2"/>
    <w:rsid w:val="0012724C"/>
    <w:rsid w:val="00134BBB"/>
    <w:rsid w:val="001471C3"/>
    <w:rsid w:val="00154B06"/>
    <w:rsid w:val="00156293"/>
    <w:rsid w:val="00157D28"/>
    <w:rsid w:val="00161452"/>
    <w:rsid w:val="001615CF"/>
    <w:rsid w:val="00170111"/>
    <w:rsid w:val="00170362"/>
    <w:rsid w:val="001726E1"/>
    <w:rsid w:val="00175201"/>
    <w:rsid w:val="00175669"/>
    <w:rsid w:val="00181ABF"/>
    <w:rsid w:val="00182222"/>
    <w:rsid w:val="001828E9"/>
    <w:rsid w:val="001834D3"/>
    <w:rsid w:val="00183B7C"/>
    <w:rsid w:val="00186D89"/>
    <w:rsid w:val="00190D84"/>
    <w:rsid w:val="00191299"/>
    <w:rsid w:val="00194D60"/>
    <w:rsid w:val="00195CB0"/>
    <w:rsid w:val="001C27C0"/>
    <w:rsid w:val="001C2B9F"/>
    <w:rsid w:val="001D1774"/>
    <w:rsid w:val="001D4D74"/>
    <w:rsid w:val="001D52A9"/>
    <w:rsid w:val="001D5C2C"/>
    <w:rsid w:val="001D6742"/>
    <w:rsid w:val="001E2DCC"/>
    <w:rsid w:val="001F292F"/>
    <w:rsid w:val="001F6D05"/>
    <w:rsid w:val="00204D45"/>
    <w:rsid w:val="00214ABA"/>
    <w:rsid w:val="00221473"/>
    <w:rsid w:val="002214D4"/>
    <w:rsid w:val="00231C91"/>
    <w:rsid w:val="002345F1"/>
    <w:rsid w:val="00240C71"/>
    <w:rsid w:val="00243C6E"/>
    <w:rsid w:val="00245E7A"/>
    <w:rsid w:val="00246A53"/>
    <w:rsid w:val="00255CDB"/>
    <w:rsid w:val="00257752"/>
    <w:rsid w:val="002646DF"/>
    <w:rsid w:val="002676D6"/>
    <w:rsid w:val="0027447E"/>
    <w:rsid w:val="00274BFF"/>
    <w:rsid w:val="00280A23"/>
    <w:rsid w:val="00282747"/>
    <w:rsid w:val="00283DA9"/>
    <w:rsid w:val="00286AE8"/>
    <w:rsid w:val="002902C2"/>
    <w:rsid w:val="0029295D"/>
    <w:rsid w:val="002A1667"/>
    <w:rsid w:val="002A1D05"/>
    <w:rsid w:val="002A7796"/>
    <w:rsid w:val="002B49E8"/>
    <w:rsid w:val="002B5F41"/>
    <w:rsid w:val="002C2E04"/>
    <w:rsid w:val="002C7CF5"/>
    <w:rsid w:val="002E203D"/>
    <w:rsid w:val="002E6A3C"/>
    <w:rsid w:val="002F0824"/>
    <w:rsid w:val="00301CE9"/>
    <w:rsid w:val="00304CDA"/>
    <w:rsid w:val="003103A6"/>
    <w:rsid w:val="00310BC6"/>
    <w:rsid w:val="00311FC9"/>
    <w:rsid w:val="00314C27"/>
    <w:rsid w:val="00322FA8"/>
    <w:rsid w:val="003253C9"/>
    <w:rsid w:val="00325F29"/>
    <w:rsid w:val="00326F50"/>
    <w:rsid w:val="00331E3E"/>
    <w:rsid w:val="003426EA"/>
    <w:rsid w:val="00342FE9"/>
    <w:rsid w:val="0034743A"/>
    <w:rsid w:val="00351003"/>
    <w:rsid w:val="00351489"/>
    <w:rsid w:val="00356366"/>
    <w:rsid w:val="003814B1"/>
    <w:rsid w:val="00390428"/>
    <w:rsid w:val="00392D1D"/>
    <w:rsid w:val="00393AB3"/>
    <w:rsid w:val="003A033B"/>
    <w:rsid w:val="003A0D0A"/>
    <w:rsid w:val="003A169D"/>
    <w:rsid w:val="003A56E4"/>
    <w:rsid w:val="003A76E6"/>
    <w:rsid w:val="003B7628"/>
    <w:rsid w:val="003C0969"/>
    <w:rsid w:val="003C1E37"/>
    <w:rsid w:val="003C531B"/>
    <w:rsid w:val="003C6F2C"/>
    <w:rsid w:val="003D11AC"/>
    <w:rsid w:val="003D4EB1"/>
    <w:rsid w:val="003D65B6"/>
    <w:rsid w:val="003E0E31"/>
    <w:rsid w:val="003E1D0C"/>
    <w:rsid w:val="003E206A"/>
    <w:rsid w:val="003E2A56"/>
    <w:rsid w:val="003E3955"/>
    <w:rsid w:val="003F0AD4"/>
    <w:rsid w:val="003F488B"/>
    <w:rsid w:val="003F585B"/>
    <w:rsid w:val="003F6444"/>
    <w:rsid w:val="0040011E"/>
    <w:rsid w:val="00400536"/>
    <w:rsid w:val="00404054"/>
    <w:rsid w:val="00407082"/>
    <w:rsid w:val="0041163D"/>
    <w:rsid w:val="0041254F"/>
    <w:rsid w:val="00412BC8"/>
    <w:rsid w:val="00412F78"/>
    <w:rsid w:val="00416C24"/>
    <w:rsid w:val="00421973"/>
    <w:rsid w:val="0043156E"/>
    <w:rsid w:val="00431780"/>
    <w:rsid w:val="00433AD2"/>
    <w:rsid w:val="004349BE"/>
    <w:rsid w:val="00436844"/>
    <w:rsid w:val="00436A4D"/>
    <w:rsid w:val="00437F90"/>
    <w:rsid w:val="00441FBC"/>
    <w:rsid w:val="0045734C"/>
    <w:rsid w:val="00466ACA"/>
    <w:rsid w:val="00471F6E"/>
    <w:rsid w:val="004769A4"/>
    <w:rsid w:val="00480C49"/>
    <w:rsid w:val="00482DEE"/>
    <w:rsid w:val="00482FA0"/>
    <w:rsid w:val="004854A7"/>
    <w:rsid w:val="00487546"/>
    <w:rsid w:val="004A21C2"/>
    <w:rsid w:val="004A455E"/>
    <w:rsid w:val="004B1C9C"/>
    <w:rsid w:val="004B5AD5"/>
    <w:rsid w:val="004B70C7"/>
    <w:rsid w:val="004C53DB"/>
    <w:rsid w:val="004D05F3"/>
    <w:rsid w:val="004D3184"/>
    <w:rsid w:val="004D5848"/>
    <w:rsid w:val="004E46A2"/>
    <w:rsid w:val="004E664D"/>
    <w:rsid w:val="004F4883"/>
    <w:rsid w:val="004F5F3A"/>
    <w:rsid w:val="004F74B5"/>
    <w:rsid w:val="00510544"/>
    <w:rsid w:val="005136D4"/>
    <w:rsid w:val="00520A42"/>
    <w:rsid w:val="00527761"/>
    <w:rsid w:val="005337E7"/>
    <w:rsid w:val="00533C44"/>
    <w:rsid w:val="005373EC"/>
    <w:rsid w:val="0055326D"/>
    <w:rsid w:val="00554245"/>
    <w:rsid w:val="0056041A"/>
    <w:rsid w:val="005633F3"/>
    <w:rsid w:val="0056515C"/>
    <w:rsid w:val="00565D9F"/>
    <w:rsid w:val="00567E7B"/>
    <w:rsid w:val="0057482E"/>
    <w:rsid w:val="00575136"/>
    <w:rsid w:val="00577B82"/>
    <w:rsid w:val="00580B7C"/>
    <w:rsid w:val="00580D45"/>
    <w:rsid w:val="00581AB1"/>
    <w:rsid w:val="00581B6F"/>
    <w:rsid w:val="00584CA5"/>
    <w:rsid w:val="0058687A"/>
    <w:rsid w:val="00586DEE"/>
    <w:rsid w:val="005962A9"/>
    <w:rsid w:val="005A176E"/>
    <w:rsid w:val="005A2206"/>
    <w:rsid w:val="005A44BA"/>
    <w:rsid w:val="005A61CE"/>
    <w:rsid w:val="005A698E"/>
    <w:rsid w:val="005B18EE"/>
    <w:rsid w:val="005B4AB1"/>
    <w:rsid w:val="005C09F1"/>
    <w:rsid w:val="005C2CF3"/>
    <w:rsid w:val="005D32F4"/>
    <w:rsid w:val="005D4953"/>
    <w:rsid w:val="005E0909"/>
    <w:rsid w:val="005E484B"/>
    <w:rsid w:val="005E5964"/>
    <w:rsid w:val="005E74B1"/>
    <w:rsid w:val="005F1099"/>
    <w:rsid w:val="005F32DD"/>
    <w:rsid w:val="005F3D40"/>
    <w:rsid w:val="005F614B"/>
    <w:rsid w:val="005F71A9"/>
    <w:rsid w:val="00601D9C"/>
    <w:rsid w:val="0060312B"/>
    <w:rsid w:val="00606D12"/>
    <w:rsid w:val="0061088F"/>
    <w:rsid w:val="00610E6C"/>
    <w:rsid w:val="0061210F"/>
    <w:rsid w:val="006226B0"/>
    <w:rsid w:val="0062320D"/>
    <w:rsid w:val="00625A66"/>
    <w:rsid w:val="00627CDC"/>
    <w:rsid w:val="006301A0"/>
    <w:rsid w:val="0063125F"/>
    <w:rsid w:val="00633DF3"/>
    <w:rsid w:val="0063410A"/>
    <w:rsid w:val="006343A9"/>
    <w:rsid w:val="00634A6C"/>
    <w:rsid w:val="006442A5"/>
    <w:rsid w:val="00645201"/>
    <w:rsid w:val="006514B1"/>
    <w:rsid w:val="00651830"/>
    <w:rsid w:val="00653FA6"/>
    <w:rsid w:val="00655AD9"/>
    <w:rsid w:val="00655CEB"/>
    <w:rsid w:val="0066172F"/>
    <w:rsid w:val="00666014"/>
    <w:rsid w:val="00671DB3"/>
    <w:rsid w:val="006810CD"/>
    <w:rsid w:val="00681615"/>
    <w:rsid w:val="0068302E"/>
    <w:rsid w:val="00686182"/>
    <w:rsid w:val="00691636"/>
    <w:rsid w:val="006921B5"/>
    <w:rsid w:val="006935EC"/>
    <w:rsid w:val="006A694A"/>
    <w:rsid w:val="006B0EB4"/>
    <w:rsid w:val="006B5DA3"/>
    <w:rsid w:val="006C2121"/>
    <w:rsid w:val="006C3AB4"/>
    <w:rsid w:val="006C5BCD"/>
    <w:rsid w:val="006D1070"/>
    <w:rsid w:val="006D2F19"/>
    <w:rsid w:val="006E0737"/>
    <w:rsid w:val="006E0ED8"/>
    <w:rsid w:val="006E372E"/>
    <w:rsid w:val="006E4388"/>
    <w:rsid w:val="006F1A46"/>
    <w:rsid w:val="006F3A09"/>
    <w:rsid w:val="006F4B8A"/>
    <w:rsid w:val="006F68D0"/>
    <w:rsid w:val="00700B82"/>
    <w:rsid w:val="007031D8"/>
    <w:rsid w:val="00706154"/>
    <w:rsid w:val="00712950"/>
    <w:rsid w:val="00723884"/>
    <w:rsid w:val="0072546C"/>
    <w:rsid w:val="00741CE1"/>
    <w:rsid w:val="00743046"/>
    <w:rsid w:val="007434C3"/>
    <w:rsid w:val="00745761"/>
    <w:rsid w:val="00747BC2"/>
    <w:rsid w:val="0075346B"/>
    <w:rsid w:val="007635A1"/>
    <w:rsid w:val="007749A4"/>
    <w:rsid w:val="00794FF7"/>
    <w:rsid w:val="007A0120"/>
    <w:rsid w:val="007A4A83"/>
    <w:rsid w:val="007B02E6"/>
    <w:rsid w:val="007B14FA"/>
    <w:rsid w:val="007B414E"/>
    <w:rsid w:val="007B42F9"/>
    <w:rsid w:val="007B52D8"/>
    <w:rsid w:val="007B79CE"/>
    <w:rsid w:val="007C275B"/>
    <w:rsid w:val="007C6510"/>
    <w:rsid w:val="007C6C90"/>
    <w:rsid w:val="007D0B4D"/>
    <w:rsid w:val="007E5278"/>
    <w:rsid w:val="007F4682"/>
    <w:rsid w:val="00802196"/>
    <w:rsid w:val="00802389"/>
    <w:rsid w:val="0080314D"/>
    <w:rsid w:val="00805A91"/>
    <w:rsid w:val="00812043"/>
    <w:rsid w:val="00813D47"/>
    <w:rsid w:val="00822A10"/>
    <w:rsid w:val="00824003"/>
    <w:rsid w:val="0083116A"/>
    <w:rsid w:val="008329AF"/>
    <w:rsid w:val="008367FE"/>
    <w:rsid w:val="00837406"/>
    <w:rsid w:val="008471A4"/>
    <w:rsid w:val="00853562"/>
    <w:rsid w:val="0085435A"/>
    <w:rsid w:val="008559D7"/>
    <w:rsid w:val="00863FE4"/>
    <w:rsid w:val="00866C92"/>
    <w:rsid w:val="00870E6F"/>
    <w:rsid w:val="00871008"/>
    <w:rsid w:val="00873D65"/>
    <w:rsid w:val="00874C30"/>
    <w:rsid w:val="008757C9"/>
    <w:rsid w:val="00876396"/>
    <w:rsid w:val="0088052C"/>
    <w:rsid w:val="008847A2"/>
    <w:rsid w:val="00884B15"/>
    <w:rsid w:val="008A0619"/>
    <w:rsid w:val="008A3320"/>
    <w:rsid w:val="008A6292"/>
    <w:rsid w:val="008B7C90"/>
    <w:rsid w:val="008C00A2"/>
    <w:rsid w:val="008C3052"/>
    <w:rsid w:val="008C3902"/>
    <w:rsid w:val="008C5C6D"/>
    <w:rsid w:val="008D71DC"/>
    <w:rsid w:val="008E03B2"/>
    <w:rsid w:val="008E43A2"/>
    <w:rsid w:val="008E48BA"/>
    <w:rsid w:val="008E4BAE"/>
    <w:rsid w:val="008E7C22"/>
    <w:rsid w:val="008F0EBF"/>
    <w:rsid w:val="008F1BBC"/>
    <w:rsid w:val="008F5297"/>
    <w:rsid w:val="008F58CD"/>
    <w:rsid w:val="0090236A"/>
    <w:rsid w:val="0090647B"/>
    <w:rsid w:val="009068E2"/>
    <w:rsid w:val="00916A47"/>
    <w:rsid w:val="00916D08"/>
    <w:rsid w:val="0092561B"/>
    <w:rsid w:val="00931A22"/>
    <w:rsid w:val="00932FE0"/>
    <w:rsid w:val="00951CF9"/>
    <w:rsid w:val="009526CD"/>
    <w:rsid w:val="009554F0"/>
    <w:rsid w:val="009645B6"/>
    <w:rsid w:val="00967B4E"/>
    <w:rsid w:val="0097060F"/>
    <w:rsid w:val="0097142E"/>
    <w:rsid w:val="0097163F"/>
    <w:rsid w:val="009736CA"/>
    <w:rsid w:val="009842FE"/>
    <w:rsid w:val="00984F31"/>
    <w:rsid w:val="00997551"/>
    <w:rsid w:val="009A38BD"/>
    <w:rsid w:val="009A6E20"/>
    <w:rsid w:val="009B0B52"/>
    <w:rsid w:val="009B2B79"/>
    <w:rsid w:val="009B3A23"/>
    <w:rsid w:val="009B4781"/>
    <w:rsid w:val="009B4EBE"/>
    <w:rsid w:val="009C126D"/>
    <w:rsid w:val="009C7F69"/>
    <w:rsid w:val="009D23B3"/>
    <w:rsid w:val="009D37E3"/>
    <w:rsid w:val="009E4E99"/>
    <w:rsid w:val="009F0539"/>
    <w:rsid w:val="009F1845"/>
    <w:rsid w:val="009F2E59"/>
    <w:rsid w:val="009F380D"/>
    <w:rsid w:val="009F635A"/>
    <w:rsid w:val="009F7444"/>
    <w:rsid w:val="00A02A0B"/>
    <w:rsid w:val="00A02DF8"/>
    <w:rsid w:val="00A34CFF"/>
    <w:rsid w:val="00A41109"/>
    <w:rsid w:val="00A42800"/>
    <w:rsid w:val="00A43E16"/>
    <w:rsid w:val="00A47BF8"/>
    <w:rsid w:val="00A54328"/>
    <w:rsid w:val="00A54D8A"/>
    <w:rsid w:val="00A555BA"/>
    <w:rsid w:val="00A63E3A"/>
    <w:rsid w:val="00A64804"/>
    <w:rsid w:val="00A65D8C"/>
    <w:rsid w:val="00A65F2E"/>
    <w:rsid w:val="00A6734A"/>
    <w:rsid w:val="00A6770C"/>
    <w:rsid w:val="00A756FD"/>
    <w:rsid w:val="00A770BE"/>
    <w:rsid w:val="00A8192B"/>
    <w:rsid w:val="00A90415"/>
    <w:rsid w:val="00A9045F"/>
    <w:rsid w:val="00A9227B"/>
    <w:rsid w:val="00A967C2"/>
    <w:rsid w:val="00A97D10"/>
    <w:rsid w:val="00AA0A39"/>
    <w:rsid w:val="00AA14D3"/>
    <w:rsid w:val="00AA725B"/>
    <w:rsid w:val="00AC2B38"/>
    <w:rsid w:val="00AC2FC2"/>
    <w:rsid w:val="00AD59BA"/>
    <w:rsid w:val="00AD7F6A"/>
    <w:rsid w:val="00AE47D8"/>
    <w:rsid w:val="00AF3291"/>
    <w:rsid w:val="00AF6857"/>
    <w:rsid w:val="00AF755F"/>
    <w:rsid w:val="00AF7A3A"/>
    <w:rsid w:val="00B01E15"/>
    <w:rsid w:val="00B06758"/>
    <w:rsid w:val="00B11156"/>
    <w:rsid w:val="00B14C13"/>
    <w:rsid w:val="00B318E6"/>
    <w:rsid w:val="00B433E3"/>
    <w:rsid w:val="00B43FBF"/>
    <w:rsid w:val="00B4445F"/>
    <w:rsid w:val="00B450F5"/>
    <w:rsid w:val="00B5413F"/>
    <w:rsid w:val="00B54805"/>
    <w:rsid w:val="00B72D06"/>
    <w:rsid w:val="00B73B70"/>
    <w:rsid w:val="00B75982"/>
    <w:rsid w:val="00B768CC"/>
    <w:rsid w:val="00B85735"/>
    <w:rsid w:val="00B900D5"/>
    <w:rsid w:val="00B940A8"/>
    <w:rsid w:val="00B97C03"/>
    <w:rsid w:val="00BA137A"/>
    <w:rsid w:val="00BA28A7"/>
    <w:rsid w:val="00BA6B98"/>
    <w:rsid w:val="00BB0404"/>
    <w:rsid w:val="00BB1E3F"/>
    <w:rsid w:val="00BB40DD"/>
    <w:rsid w:val="00BC0300"/>
    <w:rsid w:val="00BC1F55"/>
    <w:rsid w:val="00BC36EC"/>
    <w:rsid w:val="00BC4788"/>
    <w:rsid w:val="00BD0030"/>
    <w:rsid w:val="00BD51C4"/>
    <w:rsid w:val="00BF4AF3"/>
    <w:rsid w:val="00BF6089"/>
    <w:rsid w:val="00BF7149"/>
    <w:rsid w:val="00C01CAA"/>
    <w:rsid w:val="00C127C6"/>
    <w:rsid w:val="00C1487C"/>
    <w:rsid w:val="00C17000"/>
    <w:rsid w:val="00C17199"/>
    <w:rsid w:val="00C178BB"/>
    <w:rsid w:val="00C2526F"/>
    <w:rsid w:val="00C40906"/>
    <w:rsid w:val="00C609B5"/>
    <w:rsid w:val="00C66111"/>
    <w:rsid w:val="00C74480"/>
    <w:rsid w:val="00C755A4"/>
    <w:rsid w:val="00C75BEF"/>
    <w:rsid w:val="00C77F92"/>
    <w:rsid w:val="00C80F93"/>
    <w:rsid w:val="00C8137F"/>
    <w:rsid w:val="00C8440A"/>
    <w:rsid w:val="00C86776"/>
    <w:rsid w:val="00C94C52"/>
    <w:rsid w:val="00C9518B"/>
    <w:rsid w:val="00CA5F5D"/>
    <w:rsid w:val="00CA7E5D"/>
    <w:rsid w:val="00CB090F"/>
    <w:rsid w:val="00CB2656"/>
    <w:rsid w:val="00CB44E8"/>
    <w:rsid w:val="00CB7AC2"/>
    <w:rsid w:val="00CC1750"/>
    <w:rsid w:val="00CC244D"/>
    <w:rsid w:val="00CC5D65"/>
    <w:rsid w:val="00CC7779"/>
    <w:rsid w:val="00CD227E"/>
    <w:rsid w:val="00CD5019"/>
    <w:rsid w:val="00CE1ED2"/>
    <w:rsid w:val="00CE440C"/>
    <w:rsid w:val="00CE5721"/>
    <w:rsid w:val="00CE716A"/>
    <w:rsid w:val="00CF476A"/>
    <w:rsid w:val="00CF7B38"/>
    <w:rsid w:val="00D05964"/>
    <w:rsid w:val="00D10F74"/>
    <w:rsid w:val="00D11ECF"/>
    <w:rsid w:val="00D1314B"/>
    <w:rsid w:val="00D13B77"/>
    <w:rsid w:val="00D15710"/>
    <w:rsid w:val="00D16DCE"/>
    <w:rsid w:val="00D211CA"/>
    <w:rsid w:val="00D2492C"/>
    <w:rsid w:val="00D30A08"/>
    <w:rsid w:val="00D36767"/>
    <w:rsid w:val="00D4139C"/>
    <w:rsid w:val="00D421C0"/>
    <w:rsid w:val="00D46A71"/>
    <w:rsid w:val="00D54225"/>
    <w:rsid w:val="00D54A27"/>
    <w:rsid w:val="00D5598B"/>
    <w:rsid w:val="00D652A5"/>
    <w:rsid w:val="00D66607"/>
    <w:rsid w:val="00D74776"/>
    <w:rsid w:val="00D7565C"/>
    <w:rsid w:val="00D775E9"/>
    <w:rsid w:val="00D77ABD"/>
    <w:rsid w:val="00D85487"/>
    <w:rsid w:val="00D90199"/>
    <w:rsid w:val="00D92447"/>
    <w:rsid w:val="00D94C9D"/>
    <w:rsid w:val="00DA035C"/>
    <w:rsid w:val="00DA17A5"/>
    <w:rsid w:val="00DA2B36"/>
    <w:rsid w:val="00DA321E"/>
    <w:rsid w:val="00DB02DB"/>
    <w:rsid w:val="00DB795F"/>
    <w:rsid w:val="00DB7AB1"/>
    <w:rsid w:val="00DC3ADF"/>
    <w:rsid w:val="00DC3CD1"/>
    <w:rsid w:val="00DC45FE"/>
    <w:rsid w:val="00DD1246"/>
    <w:rsid w:val="00DD6FF1"/>
    <w:rsid w:val="00DE2462"/>
    <w:rsid w:val="00DE4E84"/>
    <w:rsid w:val="00E06DD5"/>
    <w:rsid w:val="00E1361F"/>
    <w:rsid w:val="00E140F9"/>
    <w:rsid w:val="00E142D7"/>
    <w:rsid w:val="00E14955"/>
    <w:rsid w:val="00E14BDC"/>
    <w:rsid w:val="00E17012"/>
    <w:rsid w:val="00E26FD7"/>
    <w:rsid w:val="00E33ACC"/>
    <w:rsid w:val="00E34420"/>
    <w:rsid w:val="00E426F6"/>
    <w:rsid w:val="00E43DDE"/>
    <w:rsid w:val="00E44267"/>
    <w:rsid w:val="00E50D90"/>
    <w:rsid w:val="00E63558"/>
    <w:rsid w:val="00E647AE"/>
    <w:rsid w:val="00E64FF6"/>
    <w:rsid w:val="00E72109"/>
    <w:rsid w:val="00E733A5"/>
    <w:rsid w:val="00E74A9E"/>
    <w:rsid w:val="00E75CD9"/>
    <w:rsid w:val="00E75DCC"/>
    <w:rsid w:val="00E80A14"/>
    <w:rsid w:val="00E83B87"/>
    <w:rsid w:val="00E85048"/>
    <w:rsid w:val="00E86C5E"/>
    <w:rsid w:val="00E87725"/>
    <w:rsid w:val="00E915CF"/>
    <w:rsid w:val="00E94374"/>
    <w:rsid w:val="00EA69C2"/>
    <w:rsid w:val="00EB0B44"/>
    <w:rsid w:val="00EB4C09"/>
    <w:rsid w:val="00EC0A56"/>
    <w:rsid w:val="00EC512F"/>
    <w:rsid w:val="00EC5359"/>
    <w:rsid w:val="00EC7E9A"/>
    <w:rsid w:val="00ED284A"/>
    <w:rsid w:val="00ED693D"/>
    <w:rsid w:val="00EF0B2D"/>
    <w:rsid w:val="00EF1779"/>
    <w:rsid w:val="00EF6D3D"/>
    <w:rsid w:val="00EF7471"/>
    <w:rsid w:val="00F03EF9"/>
    <w:rsid w:val="00F05BB3"/>
    <w:rsid w:val="00F169C3"/>
    <w:rsid w:val="00F2548B"/>
    <w:rsid w:val="00F33421"/>
    <w:rsid w:val="00F41229"/>
    <w:rsid w:val="00F430C6"/>
    <w:rsid w:val="00F51D8A"/>
    <w:rsid w:val="00F64B1D"/>
    <w:rsid w:val="00F67AFA"/>
    <w:rsid w:val="00F67D8C"/>
    <w:rsid w:val="00F810D0"/>
    <w:rsid w:val="00F8537A"/>
    <w:rsid w:val="00F91541"/>
    <w:rsid w:val="00FA224B"/>
    <w:rsid w:val="00FA514B"/>
    <w:rsid w:val="00FB5609"/>
    <w:rsid w:val="00FC49D1"/>
    <w:rsid w:val="00FC6B7B"/>
    <w:rsid w:val="00FC7263"/>
    <w:rsid w:val="00FC733B"/>
    <w:rsid w:val="00FD081E"/>
    <w:rsid w:val="00FD3320"/>
    <w:rsid w:val="00FD6ABC"/>
    <w:rsid w:val="00FE110D"/>
    <w:rsid w:val="00FE5C3B"/>
    <w:rsid w:val="00FE78AC"/>
    <w:rsid w:val="00FF68AD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F0AC47"/>
  <w15:docId w15:val="{8972D0B0-766F-44FD-A84F-E7175B81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404"/>
    <w:rPr>
      <w:rFonts w:ascii="Arial" w:hAnsi="Arial" w:cs="Times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8C00A2"/>
    <w:pPr>
      <w:keepNext/>
      <w:spacing w:before="240" w:after="120"/>
      <w:outlineLvl w:val="0"/>
    </w:pPr>
    <w:rPr>
      <w:rFonts w:cs="Arial"/>
      <w:b/>
      <w:bCs/>
      <w:szCs w:val="28"/>
    </w:rPr>
  </w:style>
  <w:style w:type="paragraph" w:styleId="Heading2">
    <w:name w:val="heading 2"/>
    <w:basedOn w:val="Normal"/>
    <w:next w:val="Normal"/>
    <w:qFormat/>
    <w:rsid w:val="00C609B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Bullet">
    <w:name w:val="Box Bullet"/>
    <w:basedOn w:val="Normal"/>
    <w:rsid w:val="005E5964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right="284"/>
    </w:pPr>
    <w:rPr>
      <w:rFonts w:ascii="Arial Narrow" w:hAnsi="Arial Narrow" w:cs="Times New Roman"/>
      <w:sz w:val="20"/>
      <w:szCs w:val="20"/>
      <w:lang w:eastAsia="en-US"/>
    </w:rPr>
  </w:style>
  <w:style w:type="paragraph" w:customStyle="1" w:styleId="Bullet">
    <w:name w:val="Bullet"/>
    <w:basedOn w:val="Normal"/>
    <w:rsid w:val="00884B15"/>
    <w:pPr>
      <w:numPr>
        <w:numId w:val="1"/>
      </w:numPr>
      <w:spacing w:before="120"/>
    </w:pPr>
    <w:rPr>
      <w:rFonts w:ascii="Times New Roman" w:hAnsi="Times New Roman"/>
    </w:rPr>
  </w:style>
  <w:style w:type="table" w:styleId="TableGrid">
    <w:name w:val="Table Grid"/>
    <w:basedOn w:val="TableNormal"/>
    <w:rsid w:val="00280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51003"/>
    <w:pPr>
      <w:tabs>
        <w:tab w:val="center" w:pos="4320"/>
        <w:tab w:val="right" w:pos="8640"/>
      </w:tabs>
    </w:pPr>
  </w:style>
  <w:style w:type="paragraph" w:customStyle="1" w:styleId="TableText">
    <w:name w:val="TableText"/>
    <w:basedOn w:val="Normal"/>
    <w:rsid w:val="00280A23"/>
    <w:pPr>
      <w:spacing w:before="120" w:after="120"/>
    </w:pPr>
  </w:style>
  <w:style w:type="paragraph" w:styleId="Footer">
    <w:name w:val="footer"/>
    <w:basedOn w:val="Normal"/>
    <w:rsid w:val="007434C3"/>
    <w:pPr>
      <w:pBdr>
        <w:top w:val="single" w:sz="4" w:space="4" w:color="auto"/>
      </w:pBdr>
    </w:pPr>
    <w:rPr>
      <w:rFonts w:ascii="Georgia" w:hAnsi="Georgia"/>
      <w:b/>
      <w:sz w:val="20"/>
    </w:rPr>
  </w:style>
  <w:style w:type="character" w:styleId="PageNumber">
    <w:name w:val="page number"/>
    <w:basedOn w:val="DefaultParagraphFont"/>
    <w:rsid w:val="00DD1246"/>
  </w:style>
  <w:style w:type="paragraph" w:styleId="ListParagraph">
    <w:name w:val="List Paragraph"/>
    <w:basedOn w:val="Normal"/>
    <w:uiPriority w:val="34"/>
    <w:qFormat/>
    <w:rsid w:val="00B43FB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C6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C90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nhideWhenUsed/>
    <w:rsid w:val="00E75DC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E75D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75DCC"/>
    <w:rPr>
      <w:rFonts w:ascii="Arial" w:hAnsi="Arial" w:cs="Times"/>
      <w:lang w:eastAsia="en-GB"/>
    </w:rPr>
  </w:style>
  <w:style w:type="character" w:styleId="FootnoteReference">
    <w:name w:val="footnote reference"/>
    <w:basedOn w:val="DefaultParagraphFont"/>
    <w:semiHidden/>
    <w:unhideWhenUsed/>
    <w:rsid w:val="00E75DCC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07639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763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6392"/>
    <w:rPr>
      <w:rFonts w:ascii="Arial" w:hAnsi="Arial" w:cs="Times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6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6392"/>
    <w:rPr>
      <w:rFonts w:ascii="Arial" w:hAnsi="Arial" w:cs="Times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42436-75D1-49AD-8351-412906F2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54D3EE30.dotm</Template>
  <TotalTime>2</TotalTime>
  <Pages>2</Pages>
  <Words>481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Wordpro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Meningococcal W: Technical Advisory Group</dc:title>
  <dc:creator>Ministry of Health</dc:creator>
  <cp:lastModifiedBy>Ministry of Health</cp:lastModifiedBy>
  <cp:revision>2</cp:revision>
  <cp:lastPrinted>2017-08-01T04:38:00Z</cp:lastPrinted>
  <dcterms:created xsi:type="dcterms:W3CDTF">2018-12-05T21:41:00Z</dcterms:created>
  <dcterms:modified xsi:type="dcterms:W3CDTF">2018-12-05T21:41:00Z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A1207528</vt:lpwstr>
  </property>
  <property fmtid="{D5CDD505-2E9C-101B-9397-08002B2CF9AE}" pid="3" name="Objective-Title">
    <vt:lpwstr>2018-11-09 PHARMAC response: TAG Summary - 8-11-2018</vt:lpwstr>
  </property>
  <property fmtid="{D5CDD505-2E9C-101B-9397-08002B2CF9AE}" pid="4" name="Objective-Comment">
    <vt:lpwstr/>
  </property>
  <property fmtid="{D5CDD505-2E9C-101B-9397-08002B2CF9AE}" pid="5" name="Objective-CreationStamp">
    <vt:filetime>2018-11-08T20:30:20Z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2018-11-08T21:29:07Z</vt:filetime>
  </property>
  <property fmtid="{D5CDD505-2E9C-101B-9397-08002B2CF9AE}" pid="9" name="Objective-ModificationStamp">
    <vt:filetime>2018-11-08T21:29:07Z</vt:filetime>
  </property>
  <property fmtid="{D5CDD505-2E9C-101B-9397-08002B2CF9AE}" pid="10" name="Objective-Owner">
    <vt:lpwstr>Andrew Oliver</vt:lpwstr>
  </property>
  <property fmtid="{D5CDD505-2E9C-101B-9397-08002B2CF9AE}" pid="11" name="Objective-Path">
    <vt:lpwstr>Objective Global Folder:PHARMAC Fileplan:External relations:Stakeholder Relationships:Government organisations - 1. NZ:Ministry of Health - all:Ministry of Health - Communicable Disease team:2018-11 Meningococcal W Northland outbreak:</vt:lpwstr>
  </property>
  <property fmtid="{D5CDD505-2E9C-101B-9397-08002B2CF9AE}" pid="12" name="Objective-Parent">
    <vt:lpwstr>2018-11 Meningococcal W Northland outbreak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qA41798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Subject [system]">
    <vt:lpwstr/>
  </property>
  <property fmtid="{D5CDD505-2E9C-101B-9397-08002B2CF9AE}" pid="21" name="Objective-People present [system]">
    <vt:lpwstr/>
  </property>
  <property fmtid="{D5CDD505-2E9C-101B-9397-08002B2CF9AE}" pid="22" name="Objective-Date Sent [system]">
    <vt:lpwstr/>
  </property>
  <property fmtid="{D5CDD505-2E9C-101B-9397-08002B2CF9AE}" pid="23" name="Objective-DOCSOpen Document Author [system]">
    <vt:lpwstr/>
  </property>
  <property fmtid="{D5CDD505-2E9C-101B-9397-08002B2CF9AE}" pid="24" name="Objective-DOCSOpen Document Number [system]">
    <vt:lpwstr/>
  </property>
  <property fmtid="{D5CDD505-2E9C-101B-9397-08002B2CF9AE}" pid="25" name="Objective-DOCSOpen Document Type [system]">
    <vt:lpwstr/>
  </property>
  <property fmtid="{D5CDD505-2E9C-101B-9397-08002B2CF9AE}" pid="26" name="Objective-DOCSOpen Security [system]">
    <vt:lpwstr/>
  </property>
  <property fmtid="{D5CDD505-2E9C-101B-9397-08002B2CF9AE}" pid="27" name="Objective-DOCSOpen System ID [system]">
    <vt:lpwstr/>
  </property>
  <property fmtid="{D5CDD505-2E9C-101B-9397-08002B2CF9AE}" pid="28" name="Objective-Inherit Keyword [system]">
    <vt:lpwstr>Y</vt:lpwstr>
  </property>
  <property fmtid="{D5CDD505-2E9C-101B-9397-08002B2CF9AE}" pid="29" name="Objective-Connect Creator [system]">
    <vt:lpwstr/>
  </property>
</Properties>
</file>