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0" w:type="dxa"/>
        <w:tblInd w:w="-176" w:type="dxa"/>
        <w:tblBorders>
          <w:bottom w:val="single" w:sz="12" w:space="0" w:color="F4B083"/>
        </w:tblBorders>
        <w:tblLook w:val="00A0" w:firstRow="1" w:lastRow="0" w:firstColumn="1" w:lastColumn="0" w:noHBand="0" w:noVBand="0"/>
      </w:tblPr>
      <w:tblGrid>
        <w:gridCol w:w="34"/>
        <w:gridCol w:w="4219"/>
        <w:gridCol w:w="5137"/>
      </w:tblGrid>
      <w:tr w:rsidR="0072079F" w:rsidRPr="008433F4" w14:paraId="27AF6A24" w14:textId="77777777" w:rsidTr="00E4170D">
        <w:trPr>
          <w:gridBefore w:val="1"/>
          <w:wBefore w:w="34" w:type="dxa"/>
        </w:trPr>
        <w:tc>
          <w:tcPr>
            <w:tcW w:w="9356" w:type="dxa"/>
            <w:gridSpan w:val="2"/>
            <w:shd w:val="clear" w:color="auto" w:fill="FFFFFF"/>
          </w:tcPr>
          <w:p w14:paraId="4ADB95F0"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Change Notification:  </w:t>
            </w:r>
          </w:p>
          <w:p w14:paraId="42CAFD7F" w14:textId="393D4871" w:rsidR="009A4ED9" w:rsidRPr="008433F4" w:rsidRDefault="009A4ED9" w:rsidP="009A4ED9">
            <w:pPr>
              <w:rPr>
                <w:rFonts w:ascii="Arial" w:hAnsi="Arial" w:cs="Arial"/>
                <w:bCs/>
                <w:sz w:val="20"/>
                <w:szCs w:val="20"/>
              </w:rPr>
            </w:pPr>
            <w:r>
              <w:rPr>
                <w:rFonts w:ascii="Arial" w:hAnsi="Arial" w:cs="Arial"/>
                <w:bCs/>
                <w:sz w:val="20"/>
                <w:szCs w:val="20"/>
              </w:rPr>
              <w:t>Advisory</w:t>
            </w:r>
            <w:r w:rsidRPr="008433F4">
              <w:rPr>
                <w:rFonts w:ascii="Arial" w:hAnsi="Arial" w:cs="Arial"/>
                <w:bCs/>
                <w:sz w:val="20"/>
                <w:szCs w:val="20"/>
              </w:rPr>
              <w:t>_202</w:t>
            </w:r>
            <w:r w:rsidR="006F3DE3">
              <w:rPr>
                <w:rFonts w:ascii="Arial" w:hAnsi="Arial" w:cs="Arial"/>
                <w:bCs/>
                <w:sz w:val="20"/>
                <w:szCs w:val="20"/>
              </w:rPr>
              <w:t>4</w:t>
            </w:r>
            <w:r w:rsidRPr="008433F4">
              <w:rPr>
                <w:rFonts w:ascii="Arial" w:hAnsi="Arial" w:cs="Arial"/>
                <w:bCs/>
                <w:sz w:val="20"/>
                <w:szCs w:val="20"/>
              </w:rPr>
              <w:t>_NCAMP_</w:t>
            </w:r>
            <w:r>
              <w:t xml:space="preserve"> </w:t>
            </w:r>
            <w:r w:rsidRPr="009148EF">
              <w:rPr>
                <w:rFonts w:ascii="Arial" w:hAnsi="Arial" w:cs="Arial"/>
                <w:bCs/>
                <w:sz w:val="20"/>
                <w:szCs w:val="20"/>
              </w:rPr>
              <w:t>Iwi Affiliation Protocols</w:t>
            </w:r>
          </w:p>
          <w:p w14:paraId="4FB8B73A"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Date of Issue: </w:t>
            </w:r>
            <w:r w:rsidRPr="008433F4">
              <w:rPr>
                <w:rFonts w:ascii="Arial" w:hAnsi="Arial" w:cs="Arial"/>
                <w:b/>
                <w:bCs/>
                <w:color w:val="FF0000"/>
                <w:sz w:val="20"/>
                <w:szCs w:val="20"/>
              </w:rPr>
              <w:t xml:space="preserve"> </w:t>
            </w:r>
          </w:p>
          <w:p w14:paraId="7C5A1A49" w14:textId="58028FEB" w:rsidR="0072079F" w:rsidRPr="008433F4" w:rsidRDefault="0072079F" w:rsidP="00F63453">
            <w:pPr>
              <w:rPr>
                <w:rFonts w:ascii="Arial" w:hAnsi="Arial" w:cs="Arial"/>
                <w:bCs/>
                <w:sz w:val="20"/>
                <w:szCs w:val="20"/>
              </w:rPr>
            </w:pPr>
            <w:r w:rsidRPr="008433F4">
              <w:rPr>
                <w:rFonts w:ascii="Arial" w:hAnsi="Arial" w:cs="Arial"/>
                <w:bCs/>
                <w:sz w:val="20"/>
                <w:szCs w:val="20"/>
              </w:rPr>
              <w:t>0</w:t>
            </w:r>
            <w:r w:rsidR="00CD7D9F">
              <w:rPr>
                <w:rFonts w:ascii="Arial" w:hAnsi="Arial" w:cs="Arial"/>
                <w:bCs/>
                <w:sz w:val="20"/>
                <w:szCs w:val="20"/>
              </w:rPr>
              <w:t>5</w:t>
            </w:r>
            <w:r w:rsidRPr="008433F4">
              <w:rPr>
                <w:rFonts w:ascii="Arial" w:hAnsi="Arial" w:cs="Arial"/>
                <w:bCs/>
                <w:sz w:val="20"/>
                <w:szCs w:val="20"/>
              </w:rPr>
              <w:t xml:space="preserve"> December 202</w:t>
            </w:r>
            <w:r w:rsidR="006F3DE3">
              <w:rPr>
                <w:rFonts w:ascii="Arial" w:hAnsi="Arial" w:cs="Arial"/>
                <w:bCs/>
                <w:sz w:val="20"/>
                <w:szCs w:val="20"/>
              </w:rPr>
              <w:t>3</w:t>
            </w:r>
          </w:p>
        </w:tc>
      </w:tr>
      <w:tr w:rsidR="0072079F" w:rsidRPr="008433F4" w14:paraId="06C5C4C1" w14:textId="77777777" w:rsidTr="00E4170D">
        <w:tblPrEx>
          <w:tblBorders>
            <w:bottom w:val="none" w:sz="0" w:space="0" w:color="auto"/>
          </w:tblBorders>
        </w:tblPrEx>
        <w:trPr>
          <w:trHeight w:val="587"/>
        </w:trPr>
        <w:tc>
          <w:tcPr>
            <w:tcW w:w="4253" w:type="dxa"/>
            <w:gridSpan w:val="2"/>
            <w:tcBorders>
              <w:top w:val="single" w:sz="12" w:space="0" w:color="BEECF4"/>
            </w:tcBorders>
            <w:shd w:val="clear" w:color="auto" w:fill="FFFFFF"/>
          </w:tcPr>
          <w:p w14:paraId="64B3580B"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 xml:space="preserve">Proposed Implementation Date:  </w:t>
            </w:r>
          </w:p>
          <w:p w14:paraId="4F458911" w14:textId="2F902392" w:rsidR="0072079F" w:rsidRPr="008433F4" w:rsidRDefault="0072079F" w:rsidP="00F63453">
            <w:pPr>
              <w:spacing w:before="120" w:after="120" w:line="240" w:lineRule="exact"/>
              <w:rPr>
                <w:rFonts w:ascii="Arial" w:hAnsi="Arial" w:cs="Arial"/>
                <w:bCs/>
                <w:sz w:val="20"/>
                <w:szCs w:val="20"/>
              </w:rPr>
            </w:pPr>
            <w:r w:rsidRPr="008433F4">
              <w:rPr>
                <w:rFonts w:ascii="Arial" w:hAnsi="Arial" w:cs="Arial"/>
                <w:bCs/>
                <w:sz w:val="20"/>
                <w:szCs w:val="20"/>
              </w:rPr>
              <w:t>01 July 202</w:t>
            </w:r>
            <w:r w:rsidR="006F3DE3">
              <w:rPr>
                <w:rFonts w:ascii="Arial" w:hAnsi="Arial" w:cs="Arial"/>
                <w:bCs/>
                <w:sz w:val="20"/>
                <w:szCs w:val="20"/>
              </w:rPr>
              <w:t>4</w:t>
            </w:r>
          </w:p>
        </w:tc>
        <w:tc>
          <w:tcPr>
            <w:tcW w:w="5137" w:type="dxa"/>
            <w:tcBorders>
              <w:top w:val="single" w:sz="12" w:space="0" w:color="BEECF4"/>
            </w:tcBorders>
            <w:shd w:val="clear" w:color="auto" w:fill="FFFFFF"/>
          </w:tcPr>
          <w:p w14:paraId="39A840AB" w14:textId="0A7045D2" w:rsidR="0072079F" w:rsidRPr="008433F4" w:rsidRDefault="0072079F" w:rsidP="00F63453">
            <w:pPr>
              <w:autoSpaceDE w:val="0"/>
              <w:autoSpaceDN w:val="0"/>
              <w:adjustRightInd w:val="0"/>
              <w:spacing w:before="120" w:after="120" w:line="240" w:lineRule="exact"/>
              <w:rPr>
                <w:rFonts w:ascii="Arial" w:hAnsi="Arial" w:cs="Arial"/>
                <w:b/>
                <w:bCs/>
                <w:sz w:val="20"/>
                <w:szCs w:val="20"/>
              </w:rPr>
            </w:pPr>
            <w:r w:rsidRPr="008433F4">
              <w:rPr>
                <w:rFonts w:ascii="Arial" w:hAnsi="Arial" w:cs="Arial"/>
                <w:b/>
                <w:bCs/>
                <w:sz w:val="20"/>
                <w:szCs w:val="20"/>
              </w:rPr>
              <w:t xml:space="preserve">Subject: </w:t>
            </w:r>
            <w:r w:rsidR="009A4ED9" w:rsidRPr="009148EF">
              <w:rPr>
                <w:rFonts w:ascii="Arial" w:hAnsi="Arial" w:cs="Arial"/>
                <w:bCs/>
                <w:sz w:val="20"/>
                <w:szCs w:val="20"/>
              </w:rPr>
              <w:t>Iwi Affiliation Protocols</w:t>
            </w:r>
          </w:p>
        </w:tc>
      </w:tr>
      <w:tr w:rsidR="0072079F" w:rsidRPr="008433F4" w14:paraId="3583BD47" w14:textId="77777777" w:rsidTr="00E4170D">
        <w:tblPrEx>
          <w:tblBorders>
            <w:bottom w:val="none" w:sz="0" w:space="0" w:color="auto"/>
          </w:tblBorders>
        </w:tblPrEx>
        <w:tc>
          <w:tcPr>
            <w:tcW w:w="9390" w:type="dxa"/>
            <w:gridSpan w:val="3"/>
            <w:shd w:val="clear" w:color="auto" w:fill="BEECF4"/>
          </w:tcPr>
          <w:p w14:paraId="6C19D16A" w14:textId="77777777" w:rsidR="0072079F" w:rsidRPr="008433F4" w:rsidRDefault="0072079F" w:rsidP="00F63453">
            <w:pPr>
              <w:spacing w:before="120" w:after="120" w:line="240" w:lineRule="exact"/>
              <w:jc w:val="center"/>
              <w:rPr>
                <w:rFonts w:ascii="Arial" w:hAnsi="Arial" w:cs="Arial"/>
                <w:b/>
                <w:bCs/>
              </w:rPr>
            </w:pPr>
            <w:r w:rsidRPr="008433F4">
              <w:rPr>
                <w:rFonts w:ascii="Arial" w:hAnsi="Arial" w:cs="Arial"/>
                <w:b/>
                <w:bCs/>
              </w:rPr>
              <w:t>CHANGE NOTIFICATION</w:t>
            </w:r>
          </w:p>
        </w:tc>
      </w:tr>
      <w:tr w:rsidR="0072079F" w:rsidRPr="008433F4" w14:paraId="59F9D22A" w14:textId="77777777" w:rsidTr="00E4170D">
        <w:tblPrEx>
          <w:tblBorders>
            <w:bottom w:val="none" w:sz="0" w:space="0" w:color="auto"/>
          </w:tblBorders>
        </w:tblPrEx>
        <w:trPr>
          <w:trHeight w:val="926"/>
        </w:trPr>
        <w:tc>
          <w:tcPr>
            <w:tcW w:w="9390" w:type="dxa"/>
            <w:gridSpan w:val="3"/>
            <w:shd w:val="clear" w:color="auto" w:fill="auto"/>
          </w:tcPr>
          <w:p w14:paraId="1A012AAE" w14:textId="77777777" w:rsidR="0072079F" w:rsidRPr="00FE4FD9" w:rsidRDefault="0072079F" w:rsidP="00F63453">
            <w:pPr>
              <w:spacing w:before="120" w:after="120"/>
              <w:rPr>
                <w:rFonts w:ascii="Arial" w:hAnsi="Arial" w:cs="Arial"/>
                <w:b/>
                <w:sz w:val="20"/>
                <w:szCs w:val="20"/>
              </w:rPr>
            </w:pPr>
            <w:r w:rsidRPr="00FE4FD9">
              <w:rPr>
                <w:rFonts w:ascii="Arial" w:hAnsi="Arial" w:cs="Arial"/>
                <w:b/>
                <w:sz w:val="20"/>
                <w:szCs w:val="20"/>
              </w:rPr>
              <w:t>Summary:</w:t>
            </w:r>
          </w:p>
          <w:p w14:paraId="4575EE75" w14:textId="6A3EF876" w:rsidR="009A4ED9" w:rsidRPr="00F46CA9" w:rsidRDefault="009A4ED9" w:rsidP="006269E9">
            <w:pPr>
              <w:spacing w:after="120" w:line="240" w:lineRule="exact"/>
              <w:jc w:val="both"/>
              <w:rPr>
                <w:rFonts w:ascii="Arial" w:hAnsi="Arial" w:cs="Arial"/>
                <w:sz w:val="20"/>
                <w:szCs w:val="20"/>
              </w:rPr>
            </w:pPr>
            <w:r w:rsidRPr="00F46CA9">
              <w:rPr>
                <w:rFonts w:ascii="Arial" w:hAnsi="Arial" w:cs="Arial"/>
                <w:sz w:val="20"/>
                <w:szCs w:val="20"/>
              </w:rPr>
              <w:t xml:space="preserve">Manatū Hauora initiated a project called </w:t>
            </w:r>
            <w:proofErr w:type="spellStart"/>
            <w:r w:rsidRPr="00F46CA9">
              <w:rPr>
                <w:rFonts w:ascii="Arial" w:hAnsi="Arial" w:cs="Arial"/>
                <w:sz w:val="20"/>
                <w:szCs w:val="20"/>
              </w:rPr>
              <w:t>Tātai</w:t>
            </w:r>
            <w:proofErr w:type="spellEnd"/>
            <w:r w:rsidRPr="00F46CA9">
              <w:rPr>
                <w:rFonts w:ascii="Arial" w:hAnsi="Arial" w:cs="Arial"/>
                <w:sz w:val="20"/>
                <w:szCs w:val="20"/>
              </w:rPr>
              <w:t>, to collect Māori descent and iwi affiliation data.</w:t>
            </w:r>
          </w:p>
          <w:p w14:paraId="25F9358D" w14:textId="77777777" w:rsidR="009A4ED9" w:rsidRDefault="009A4ED9" w:rsidP="009A4ED9">
            <w:pPr>
              <w:spacing w:after="0" w:line="240" w:lineRule="auto"/>
              <w:jc w:val="both"/>
              <w:rPr>
                <w:rFonts w:ascii="Arial" w:hAnsi="Arial" w:cs="Arial"/>
                <w:sz w:val="20"/>
                <w:szCs w:val="20"/>
              </w:rPr>
            </w:pPr>
            <w:r w:rsidRPr="00F46CA9">
              <w:rPr>
                <w:rFonts w:ascii="Arial" w:hAnsi="Arial" w:cs="Arial"/>
                <w:sz w:val="20"/>
                <w:szCs w:val="20"/>
              </w:rPr>
              <w:t>The HISO standards have been published for the collection of Māori descent and iwi affiliation data as part of this initiative and can be found below.</w:t>
            </w:r>
          </w:p>
          <w:p w14:paraId="39CF1F8A" w14:textId="69D54638" w:rsidR="0072079F" w:rsidRPr="008433F4" w:rsidRDefault="009377E8" w:rsidP="009A4ED9">
            <w:pPr>
              <w:autoSpaceDE w:val="0"/>
              <w:autoSpaceDN w:val="0"/>
              <w:adjustRightInd w:val="0"/>
              <w:spacing w:before="120" w:after="120"/>
              <w:rPr>
                <w:rFonts w:ascii="Arial" w:hAnsi="Arial" w:cs="Arial"/>
                <w:bCs/>
                <w:sz w:val="20"/>
                <w:szCs w:val="20"/>
                <w:lang w:eastAsia="en-NZ"/>
              </w:rPr>
            </w:pPr>
            <w:hyperlink r:id="rId9" w:anchor=":~:text=Affiliation%20Data%20Protocols-,HISO%2010094%3A2022%20M%C4%81ori%20Descent%20and%20Iwi%20Affiliation%20Data%20Protocols,the%20health%20and%20disability%20system." w:history="1">
              <w:r w:rsidR="009A4ED9" w:rsidRPr="001721B2">
                <w:rPr>
                  <w:rStyle w:val="Hyperlink"/>
                  <w:rFonts w:ascii="Arial" w:hAnsi="Arial" w:cs="Arial"/>
                  <w:sz w:val="20"/>
                  <w:szCs w:val="20"/>
                </w:rPr>
                <w:t>HISO 10094:2022 Māori Descent and Iwi Affiliation Data Protocols | Ministry of Health NZ</w:t>
              </w:r>
            </w:hyperlink>
          </w:p>
        </w:tc>
      </w:tr>
      <w:tr w:rsidR="0072079F" w:rsidRPr="008433F4" w14:paraId="7279CDED" w14:textId="77777777" w:rsidTr="00E4170D">
        <w:tblPrEx>
          <w:tblBorders>
            <w:bottom w:val="none" w:sz="0" w:space="0" w:color="auto"/>
          </w:tblBorders>
        </w:tblPrEx>
        <w:trPr>
          <w:trHeight w:val="312"/>
        </w:trPr>
        <w:tc>
          <w:tcPr>
            <w:tcW w:w="4253" w:type="dxa"/>
            <w:gridSpan w:val="2"/>
            <w:shd w:val="clear" w:color="auto" w:fill="BEECF4"/>
          </w:tcPr>
          <w:p w14:paraId="600077B6"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National Collections Impacted by Change:</w:t>
            </w:r>
          </w:p>
        </w:tc>
        <w:tc>
          <w:tcPr>
            <w:tcW w:w="5137" w:type="dxa"/>
            <w:shd w:val="clear" w:color="auto" w:fill="BEECF4"/>
          </w:tcPr>
          <w:p w14:paraId="0CFD74E3" w14:textId="1330C400" w:rsidR="0072079F" w:rsidRPr="008433F4" w:rsidRDefault="009A4ED9" w:rsidP="00F63453">
            <w:pPr>
              <w:spacing w:before="120" w:after="120" w:line="240" w:lineRule="exact"/>
              <w:jc w:val="both"/>
              <w:rPr>
                <w:rFonts w:ascii="Arial" w:hAnsi="Arial" w:cs="Arial"/>
                <w:sz w:val="20"/>
                <w:szCs w:val="20"/>
              </w:rPr>
            </w:pPr>
            <w:r w:rsidRPr="006E7B57">
              <w:rPr>
                <w:rFonts w:ascii="Arial" w:hAnsi="Arial" w:cs="Arial"/>
                <w:sz w:val="20"/>
                <w:szCs w:val="20"/>
              </w:rPr>
              <w:t xml:space="preserve">No direct impact </w:t>
            </w:r>
            <w:proofErr w:type="gramStart"/>
            <w:r w:rsidRPr="006E7B57">
              <w:rPr>
                <w:rFonts w:ascii="Arial" w:hAnsi="Arial" w:cs="Arial"/>
                <w:sz w:val="20"/>
                <w:szCs w:val="20"/>
              </w:rPr>
              <w:t>at this time</w:t>
            </w:r>
            <w:proofErr w:type="gramEnd"/>
            <w:r w:rsidRPr="006E7B57">
              <w:rPr>
                <w:rFonts w:ascii="Arial" w:hAnsi="Arial" w:cs="Arial"/>
                <w:sz w:val="20"/>
                <w:szCs w:val="20"/>
              </w:rPr>
              <w:t xml:space="preserve"> to any collections</w:t>
            </w:r>
          </w:p>
        </w:tc>
      </w:tr>
      <w:tr w:rsidR="0072079F" w:rsidRPr="008433F4" w14:paraId="714A1942" w14:textId="77777777" w:rsidTr="00E4170D">
        <w:tblPrEx>
          <w:tblBorders>
            <w:bottom w:val="none" w:sz="0" w:space="0" w:color="auto"/>
          </w:tblBorders>
        </w:tblPrEx>
        <w:trPr>
          <w:trHeight w:val="936"/>
        </w:trPr>
        <w:tc>
          <w:tcPr>
            <w:tcW w:w="9390" w:type="dxa"/>
            <w:gridSpan w:val="3"/>
            <w:shd w:val="clear" w:color="auto" w:fill="auto"/>
          </w:tcPr>
          <w:p w14:paraId="45DDF668" w14:textId="77777777" w:rsidR="0072079F" w:rsidRPr="00FE4FD9" w:rsidRDefault="0072079F" w:rsidP="006F3DE3">
            <w:pPr>
              <w:spacing w:before="120" w:after="120" w:line="240" w:lineRule="auto"/>
              <w:jc w:val="both"/>
              <w:rPr>
                <w:rFonts w:ascii="Arial" w:hAnsi="Arial" w:cs="Arial"/>
                <w:b/>
                <w:sz w:val="20"/>
                <w:szCs w:val="20"/>
              </w:rPr>
            </w:pPr>
            <w:r w:rsidRPr="00FE4FD9">
              <w:rPr>
                <w:rFonts w:ascii="Arial" w:hAnsi="Arial" w:cs="Arial"/>
                <w:b/>
                <w:sz w:val="20"/>
                <w:szCs w:val="20"/>
              </w:rPr>
              <w:t xml:space="preserve">Context of the Change: </w:t>
            </w:r>
          </w:p>
          <w:p w14:paraId="3997D63B" w14:textId="77777777" w:rsidR="009A4ED9" w:rsidRDefault="009A4ED9" w:rsidP="006269E9">
            <w:pPr>
              <w:spacing w:after="120" w:line="240" w:lineRule="exact"/>
              <w:jc w:val="both"/>
              <w:rPr>
                <w:rFonts w:ascii="Arial" w:hAnsi="Arial" w:cs="Arial"/>
                <w:sz w:val="20"/>
                <w:szCs w:val="20"/>
              </w:rPr>
            </w:pPr>
            <w:r w:rsidRPr="00CB7502">
              <w:rPr>
                <w:rFonts w:ascii="Arial" w:hAnsi="Arial" w:cs="Arial"/>
                <w:sz w:val="20"/>
                <w:szCs w:val="20"/>
              </w:rPr>
              <w:t xml:space="preserve">The Government recognises that it has struggled to provide iwi with high-quality information about their people and knows that this needs to change. </w:t>
            </w:r>
          </w:p>
          <w:p w14:paraId="25EF3C8B" w14:textId="77777777" w:rsidR="009A4ED9" w:rsidRDefault="009A4ED9" w:rsidP="006269E9">
            <w:pPr>
              <w:spacing w:after="120" w:line="240" w:lineRule="exact"/>
              <w:jc w:val="both"/>
              <w:rPr>
                <w:rFonts w:ascii="Arial" w:hAnsi="Arial" w:cs="Arial"/>
                <w:sz w:val="20"/>
                <w:szCs w:val="20"/>
              </w:rPr>
            </w:pPr>
            <w:r w:rsidRPr="00CB7502">
              <w:rPr>
                <w:rFonts w:ascii="Arial" w:hAnsi="Arial" w:cs="Arial"/>
                <w:sz w:val="20"/>
                <w:szCs w:val="20"/>
              </w:rPr>
              <w:t xml:space="preserve">To help address this, Te Manatū Hauora and Te Whatu Ora has partnered with other government agencies and Māori data experts from the Data Iwi Leaders Group, to launch </w:t>
            </w:r>
            <w:proofErr w:type="spellStart"/>
            <w:r w:rsidRPr="00CB7502">
              <w:rPr>
                <w:rFonts w:ascii="Arial" w:hAnsi="Arial" w:cs="Arial"/>
                <w:sz w:val="20"/>
                <w:szCs w:val="20"/>
              </w:rPr>
              <w:t>Tātai</w:t>
            </w:r>
            <w:proofErr w:type="spellEnd"/>
            <w:r w:rsidRPr="00CB7502">
              <w:rPr>
                <w:rFonts w:ascii="Arial" w:hAnsi="Arial" w:cs="Arial"/>
                <w:sz w:val="20"/>
                <w:szCs w:val="20"/>
              </w:rPr>
              <w:t xml:space="preserve"> – a data collection tool that will provide iwi with much better health information about their people. </w:t>
            </w:r>
          </w:p>
          <w:p w14:paraId="1EAB90B0" w14:textId="4C6E774B" w:rsidR="009A4ED9" w:rsidRDefault="009A4ED9" w:rsidP="006F3DE3">
            <w:pPr>
              <w:spacing w:after="0" w:line="240" w:lineRule="auto"/>
              <w:jc w:val="both"/>
              <w:rPr>
                <w:rFonts w:ascii="Arial" w:hAnsi="Arial" w:cs="Arial"/>
                <w:sz w:val="20"/>
                <w:szCs w:val="20"/>
              </w:rPr>
            </w:pPr>
            <w:r w:rsidRPr="00CB7502">
              <w:rPr>
                <w:rFonts w:ascii="Arial" w:hAnsi="Arial" w:cs="Arial"/>
                <w:sz w:val="20"/>
                <w:szCs w:val="20"/>
              </w:rPr>
              <w:t>Collecting iwi affiliation data is a way to ensure we, as government, are contributing to worthwhile and high-quality datasets about iwi, for iwi.</w:t>
            </w:r>
          </w:p>
          <w:p w14:paraId="6F42D09D" w14:textId="77159DC9" w:rsidR="0072079F" w:rsidRPr="008433F4" w:rsidRDefault="009A4ED9" w:rsidP="006F3DE3">
            <w:pPr>
              <w:pStyle w:val="NormalWeb"/>
              <w:shd w:val="clear" w:color="auto" w:fill="FFFFFF"/>
              <w:spacing w:before="120" w:after="120"/>
              <w:jc w:val="both"/>
              <w:rPr>
                <w:rFonts w:cs="Arial"/>
                <w:bCs/>
                <w:color w:val="FF0000"/>
                <w:sz w:val="20"/>
                <w:szCs w:val="20"/>
              </w:rPr>
            </w:pPr>
            <w:r w:rsidRPr="00CB7502">
              <w:rPr>
                <w:rFonts w:cs="Arial"/>
                <w:sz w:val="20"/>
                <w:szCs w:val="20"/>
              </w:rPr>
              <w:t>As critical partners to this data collection, the information that is collected will be combined with wider health sector information, through the NHI, and be shared back to iwi to inform and strengthen their strategies and programmes. The government will also use it to better understand where Māori are located, and what their needs are in the health system. This data will be a key enabler to support decision making and investment in Māori health.</w:t>
            </w:r>
          </w:p>
        </w:tc>
      </w:tr>
      <w:tr w:rsidR="0072079F" w:rsidRPr="008433F4" w14:paraId="3DA7E95A" w14:textId="77777777" w:rsidTr="00E4170D">
        <w:tblPrEx>
          <w:tblBorders>
            <w:bottom w:val="none" w:sz="0" w:space="0" w:color="auto"/>
          </w:tblBorders>
        </w:tblPrEx>
        <w:tc>
          <w:tcPr>
            <w:tcW w:w="9390" w:type="dxa"/>
            <w:gridSpan w:val="3"/>
            <w:shd w:val="clear" w:color="auto" w:fill="BEECF4"/>
          </w:tcPr>
          <w:p w14:paraId="42B7ED7D" w14:textId="77777777" w:rsidR="0072079F" w:rsidRPr="008433F4" w:rsidRDefault="0072079F" w:rsidP="006F3DE3">
            <w:pPr>
              <w:pStyle w:val="BodyText"/>
              <w:spacing w:line="240" w:lineRule="exact"/>
              <w:rPr>
                <w:b/>
                <w:bCs/>
                <w:szCs w:val="20"/>
                <w:lang w:eastAsia="en-NZ"/>
              </w:rPr>
            </w:pPr>
            <w:r w:rsidRPr="008433F4">
              <w:rPr>
                <w:b/>
                <w:bCs/>
                <w:szCs w:val="20"/>
                <w:lang w:eastAsia="en-NZ"/>
              </w:rPr>
              <w:t xml:space="preserve">Details of Proposed Change: </w:t>
            </w:r>
          </w:p>
          <w:p w14:paraId="735CD76B" w14:textId="77777777" w:rsidR="009A4ED9" w:rsidRPr="000C63E6" w:rsidRDefault="009A4ED9" w:rsidP="006F3DE3">
            <w:pPr>
              <w:spacing w:before="120" w:after="120" w:line="240" w:lineRule="exact"/>
              <w:jc w:val="both"/>
              <w:rPr>
                <w:rFonts w:ascii="Arial" w:hAnsi="Arial" w:cs="Arial"/>
                <w:sz w:val="20"/>
                <w:szCs w:val="20"/>
              </w:rPr>
            </w:pPr>
            <w:r w:rsidRPr="000C63E6">
              <w:rPr>
                <w:rFonts w:ascii="Arial" w:hAnsi="Arial" w:cs="Arial"/>
                <w:sz w:val="20"/>
                <w:szCs w:val="20"/>
              </w:rPr>
              <w:t xml:space="preserve">There are several phases to </w:t>
            </w:r>
            <w:proofErr w:type="spellStart"/>
            <w:r w:rsidRPr="000C63E6">
              <w:rPr>
                <w:rFonts w:ascii="Arial" w:hAnsi="Arial" w:cs="Arial"/>
                <w:sz w:val="20"/>
                <w:szCs w:val="20"/>
              </w:rPr>
              <w:t>Tātai</w:t>
            </w:r>
            <w:proofErr w:type="spellEnd"/>
            <w:r w:rsidRPr="000C63E6">
              <w:rPr>
                <w:rFonts w:ascii="Arial" w:hAnsi="Arial" w:cs="Arial"/>
                <w:sz w:val="20"/>
                <w:szCs w:val="20"/>
              </w:rPr>
              <w:t xml:space="preserve">. The first involved creation of the </w:t>
            </w:r>
            <w:proofErr w:type="spellStart"/>
            <w:r w:rsidRPr="000C63E6">
              <w:rPr>
                <w:rFonts w:ascii="Arial" w:hAnsi="Arial" w:cs="Arial"/>
                <w:sz w:val="20"/>
                <w:szCs w:val="20"/>
              </w:rPr>
              <w:t>Tātai</w:t>
            </w:r>
            <w:proofErr w:type="spellEnd"/>
            <w:r w:rsidRPr="000C63E6">
              <w:rPr>
                <w:rFonts w:ascii="Arial" w:hAnsi="Arial" w:cs="Arial"/>
                <w:sz w:val="20"/>
                <w:szCs w:val="20"/>
              </w:rPr>
              <w:t xml:space="preserve"> website to begin collecting iwi affiliation data. This data has been combined with data in the national collections to show the sort of insights that may be generated at an iwi level.</w:t>
            </w:r>
          </w:p>
          <w:p w14:paraId="7AA39BA8" w14:textId="603916CD" w:rsidR="009A4ED9" w:rsidRPr="000C63E6" w:rsidRDefault="006F3DE3" w:rsidP="006F3DE3">
            <w:pPr>
              <w:spacing w:before="120" w:after="120" w:line="240" w:lineRule="exact"/>
              <w:jc w:val="both"/>
              <w:rPr>
                <w:rFonts w:ascii="Arial" w:hAnsi="Arial" w:cs="Arial"/>
                <w:sz w:val="20"/>
                <w:szCs w:val="20"/>
              </w:rPr>
            </w:pPr>
            <w:r>
              <w:rPr>
                <w:rFonts w:ascii="Arial" w:hAnsi="Arial" w:cs="Arial"/>
                <w:sz w:val="20"/>
                <w:szCs w:val="20"/>
              </w:rPr>
              <w:t>T</w:t>
            </w:r>
            <w:r w:rsidR="009A4ED9" w:rsidRPr="000C63E6">
              <w:rPr>
                <w:rFonts w:ascii="Arial" w:hAnsi="Arial" w:cs="Arial"/>
                <w:sz w:val="20"/>
                <w:szCs w:val="20"/>
              </w:rPr>
              <w:t xml:space="preserve">here may be some organisations who are already collecting iwi affiliation data from whānau, for example some PHOs through their enrolment processes. However, much of this data isn’t being shared with iwi, and has limited potential in terms of its use. This data is only representative of a single organisations’ patients, it may not be collected in a standardised way, and access to and sharing of that data can be difficult. The primary purpose of this data is for the organisation and not for iwi. </w:t>
            </w:r>
          </w:p>
          <w:p w14:paraId="378D2A98" w14:textId="0E051A99" w:rsidR="0072079F" w:rsidRPr="006F3DE3" w:rsidRDefault="009A4ED9" w:rsidP="006F3DE3">
            <w:pPr>
              <w:spacing w:before="120" w:after="120" w:line="240" w:lineRule="exact"/>
              <w:jc w:val="both"/>
              <w:rPr>
                <w:rFonts w:ascii="Arial" w:hAnsi="Arial" w:cs="Arial"/>
                <w:sz w:val="20"/>
                <w:szCs w:val="20"/>
              </w:rPr>
            </w:pPr>
            <w:proofErr w:type="spellStart"/>
            <w:r w:rsidRPr="000C63E6">
              <w:rPr>
                <w:rFonts w:ascii="Arial" w:hAnsi="Arial" w:cs="Arial"/>
                <w:sz w:val="20"/>
                <w:szCs w:val="20"/>
              </w:rPr>
              <w:t>Tātai</w:t>
            </w:r>
            <w:proofErr w:type="spellEnd"/>
            <w:r w:rsidRPr="000C63E6">
              <w:rPr>
                <w:rFonts w:ascii="Arial" w:hAnsi="Arial" w:cs="Arial"/>
                <w:sz w:val="20"/>
                <w:szCs w:val="20"/>
              </w:rPr>
              <w:t xml:space="preserve"> helps to bridge the gap between a single patient and their iwi by collecting their iwi data in a consistent and robust manner, connecting it with their health information, and sharing it with iwi. It will help iwi and government to better understand Māori health issues and needs which will then inform crucial decisions around funding and service commissioning. </w:t>
            </w:r>
          </w:p>
        </w:tc>
      </w:tr>
      <w:tr w:rsidR="0072079F" w:rsidRPr="008433F4" w14:paraId="223FB401" w14:textId="77777777" w:rsidTr="00E4170D">
        <w:tblPrEx>
          <w:tblBorders>
            <w:bottom w:val="none" w:sz="0" w:space="0" w:color="auto"/>
          </w:tblBorders>
        </w:tblPrEx>
        <w:tc>
          <w:tcPr>
            <w:tcW w:w="9390" w:type="dxa"/>
            <w:gridSpan w:val="3"/>
            <w:shd w:val="clear" w:color="auto" w:fill="auto"/>
          </w:tcPr>
          <w:p w14:paraId="6DAFFD41" w14:textId="77777777" w:rsidR="0072079F" w:rsidRPr="008433F4" w:rsidRDefault="0072079F" w:rsidP="006F3DE3">
            <w:pPr>
              <w:spacing w:before="120" w:after="120" w:line="240" w:lineRule="exact"/>
              <w:jc w:val="both"/>
              <w:rPr>
                <w:rFonts w:ascii="Arial" w:hAnsi="Arial" w:cs="Arial"/>
                <w:b/>
                <w:bCs/>
                <w:sz w:val="20"/>
                <w:szCs w:val="20"/>
              </w:rPr>
            </w:pPr>
            <w:r w:rsidRPr="008433F4">
              <w:rPr>
                <w:rFonts w:ascii="Arial" w:hAnsi="Arial" w:cs="Arial"/>
                <w:b/>
                <w:bCs/>
                <w:sz w:val="20"/>
                <w:szCs w:val="20"/>
              </w:rPr>
              <w:lastRenderedPageBreak/>
              <w:t xml:space="preserve">What is Expected of the Sector: </w:t>
            </w:r>
          </w:p>
          <w:p w14:paraId="6554EFF6" w14:textId="27A2B0AB" w:rsidR="006F3DE3" w:rsidRPr="00AA3F33" w:rsidRDefault="006F3DE3" w:rsidP="006F3DE3">
            <w:pPr>
              <w:spacing w:after="0" w:line="240" w:lineRule="auto"/>
              <w:jc w:val="both"/>
              <w:rPr>
                <w:rFonts w:ascii="Arial" w:hAnsi="Arial" w:cs="Arial"/>
                <w:sz w:val="20"/>
                <w:szCs w:val="20"/>
              </w:rPr>
            </w:pPr>
            <w:r w:rsidRPr="00AA3F33">
              <w:rPr>
                <w:rFonts w:ascii="Arial" w:hAnsi="Arial" w:cs="Arial"/>
                <w:sz w:val="20"/>
                <w:szCs w:val="20"/>
              </w:rPr>
              <w:t xml:space="preserve">If health sector organisations are already collecting iwi affiliation data, or intend on collecting this data, </w:t>
            </w:r>
            <w:r>
              <w:rPr>
                <w:rFonts w:ascii="Arial" w:hAnsi="Arial" w:cs="Arial"/>
                <w:sz w:val="20"/>
                <w:szCs w:val="20"/>
              </w:rPr>
              <w:t xml:space="preserve">they should </w:t>
            </w:r>
            <w:r w:rsidRPr="00AA3F33">
              <w:rPr>
                <w:rFonts w:ascii="Arial" w:hAnsi="Arial" w:cs="Arial"/>
                <w:sz w:val="20"/>
                <w:szCs w:val="20"/>
              </w:rPr>
              <w:t xml:space="preserve">refer to </w:t>
            </w:r>
            <w:r>
              <w:rPr>
                <w:rFonts w:ascii="Arial" w:hAnsi="Arial" w:cs="Arial"/>
                <w:sz w:val="20"/>
                <w:szCs w:val="20"/>
              </w:rPr>
              <w:t xml:space="preserve">HISO 10094:2022 </w:t>
            </w:r>
            <w:r w:rsidRPr="00F75B79">
              <w:rPr>
                <w:rFonts w:ascii="Arial" w:hAnsi="Arial" w:cs="Arial"/>
                <w:sz w:val="20"/>
                <w:szCs w:val="20"/>
              </w:rPr>
              <w:t>Māori Descent and Iwi Affiliation Data Protocols</w:t>
            </w:r>
            <w:r>
              <w:rPr>
                <w:rFonts w:ascii="Arial" w:hAnsi="Arial" w:cs="Arial"/>
                <w:sz w:val="20"/>
                <w:szCs w:val="20"/>
              </w:rPr>
              <w:t xml:space="preserve">: </w:t>
            </w:r>
            <w:hyperlink r:id="rId10" w:history="1">
              <w:r w:rsidRPr="005E0F4C">
                <w:rPr>
                  <w:rStyle w:val="Hyperlink"/>
                  <w:rFonts w:ascii="Arial" w:hAnsi="Arial" w:cs="Arial"/>
                  <w:sz w:val="20"/>
                  <w:szCs w:val="20"/>
                </w:rPr>
                <w:t>https://www.tewhatuora.govt.nz/assets/Our-health-system/Digital-health/Health-information-standards/hiso-10094-2022-iwi-affiliation-data-protocols-sep22.pdf</w:t>
              </w:r>
            </w:hyperlink>
            <w:r>
              <w:rPr>
                <w:rFonts w:ascii="Arial" w:hAnsi="Arial" w:cs="Arial"/>
                <w:sz w:val="20"/>
                <w:szCs w:val="20"/>
              </w:rPr>
              <w:t xml:space="preserve"> </w:t>
            </w:r>
          </w:p>
          <w:p w14:paraId="1393A578" w14:textId="06869453" w:rsidR="009A4ED9" w:rsidRPr="008433F4" w:rsidRDefault="009A4ED9" w:rsidP="006F3DE3">
            <w:pPr>
              <w:autoSpaceDE w:val="0"/>
              <w:autoSpaceDN w:val="0"/>
              <w:adjustRightInd w:val="0"/>
              <w:spacing w:after="0" w:line="240" w:lineRule="auto"/>
              <w:jc w:val="both"/>
              <w:rPr>
                <w:rFonts w:ascii="Arial" w:hAnsi="Arial" w:cs="Arial"/>
                <w:bCs/>
                <w:sz w:val="20"/>
                <w:szCs w:val="20"/>
              </w:rPr>
            </w:pPr>
          </w:p>
        </w:tc>
      </w:tr>
      <w:tr w:rsidR="0072079F" w:rsidRPr="008433F4" w14:paraId="6A9AC1E3" w14:textId="77777777" w:rsidTr="00FE4FD9">
        <w:tblPrEx>
          <w:tblBorders>
            <w:bottom w:val="none" w:sz="0" w:space="0" w:color="auto"/>
          </w:tblBorders>
        </w:tblPrEx>
        <w:trPr>
          <w:trHeight w:val="329"/>
        </w:trPr>
        <w:tc>
          <w:tcPr>
            <w:tcW w:w="9390" w:type="dxa"/>
            <w:gridSpan w:val="3"/>
            <w:shd w:val="clear" w:color="auto" w:fill="BEECF4"/>
          </w:tcPr>
          <w:p w14:paraId="00E941D0" w14:textId="77777777" w:rsidR="0072079F" w:rsidRPr="008433F4" w:rsidRDefault="0072079F" w:rsidP="008638E1">
            <w:pPr>
              <w:autoSpaceDE w:val="0"/>
              <w:autoSpaceDN w:val="0"/>
              <w:adjustRightInd w:val="0"/>
              <w:spacing w:before="120" w:after="120" w:line="240" w:lineRule="atLeast"/>
              <w:rPr>
                <w:rFonts w:ascii="Arial" w:hAnsi="Arial" w:cs="Arial"/>
                <w:b/>
                <w:bCs/>
                <w:sz w:val="20"/>
                <w:szCs w:val="20"/>
              </w:rPr>
            </w:pPr>
            <w:r w:rsidRPr="008433F4">
              <w:rPr>
                <w:rFonts w:ascii="Arial" w:hAnsi="Arial" w:cs="Arial"/>
                <w:b/>
                <w:bCs/>
                <w:sz w:val="20"/>
                <w:szCs w:val="20"/>
              </w:rPr>
              <w:t xml:space="preserve">Impact of Change on National Collection(s): </w:t>
            </w:r>
          </w:p>
          <w:p w14:paraId="0F8E8BED" w14:textId="2ABDA3E5" w:rsidR="0072079F" w:rsidRPr="008433F4" w:rsidRDefault="009A4ED9" w:rsidP="00F63453">
            <w:pPr>
              <w:spacing w:before="120" w:after="120" w:line="240" w:lineRule="exact"/>
              <w:rPr>
                <w:rFonts w:ascii="Arial" w:hAnsi="Arial" w:cs="Arial"/>
                <w:bCs/>
                <w:sz w:val="20"/>
                <w:szCs w:val="20"/>
              </w:rPr>
            </w:pPr>
            <w:r w:rsidRPr="005416BB">
              <w:rPr>
                <w:rFonts w:ascii="Arial" w:hAnsi="Arial" w:cs="Arial"/>
                <w:bCs/>
                <w:sz w:val="20"/>
                <w:szCs w:val="20"/>
              </w:rPr>
              <w:t xml:space="preserve">All </w:t>
            </w:r>
            <w:r>
              <w:rPr>
                <w:rFonts w:ascii="Arial" w:hAnsi="Arial" w:cs="Arial"/>
                <w:bCs/>
                <w:sz w:val="20"/>
                <w:szCs w:val="20"/>
              </w:rPr>
              <w:t>N</w:t>
            </w:r>
            <w:r w:rsidRPr="005416BB">
              <w:rPr>
                <w:rFonts w:ascii="Arial" w:hAnsi="Arial" w:cs="Arial"/>
                <w:bCs/>
                <w:sz w:val="20"/>
                <w:szCs w:val="20"/>
              </w:rPr>
              <w:t xml:space="preserve">ational </w:t>
            </w:r>
            <w:r>
              <w:rPr>
                <w:rFonts w:ascii="Arial" w:hAnsi="Arial" w:cs="Arial"/>
                <w:bCs/>
                <w:sz w:val="20"/>
                <w:szCs w:val="20"/>
              </w:rPr>
              <w:t>C</w:t>
            </w:r>
            <w:r w:rsidRPr="005416BB">
              <w:rPr>
                <w:rFonts w:ascii="Arial" w:hAnsi="Arial" w:cs="Arial"/>
                <w:bCs/>
                <w:sz w:val="20"/>
                <w:szCs w:val="20"/>
              </w:rPr>
              <w:t>ollections will be analysed to determine the impact of the changes.</w:t>
            </w:r>
          </w:p>
        </w:tc>
      </w:tr>
      <w:tr w:rsidR="0072079F" w:rsidRPr="008433F4" w14:paraId="06FDB137" w14:textId="77777777" w:rsidTr="00FE4FD9">
        <w:tblPrEx>
          <w:tblBorders>
            <w:bottom w:val="none" w:sz="0" w:space="0" w:color="auto"/>
          </w:tblBorders>
        </w:tblPrEx>
        <w:tc>
          <w:tcPr>
            <w:tcW w:w="9390" w:type="dxa"/>
            <w:gridSpan w:val="3"/>
            <w:shd w:val="clear" w:color="auto" w:fill="FFFFFF" w:themeFill="background1"/>
          </w:tcPr>
          <w:p w14:paraId="263CD680" w14:textId="77777777" w:rsidR="0072079F" w:rsidRPr="00FE4FD9" w:rsidRDefault="0072079F" w:rsidP="00F63453">
            <w:pPr>
              <w:autoSpaceDE w:val="0"/>
              <w:autoSpaceDN w:val="0"/>
              <w:adjustRightInd w:val="0"/>
              <w:spacing w:before="120" w:after="120" w:line="240" w:lineRule="atLeast"/>
              <w:rPr>
                <w:rFonts w:ascii="Arial" w:hAnsi="Arial" w:cs="Arial"/>
                <w:b/>
                <w:bCs/>
                <w:color w:val="000000"/>
                <w:sz w:val="20"/>
                <w:szCs w:val="20"/>
              </w:rPr>
            </w:pPr>
            <w:r w:rsidRPr="00FE4FD9">
              <w:rPr>
                <w:rFonts w:ascii="Arial" w:hAnsi="Arial" w:cs="Arial"/>
                <w:b/>
                <w:bCs/>
                <w:sz w:val="20"/>
                <w:szCs w:val="20"/>
              </w:rPr>
              <w:t xml:space="preserve">Contact: </w:t>
            </w:r>
            <w:r w:rsidRPr="00FE4FD9">
              <w:rPr>
                <w:rFonts w:ascii="Arial" w:hAnsi="Arial" w:cs="Arial"/>
                <w:bCs/>
                <w:sz w:val="20"/>
                <w:szCs w:val="20"/>
                <w:lang w:eastAsia="en-NZ"/>
              </w:rPr>
              <w:t xml:space="preserve">If you have any questions regarding this change notice, please email </w:t>
            </w:r>
            <w:hyperlink r:id="rId11" w:history="1">
              <w:r w:rsidRPr="00FE4FD9">
                <w:rPr>
                  <w:rStyle w:val="Hyperlink"/>
                  <w:rFonts w:ascii="Arial" w:hAnsi="Arial" w:cs="Arial"/>
                  <w:bCs/>
                  <w:sz w:val="20"/>
                  <w:szCs w:val="20"/>
                  <w:lang w:eastAsia="en-NZ"/>
                </w:rPr>
                <w:t>ncamp@health.govt.nz</w:t>
              </w:r>
            </w:hyperlink>
          </w:p>
        </w:tc>
      </w:tr>
    </w:tbl>
    <w:p w14:paraId="4D842DBF" w14:textId="77777777" w:rsidR="0072079F" w:rsidRPr="008433F4" w:rsidRDefault="0072079F" w:rsidP="0072079F">
      <w:pPr>
        <w:rPr>
          <w:rFonts w:ascii="Arial" w:hAnsi="Arial" w:cs="Arial"/>
          <w:sz w:val="20"/>
          <w:szCs w:val="20"/>
        </w:rPr>
      </w:pPr>
    </w:p>
    <w:p w14:paraId="5360AA7F" w14:textId="77777777" w:rsidR="00C066D3" w:rsidRPr="008433F4" w:rsidRDefault="00C066D3" w:rsidP="00C066D3">
      <w:pPr>
        <w:rPr>
          <w:rFonts w:ascii="Arial" w:hAnsi="Arial" w:cs="Arial"/>
          <w:sz w:val="18"/>
          <w:szCs w:val="18"/>
        </w:rPr>
      </w:pPr>
    </w:p>
    <w:p w14:paraId="3E79B642" w14:textId="77777777" w:rsidR="00C066D3" w:rsidRPr="008433F4" w:rsidRDefault="00C066D3" w:rsidP="00C066D3">
      <w:pPr>
        <w:rPr>
          <w:rFonts w:ascii="Arial" w:hAnsi="Arial" w:cs="Arial"/>
          <w:sz w:val="18"/>
          <w:szCs w:val="18"/>
        </w:rPr>
      </w:pPr>
    </w:p>
    <w:p w14:paraId="1A7330F6" w14:textId="77777777" w:rsidR="00C066D3" w:rsidRPr="008433F4" w:rsidRDefault="00C066D3" w:rsidP="00C066D3">
      <w:pPr>
        <w:rPr>
          <w:rFonts w:ascii="Arial" w:hAnsi="Arial" w:cs="Arial"/>
          <w:sz w:val="18"/>
          <w:szCs w:val="18"/>
        </w:rPr>
      </w:pPr>
    </w:p>
    <w:sectPr w:rsidR="00C066D3" w:rsidRPr="008433F4" w:rsidSect="004A17A4">
      <w:headerReference w:type="default" r:id="rId1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C36B" w14:textId="77777777" w:rsidR="009952A8" w:rsidRDefault="009952A8" w:rsidP="00DC46AF">
      <w:pPr>
        <w:spacing w:after="0"/>
      </w:pPr>
      <w:r>
        <w:separator/>
      </w:r>
    </w:p>
    <w:p w14:paraId="51768F86" w14:textId="77777777" w:rsidR="009952A8" w:rsidRDefault="009952A8"/>
    <w:p w14:paraId="4C6CF599" w14:textId="77777777" w:rsidR="009952A8" w:rsidRDefault="009952A8"/>
  </w:endnote>
  <w:endnote w:type="continuationSeparator" w:id="0">
    <w:p w14:paraId="06C2AA00" w14:textId="77777777" w:rsidR="009952A8" w:rsidRDefault="009952A8" w:rsidP="00DC46AF">
      <w:pPr>
        <w:spacing w:after="0"/>
      </w:pPr>
      <w:r>
        <w:continuationSeparator/>
      </w:r>
    </w:p>
    <w:p w14:paraId="75008189" w14:textId="77777777" w:rsidR="009952A8" w:rsidRDefault="009952A8"/>
    <w:p w14:paraId="2F76662C" w14:textId="77777777" w:rsidR="009952A8" w:rsidRDefault="00995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F3F9" w14:textId="04AFD469" w:rsidR="009D028D" w:rsidRDefault="009D028D">
    <w:pPr>
      <w:pStyle w:val="Footer"/>
      <w:jc w:val="right"/>
    </w:pPr>
  </w:p>
  <w:p w14:paraId="40C38CAE" w14:textId="4B040051" w:rsidR="00590697" w:rsidRDefault="00590697" w:rsidP="007C01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C11B" w14:textId="77777777" w:rsidR="009952A8" w:rsidRDefault="009952A8" w:rsidP="00DC46AF">
      <w:pPr>
        <w:spacing w:after="0"/>
      </w:pPr>
      <w:r>
        <w:separator/>
      </w:r>
    </w:p>
    <w:p w14:paraId="5058F17D" w14:textId="77777777" w:rsidR="009952A8" w:rsidRDefault="009952A8"/>
    <w:p w14:paraId="7F352997" w14:textId="77777777" w:rsidR="009952A8" w:rsidRDefault="009952A8"/>
  </w:footnote>
  <w:footnote w:type="continuationSeparator" w:id="0">
    <w:p w14:paraId="758A3A68" w14:textId="77777777" w:rsidR="009952A8" w:rsidRDefault="009952A8" w:rsidP="00DC46AF">
      <w:pPr>
        <w:spacing w:after="0"/>
      </w:pPr>
      <w:r>
        <w:continuationSeparator/>
      </w:r>
    </w:p>
    <w:p w14:paraId="52EF9AB8" w14:textId="77777777" w:rsidR="009952A8" w:rsidRDefault="009952A8"/>
    <w:p w14:paraId="4D0F7742" w14:textId="77777777" w:rsidR="009952A8" w:rsidRDefault="009952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591C" w14:textId="77777777" w:rsidR="00DC46AF" w:rsidRDefault="003B1492" w:rsidP="003B1492">
    <w:pPr>
      <w:pStyle w:val="Header"/>
      <w:jc w:val="right"/>
    </w:pPr>
    <w:r>
      <w:rPr>
        <w:noProof/>
      </w:rPr>
      <w:drawing>
        <wp:anchor distT="0" distB="0" distL="0" distR="0" simplePos="0" relativeHeight="251665408" behindDoc="1" locked="0" layoutInCell="1" allowOverlap="1" wp14:anchorId="7F7C0A72" wp14:editId="02B65BE6">
          <wp:simplePos x="0" y="0"/>
          <wp:positionH relativeFrom="page">
            <wp:align>left</wp:align>
          </wp:positionH>
          <wp:positionV relativeFrom="page">
            <wp:align>top</wp:align>
          </wp:positionV>
          <wp:extent cx="7559675" cy="323850"/>
          <wp:effectExtent l="0" t="0" r="317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p w14:paraId="0E3B6D4D" w14:textId="77777777" w:rsidR="008502AA" w:rsidRDefault="003B1492" w:rsidP="003B1492">
    <w:pPr>
      <w:pStyle w:val="Header"/>
      <w:tabs>
        <w:tab w:val="clear" w:pos="4513"/>
        <w:tab w:val="clear" w:pos="9026"/>
        <w:tab w:val="left" w:pos="7020"/>
      </w:tabs>
      <w:jc w:val="right"/>
    </w:pPr>
    <w:r>
      <w:rPr>
        <w:noProof/>
      </w:rPr>
      <w:drawing>
        <wp:anchor distT="0" distB="0" distL="114300" distR="114300" simplePos="0" relativeHeight="251667456" behindDoc="0" locked="0" layoutInCell="1" allowOverlap="1" wp14:anchorId="0AB17FB5" wp14:editId="307E15A0">
          <wp:simplePos x="0" y="0"/>
          <wp:positionH relativeFrom="column">
            <wp:posOffset>4486275</wp:posOffset>
          </wp:positionH>
          <wp:positionV relativeFrom="paragraph">
            <wp:posOffset>19050</wp:posOffset>
          </wp:positionV>
          <wp:extent cx="1310640" cy="292100"/>
          <wp:effectExtent l="0" t="0" r="381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0640" cy="292100"/>
                  </a:xfrm>
                  <a:prstGeom prst="rect">
                    <a:avLst/>
                  </a:prstGeom>
                </pic:spPr>
              </pic:pic>
            </a:graphicData>
          </a:graphic>
        </wp:anchor>
      </w:drawing>
    </w:r>
  </w:p>
  <w:p w14:paraId="18DCECA1" w14:textId="77777777" w:rsidR="00FA5D79" w:rsidRDefault="00FA5D79" w:rsidP="003B1492">
    <w:pPr>
      <w:pStyle w:val="Header"/>
      <w:tabs>
        <w:tab w:val="clear" w:pos="4513"/>
        <w:tab w:val="clear" w:pos="9026"/>
        <w:tab w:val="left" w:pos="7020"/>
      </w:tabs>
      <w:jc w:val="right"/>
    </w:pPr>
  </w:p>
  <w:p w14:paraId="6E6EA52B" w14:textId="77777777" w:rsidR="00590697" w:rsidRDefault="00590697" w:rsidP="003B149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C2ED50"/>
    <w:lvl w:ilvl="0">
      <w:start w:val="1"/>
      <w:numFmt w:val="decimal"/>
      <w:pStyle w:val="TableListBullet"/>
      <w:lvlText w:val="%1."/>
      <w:lvlJc w:val="left"/>
      <w:pPr>
        <w:tabs>
          <w:tab w:val="num" w:pos="1559"/>
        </w:tabs>
        <w:ind w:left="1559" w:hanging="425"/>
      </w:pPr>
      <w:rPr>
        <w:rFonts w:hint="default"/>
      </w:rPr>
    </w:lvl>
  </w:abstractNum>
  <w:abstractNum w:abstractNumId="1" w15:restartNumberingAfterBreak="0">
    <w:nsid w:val="02036A95"/>
    <w:multiLevelType w:val="multilevel"/>
    <w:tmpl w:val="A4DC19A4"/>
    <w:lvl w:ilvl="0">
      <w:numFmt w:val="decimal"/>
      <w:lvlText w:val="%1"/>
      <w:lvlJc w:val="left"/>
      <w:pPr>
        <w:tabs>
          <w:tab w:val="num" w:pos="720"/>
        </w:tabs>
        <w:ind w:left="360" w:hanging="360"/>
      </w:pPr>
      <w:rPr>
        <w:rFonts w:hint="default"/>
      </w:rPr>
    </w:lvl>
    <w:lvl w:ilvl="1">
      <w:start w:val="1"/>
      <w:numFmt w:val="decimal"/>
      <w:lvlText w:val="%1.%2"/>
      <w:lvlJc w:val="left"/>
      <w:pPr>
        <w:tabs>
          <w:tab w:val="num" w:pos="1488"/>
        </w:tabs>
        <w:ind w:left="1200" w:hanging="1201"/>
      </w:pPr>
      <w:rPr>
        <w:rFonts w:hint="default"/>
      </w:rPr>
    </w:lvl>
    <w:lvl w:ilvl="2">
      <w:start w:val="1"/>
      <w:numFmt w:val="decimal"/>
      <w:lvlText w:val="%1.%2.%3"/>
      <w:lvlJc w:val="left"/>
      <w:pPr>
        <w:tabs>
          <w:tab w:val="num" w:pos="2400"/>
        </w:tabs>
        <w:ind w:left="1091" w:hanging="131"/>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 w15:restartNumberingAfterBreak="0">
    <w:nsid w:val="052D45C4"/>
    <w:multiLevelType w:val="hybridMultilevel"/>
    <w:tmpl w:val="9426D8E2"/>
    <w:lvl w:ilvl="0" w:tplc="C7E2AB2C">
      <w:start w:val="1"/>
      <w:numFmt w:val="decimal"/>
      <w:pStyle w:val="RelevantFacts"/>
      <w:lvlText w:val="BF%1."/>
      <w:lvlJc w:val="left"/>
      <w:pPr>
        <w:ind w:left="720" w:hanging="360"/>
      </w:pPr>
      <w:rPr>
        <w:rFonts w:hint="default"/>
      </w:rPr>
    </w:lvl>
    <w:lvl w:ilvl="1" w:tplc="14090019" w:tentative="1">
      <w:start w:val="1"/>
      <w:numFmt w:val="lowerLetter"/>
      <w:pStyle w:val="ParaLvl2"/>
      <w:lvlText w:val="%2."/>
      <w:lvlJc w:val="left"/>
      <w:pPr>
        <w:ind w:left="1440" w:hanging="360"/>
      </w:pPr>
    </w:lvl>
    <w:lvl w:ilvl="2" w:tplc="1409001B" w:tentative="1">
      <w:start w:val="1"/>
      <w:numFmt w:val="lowerRoman"/>
      <w:pStyle w:val="ParaLvl3"/>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ED6D37"/>
    <w:multiLevelType w:val="hybridMultilevel"/>
    <w:tmpl w:val="AB22A860"/>
    <w:lvl w:ilvl="0" w:tplc="704441AE">
      <w:start w:val="1"/>
      <w:numFmt w:val="decimal"/>
      <w:pStyle w:val="Indent4"/>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A4738"/>
    <w:multiLevelType w:val="multilevel"/>
    <w:tmpl w:val="25BE3DF0"/>
    <w:lvl w:ilvl="0">
      <w:start w:val="1"/>
      <w:numFmt w:val="decimal"/>
      <w:lvlText w:val="%1."/>
      <w:lvlJc w:val="left"/>
      <w:pPr>
        <w:ind w:left="357" w:hanging="357"/>
      </w:pPr>
      <w:rPr>
        <w:rFonts w:ascii="Arial" w:hAnsi="Arial" w:hint="default"/>
        <w:b/>
        <w:i w:val="0"/>
        <w:sz w:val="28"/>
      </w:rPr>
    </w:lvl>
    <w:lvl w:ilvl="1">
      <w:start w:val="1"/>
      <w:numFmt w:val="decimal"/>
      <w:lvlText w:val="%1.%2."/>
      <w:lvlJc w:val="left"/>
      <w:pPr>
        <w:ind w:left="1844" w:hanging="567"/>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firstLine="0"/>
      </w:pPr>
      <w:rPr>
        <w:rFonts w:ascii="Arial" w:hAnsi="Arial" w:hint="default"/>
        <w:b/>
        <w:i w:val="0"/>
        <w:sz w:val="22"/>
      </w:rPr>
    </w:lvl>
    <w:lvl w:ilvl="3">
      <w:start w:val="1"/>
      <w:numFmt w:val="decimal"/>
      <w:lvlText w:val="%1.%2.%3.%4."/>
      <w:lvlJc w:val="left"/>
      <w:pPr>
        <w:ind w:left="1377" w:hanging="567"/>
      </w:pPr>
      <w:rPr>
        <w:rFonts w:ascii="Arial" w:hAnsi="Arial" w:hint="default"/>
        <w:b w:val="0"/>
        <w:i w:val="0"/>
        <w:sz w:val="22"/>
      </w:rPr>
    </w:lvl>
    <w:lvl w:ilvl="4">
      <w:start w:val="1"/>
      <w:numFmt w:val="lowerLetter"/>
      <w:lvlText w:val="%5)"/>
      <w:lvlJc w:val="left"/>
      <w:pPr>
        <w:ind w:left="1134" w:hanging="567"/>
      </w:pPr>
      <w:rPr>
        <w:rFonts w:ascii="Arial" w:hAnsi="Arial" w:hint="default"/>
        <w:b w:val="0"/>
        <w:i w:val="0"/>
        <w:sz w:val="22"/>
      </w:rPr>
    </w:lvl>
    <w:lvl w:ilvl="5">
      <w:start w:val="1"/>
      <w:numFmt w:val="lowerRoman"/>
      <w:lvlText w:val="(%6)"/>
      <w:lvlJc w:val="left"/>
      <w:pPr>
        <w:ind w:left="1701" w:hanging="567"/>
      </w:pPr>
      <w:rPr>
        <w:rFonts w:ascii="Arial" w:hAnsi="Arial" w:hint="default"/>
        <w:b w:val="0"/>
        <w:i w:val="0"/>
        <w:sz w:val="22"/>
      </w:rPr>
    </w:lvl>
    <w:lvl w:ilvl="6">
      <w:start w:val="1"/>
      <w:numFmt w:val="decimal"/>
      <w:lvlText w:val="%7."/>
      <w:lvlJc w:val="left"/>
      <w:pPr>
        <w:ind w:left="2520" w:hanging="360"/>
      </w:pPr>
      <w:rPr>
        <w:rFonts w:ascii="Arial" w:hAnsi="Arial" w:hint="default"/>
        <w:b w:val="0"/>
        <w:i w:val="0"/>
        <w:sz w:val="22"/>
      </w:rPr>
    </w:lvl>
    <w:lvl w:ilvl="7">
      <w:start w:val="1"/>
      <w:numFmt w:val="lowerLetter"/>
      <w:lvlText w:val="%8."/>
      <w:lvlJc w:val="left"/>
      <w:pPr>
        <w:ind w:left="2880" w:hanging="360"/>
      </w:pPr>
      <w:rPr>
        <w:rFonts w:ascii="Arial" w:hAnsi="Arial" w:hint="default"/>
        <w:b w:val="0"/>
        <w:i w:val="0"/>
        <w:sz w:val="22"/>
      </w:rPr>
    </w:lvl>
    <w:lvl w:ilvl="8">
      <w:start w:val="1"/>
      <w:numFmt w:val="lowerRoman"/>
      <w:lvlText w:val="%9."/>
      <w:lvlJc w:val="left"/>
      <w:pPr>
        <w:ind w:left="3240" w:hanging="360"/>
      </w:pPr>
      <w:rPr>
        <w:rFonts w:ascii="Arial" w:hAnsi="Arial" w:hint="default"/>
        <w:b w:val="0"/>
        <w:i w:val="0"/>
        <w:sz w:val="22"/>
      </w:rPr>
    </w:lvl>
  </w:abstractNum>
  <w:abstractNum w:abstractNumId="5" w15:restartNumberingAfterBreak="0">
    <w:nsid w:val="112E49AE"/>
    <w:multiLevelType w:val="hybridMultilevel"/>
    <w:tmpl w:val="D39EE010"/>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07503A"/>
    <w:multiLevelType w:val="hybridMultilevel"/>
    <w:tmpl w:val="4B22B174"/>
    <w:lvl w:ilvl="0" w:tplc="4800943C">
      <w:start w:val="1"/>
      <w:numFmt w:val="bullet"/>
      <w:pStyle w:val="TableBullet1NoFormats"/>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85345"/>
    <w:multiLevelType w:val="hybridMultilevel"/>
    <w:tmpl w:val="634E332C"/>
    <w:lvl w:ilvl="0" w:tplc="13003E3C">
      <w:start w:val="1"/>
      <w:numFmt w:val="bullet"/>
      <w:lvlText w:val=""/>
      <w:lvlJc w:val="left"/>
      <w:pPr>
        <w:tabs>
          <w:tab w:val="num" w:pos="720"/>
        </w:tabs>
        <w:ind w:left="720" w:hanging="360"/>
      </w:pPr>
      <w:rPr>
        <w:rFonts w:ascii="Symbol" w:hAnsi="Symbol" w:hint="default"/>
      </w:rPr>
    </w:lvl>
    <w:lvl w:ilvl="1" w:tplc="03949D22">
      <w:start w:val="1"/>
      <w:numFmt w:val="bullet"/>
      <w:lvlText w:val="o"/>
      <w:lvlJc w:val="left"/>
      <w:pPr>
        <w:tabs>
          <w:tab w:val="num" w:pos="1440"/>
        </w:tabs>
        <w:ind w:left="1440" w:hanging="360"/>
      </w:pPr>
      <w:rPr>
        <w:rFonts w:ascii="Courier New" w:hAnsi="Courier New" w:cs="Courier New" w:hint="default"/>
      </w:rPr>
    </w:lvl>
    <w:lvl w:ilvl="2" w:tplc="BA9EB706" w:tentative="1">
      <w:start w:val="1"/>
      <w:numFmt w:val="bullet"/>
      <w:lvlText w:val=""/>
      <w:lvlJc w:val="left"/>
      <w:pPr>
        <w:tabs>
          <w:tab w:val="num" w:pos="2160"/>
        </w:tabs>
        <w:ind w:left="2160" w:hanging="360"/>
      </w:pPr>
      <w:rPr>
        <w:rFonts w:ascii="Wingdings" w:hAnsi="Wingdings" w:hint="default"/>
      </w:rPr>
    </w:lvl>
    <w:lvl w:ilvl="3" w:tplc="CF78DBAE" w:tentative="1">
      <w:start w:val="1"/>
      <w:numFmt w:val="bullet"/>
      <w:lvlText w:val=""/>
      <w:lvlJc w:val="left"/>
      <w:pPr>
        <w:tabs>
          <w:tab w:val="num" w:pos="2880"/>
        </w:tabs>
        <w:ind w:left="2880" w:hanging="360"/>
      </w:pPr>
      <w:rPr>
        <w:rFonts w:ascii="Symbol" w:hAnsi="Symbol" w:hint="default"/>
      </w:rPr>
    </w:lvl>
    <w:lvl w:ilvl="4" w:tplc="648A58D0" w:tentative="1">
      <w:start w:val="1"/>
      <w:numFmt w:val="bullet"/>
      <w:lvlText w:val="o"/>
      <w:lvlJc w:val="left"/>
      <w:pPr>
        <w:tabs>
          <w:tab w:val="num" w:pos="3600"/>
        </w:tabs>
        <w:ind w:left="3600" w:hanging="360"/>
      </w:pPr>
      <w:rPr>
        <w:rFonts w:ascii="Courier New" w:hAnsi="Courier New" w:cs="Courier New" w:hint="default"/>
      </w:rPr>
    </w:lvl>
    <w:lvl w:ilvl="5" w:tplc="A5A2BAEC" w:tentative="1">
      <w:start w:val="1"/>
      <w:numFmt w:val="bullet"/>
      <w:lvlText w:val=""/>
      <w:lvlJc w:val="left"/>
      <w:pPr>
        <w:tabs>
          <w:tab w:val="num" w:pos="4320"/>
        </w:tabs>
        <w:ind w:left="4320" w:hanging="360"/>
      </w:pPr>
      <w:rPr>
        <w:rFonts w:ascii="Wingdings" w:hAnsi="Wingdings" w:hint="default"/>
      </w:rPr>
    </w:lvl>
    <w:lvl w:ilvl="6" w:tplc="93604478" w:tentative="1">
      <w:start w:val="1"/>
      <w:numFmt w:val="bullet"/>
      <w:lvlText w:val=""/>
      <w:lvlJc w:val="left"/>
      <w:pPr>
        <w:tabs>
          <w:tab w:val="num" w:pos="5040"/>
        </w:tabs>
        <w:ind w:left="5040" w:hanging="360"/>
      </w:pPr>
      <w:rPr>
        <w:rFonts w:ascii="Symbol" w:hAnsi="Symbol" w:hint="default"/>
      </w:rPr>
    </w:lvl>
    <w:lvl w:ilvl="7" w:tplc="2084C38A" w:tentative="1">
      <w:start w:val="1"/>
      <w:numFmt w:val="bullet"/>
      <w:lvlText w:val="o"/>
      <w:lvlJc w:val="left"/>
      <w:pPr>
        <w:tabs>
          <w:tab w:val="num" w:pos="5760"/>
        </w:tabs>
        <w:ind w:left="5760" w:hanging="360"/>
      </w:pPr>
      <w:rPr>
        <w:rFonts w:ascii="Courier New" w:hAnsi="Courier New" w:cs="Courier New" w:hint="default"/>
      </w:rPr>
    </w:lvl>
    <w:lvl w:ilvl="8" w:tplc="24C875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93F0E"/>
    <w:multiLevelType w:val="hybridMultilevel"/>
    <w:tmpl w:val="2BDE53B4"/>
    <w:lvl w:ilvl="0" w:tplc="87A67232">
      <w:start w:val="1"/>
      <w:numFmt w:val="bullet"/>
      <w:pStyle w:val="Warning"/>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C4DD7"/>
    <w:multiLevelType w:val="hybridMultilevel"/>
    <w:tmpl w:val="07C68886"/>
    <w:lvl w:ilvl="0" w:tplc="14090001">
      <w:start w:val="1"/>
      <w:numFmt w:val="bullet"/>
      <w:pStyle w:val="List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045556"/>
    <w:multiLevelType w:val="hybridMultilevel"/>
    <w:tmpl w:val="5A3ABD30"/>
    <w:lvl w:ilvl="0" w:tplc="8376B74C">
      <w:start w:val="1"/>
      <w:numFmt w:val="lowerLetter"/>
      <w:pStyle w:val="Textindentlettered"/>
      <w:lvlText w:val="(%1)"/>
      <w:lvlJc w:val="left"/>
      <w:pPr>
        <w:tabs>
          <w:tab w:val="num" w:pos="1418"/>
        </w:tabs>
        <w:ind w:left="1418" w:hanging="567"/>
      </w:pPr>
      <w:rPr>
        <w:rFonts w:ascii="Arial" w:hAnsi="Arial" w:cs="Arial" w:hint="default"/>
        <w:b w:val="0"/>
        <w:i w:val="0"/>
        <w:sz w:val="20"/>
        <w:szCs w:val="22"/>
      </w:rPr>
    </w:lvl>
    <w:lvl w:ilvl="1" w:tplc="EAB60C02">
      <w:start w:val="1"/>
      <w:numFmt w:val="lowerRoman"/>
      <w:lvlText w:val="(%2)"/>
      <w:lvlJc w:val="left"/>
      <w:pPr>
        <w:tabs>
          <w:tab w:val="num" w:pos="3011"/>
        </w:tabs>
        <w:ind w:left="2651" w:hanging="360"/>
      </w:pPr>
      <w:rPr>
        <w:rFonts w:hint="default"/>
        <w:b w:val="0"/>
        <w:i w:val="0"/>
        <w:sz w:val="20"/>
        <w:szCs w:val="22"/>
      </w:rPr>
    </w:lvl>
    <w:lvl w:ilvl="2" w:tplc="365496DC">
      <w:start w:val="1"/>
      <w:numFmt w:val="lowerLetter"/>
      <w:lvlText w:val="(%3)"/>
      <w:lvlJc w:val="left"/>
      <w:pPr>
        <w:tabs>
          <w:tab w:val="num" w:pos="3758"/>
        </w:tabs>
        <w:ind w:left="3758" w:hanging="567"/>
      </w:pPr>
      <w:rPr>
        <w:rFonts w:ascii="Arial" w:hAnsi="Arial" w:cs="Arial" w:hint="default"/>
        <w:b w:val="0"/>
        <w:i w:val="0"/>
        <w:sz w:val="20"/>
        <w:szCs w:val="22"/>
      </w:rPr>
    </w:lvl>
    <w:lvl w:ilvl="3" w:tplc="D9007C5C">
      <w:start w:val="1"/>
      <w:numFmt w:val="decimal"/>
      <w:pStyle w:val="Indent1"/>
      <w:lvlText w:val="%4."/>
      <w:lvlJc w:val="left"/>
      <w:pPr>
        <w:tabs>
          <w:tab w:val="num" w:pos="4091"/>
        </w:tabs>
        <w:ind w:left="4091" w:hanging="360"/>
      </w:pPr>
      <w:rPr>
        <w:rFonts w:hint="default"/>
      </w:r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1" w15:restartNumberingAfterBreak="0">
    <w:nsid w:val="1D255DC2"/>
    <w:multiLevelType w:val="hybridMultilevel"/>
    <w:tmpl w:val="6458F2E6"/>
    <w:lvl w:ilvl="0" w:tplc="9802FA98">
      <w:start w:val="1"/>
      <w:numFmt w:val="decimal"/>
      <w:lvlText w:val="%1."/>
      <w:lvlJc w:val="left"/>
      <w:pPr>
        <w:tabs>
          <w:tab w:val="num" w:pos="720"/>
        </w:tabs>
        <w:ind w:left="720" w:hanging="360"/>
      </w:pPr>
    </w:lvl>
    <w:lvl w:ilvl="1" w:tplc="2D9AE97A">
      <w:start w:val="1"/>
      <w:numFmt w:val="lowerLetter"/>
      <w:lvlText w:val="%2."/>
      <w:lvlJc w:val="left"/>
      <w:pPr>
        <w:tabs>
          <w:tab w:val="num" w:pos="1440"/>
        </w:tabs>
        <w:ind w:left="1440" w:hanging="360"/>
      </w:pPr>
    </w:lvl>
    <w:lvl w:ilvl="2" w:tplc="8A6A8358" w:tentative="1">
      <w:start w:val="1"/>
      <w:numFmt w:val="lowerRoman"/>
      <w:lvlText w:val="%3."/>
      <w:lvlJc w:val="right"/>
      <w:pPr>
        <w:tabs>
          <w:tab w:val="num" w:pos="2160"/>
        </w:tabs>
        <w:ind w:left="2160" w:hanging="180"/>
      </w:pPr>
    </w:lvl>
    <w:lvl w:ilvl="3" w:tplc="6140715E" w:tentative="1">
      <w:start w:val="1"/>
      <w:numFmt w:val="decimal"/>
      <w:lvlText w:val="%4."/>
      <w:lvlJc w:val="left"/>
      <w:pPr>
        <w:tabs>
          <w:tab w:val="num" w:pos="2880"/>
        </w:tabs>
        <w:ind w:left="2880" w:hanging="360"/>
      </w:pPr>
    </w:lvl>
    <w:lvl w:ilvl="4" w:tplc="7E445772" w:tentative="1">
      <w:start w:val="1"/>
      <w:numFmt w:val="lowerLetter"/>
      <w:lvlText w:val="%5."/>
      <w:lvlJc w:val="left"/>
      <w:pPr>
        <w:tabs>
          <w:tab w:val="num" w:pos="3600"/>
        </w:tabs>
        <w:ind w:left="3600" w:hanging="360"/>
      </w:pPr>
    </w:lvl>
    <w:lvl w:ilvl="5" w:tplc="4764200A" w:tentative="1">
      <w:start w:val="1"/>
      <w:numFmt w:val="lowerRoman"/>
      <w:lvlText w:val="%6."/>
      <w:lvlJc w:val="right"/>
      <w:pPr>
        <w:tabs>
          <w:tab w:val="num" w:pos="4320"/>
        </w:tabs>
        <w:ind w:left="4320" w:hanging="180"/>
      </w:pPr>
    </w:lvl>
    <w:lvl w:ilvl="6" w:tplc="851850C8" w:tentative="1">
      <w:start w:val="1"/>
      <w:numFmt w:val="decimal"/>
      <w:lvlText w:val="%7."/>
      <w:lvlJc w:val="left"/>
      <w:pPr>
        <w:tabs>
          <w:tab w:val="num" w:pos="5040"/>
        </w:tabs>
        <w:ind w:left="5040" w:hanging="360"/>
      </w:pPr>
    </w:lvl>
    <w:lvl w:ilvl="7" w:tplc="5DA880E8" w:tentative="1">
      <w:start w:val="1"/>
      <w:numFmt w:val="lowerLetter"/>
      <w:lvlText w:val="%8."/>
      <w:lvlJc w:val="left"/>
      <w:pPr>
        <w:tabs>
          <w:tab w:val="num" w:pos="5760"/>
        </w:tabs>
        <w:ind w:left="5760" w:hanging="360"/>
      </w:pPr>
    </w:lvl>
    <w:lvl w:ilvl="8" w:tplc="C8944B6E" w:tentative="1">
      <w:start w:val="1"/>
      <w:numFmt w:val="lowerRoman"/>
      <w:lvlText w:val="%9."/>
      <w:lvlJc w:val="right"/>
      <w:pPr>
        <w:tabs>
          <w:tab w:val="num" w:pos="6480"/>
        </w:tabs>
        <w:ind w:left="6480" w:hanging="180"/>
      </w:pPr>
    </w:lvl>
  </w:abstractNum>
  <w:abstractNum w:abstractNumId="12" w15:restartNumberingAfterBreak="0">
    <w:nsid w:val="1D5A3937"/>
    <w:multiLevelType w:val="multilevel"/>
    <w:tmpl w:val="8C18131C"/>
    <w:lvl w:ilvl="0">
      <w:start w:val="1"/>
      <w:numFmt w:val="bullet"/>
      <w:pStyle w:val="TableBullet2"/>
      <w:lvlText w:val=""/>
      <w:lvlJc w:val="left"/>
      <w:pPr>
        <w:tabs>
          <w:tab w:val="num" w:pos="743"/>
        </w:tabs>
        <w:ind w:left="743"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4B6459"/>
    <w:multiLevelType w:val="multilevel"/>
    <w:tmpl w:val="E8824C76"/>
    <w:lvl w:ilvl="0">
      <w:start w:val="1"/>
      <w:numFmt w:val="lowerRoman"/>
      <w:pStyle w:val="Indent2"/>
      <w:lvlText w:val="(%1)"/>
      <w:lvlJc w:val="left"/>
      <w:pPr>
        <w:tabs>
          <w:tab w:val="num" w:pos="1287"/>
        </w:tabs>
        <w:ind w:left="927" w:hanging="360"/>
      </w:pPr>
      <w:rPr>
        <w:rFonts w:hint="eastAsia"/>
        <w:b w:val="0"/>
        <w:i/>
      </w:rPr>
    </w:lvl>
    <w:lvl w:ilvl="1">
      <w:start w:val="1"/>
      <w:numFmt w:val="lowerLetter"/>
      <w:lvlText w:val="%2)"/>
      <w:lvlJc w:val="left"/>
      <w:pPr>
        <w:tabs>
          <w:tab w:val="num" w:pos="1287"/>
        </w:tabs>
        <w:ind w:left="1287" w:hanging="360"/>
      </w:pPr>
      <w:rPr>
        <w:rFonts w:hint="eastAsia"/>
      </w:rPr>
    </w:lvl>
    <w:lvl w:ilvl="2">
      <w:start w:val="1"/>
      <w:numFmt w:val="lowerRoman"/>
      <w:lvlText w:val="%3)"/>
      <w:lvlJc w:val="left"/>
      <w:pPr>
        <w:tabs>
          <w:tab w:val="num" w:pos="1647"/>
        </w:tabs>
        <w:ind w:left="1647" w:hanging="360"/>
      </w:pPr>
      <w:rPr>
        <w:rFonts w:hint="eastAsia"/>
      </w:rPr>
    </w:lvl>
    <w:lvl w:ilvl="3">
      <w:start w:val="1"/>
      <w:numFmt w:val="decimal"/>
      <w:lvlText w:val="(%4)"/>
      <w:lvlJc w:val="left"/>
      <w:pPr>
        <w:tabs>
          <w:tab w:val="num" w:pos="2007"/>
        </w:tabs>
        <w:ind w:left="2007" w:hanging="360"/>
      </w:pPr>
      <w:rPr>
        <w:rFonts w:hint="eastAsia"/>
      </w:rPr>
    </w:lvl>
    <w:lvl w:ilvl="4">
      <w:start w:val="1"/>
      <w:numFmt w:val="lowerLetter"/>
      <w:lvlText w:val="(%5)"/>
      <w:lvlJc w:val="left"/>
      <w:pPr>
        <w:tabs>
          <w:tab w:val="num" w:pos="2367"/>
        </w:tabs>
        <w:ind w:left="2367" w:hanging="360"/>
      </w:pPr>
      <w:rPr>
        <w:rFonts w:hint="eastAsia"/>
      </w:rPr>
    </w:lvl>
    <w:lvl w:ilvl="5">
      <w:start w:val="1"/>
      <w:numFmt w:val="lowerRoman"/>
      <w:lvlText w:val="(%6)"/>
      <w:lvlJc w:val="left"/>
      <w:pPr>
        <w:tabs>
          <w:tab w:val="num" w:pos="2727"/>
        </w:tabs>
        <w:ind w:left="2727" w:hanging="360"/>
      </w:pPr>
      <w:rPr>
        <w:rFonts w:hint="eastAsia"/>
      </w:rPr>
    </w:lvl>
    <w:lvl w:ilvl="6">
      <w:start w:val="1"/>
      <w:numFmt w:val="decimal"/>
      <w:lvlText w:val="%7."/>
      <w:lvlJc w:val="left"/>
      <w:pPr>
        <w:tabs>
          <w:tab w:val="num" w:pos="3087"/>
        </w:tabs>
        <w:ind w:left="3087" w:hanging="360"/>
      </w:pPr>
      <w:rPr>
        <w:rFonts w:hint="eastAsia"/>
      </w:rPr>
    </w:lvl>
    <w:lvl w:ilvl="7">
      <w:start w:val="1"/>
      <w:numFmt w:val="lowerLetter"/>
      <w:lvlText w:val="%8."/>
      <w:lvlJc w:val="left"/>
      <w:pPr>
        <w:tabs>
          <w:tab w:val="num" w:pos="3447"/>
        </w:tabs>
        <w:ind w:left="3447" w:hanging="360"/>
      </w:pPr>
      <w:rPr>
        <w:rFonts w:hint="eastAsia"/>
      </w:rPr>
    </w:lvl>
    <w:lvl w:ilvl="8">
      <w:start w:val="1"/>
      <w:numFmt w:val="lowerRoman"/>
      <w:lvlText w:val="%9."/>
      <w:lvlJc w:val="left"/>
      <w:pPr>
        <w:tabs>
          <w:tab w:val="num" w:pos="3807"/>
        </w:tabs>
        <w:ind w:left="3807" w:hanging="360"/>
      </w:pPr>
      <w:rPr>
        <w:rFonts w:hint="eastAsia"/>
      </w:rPr>
    </w:lvl>
  </w:abstractNum>
  <w:abstractNum w:abstractNumId="14" w15:restartNumberingAfterBreak="0">
    <w:nsid w:val="2164201A"/>
    <w:multiLevelType w:val="hybridMultilevel"/>
    <w:tmpl w:val="786EA292"/>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503E3B"/>
    <w:multiLevelType w:val="hybridMultilevel"/>
    <w:tmpl w:val="3FD4F758"/>
    <w:lvl w:ilvl="0" w:tplc="DC3A26E2">
      <w:start w:val="1"/>
      <w:numFmt w:val="upperLetter"/>
      <w:pStyle w:val="Indent3"/>
      <w:lvlText w:val="(%1)"/>
      <w:lvlJc w:val="left"/>
      <w:pPr>
        <w:tabs>
          <w:tab w:val="num" w:pos="2041"/>
        </w:tabs>
        <w:ind w:left="2041" w:hanging="397"/>
      </w:pPr>
      <w:rPr>
        <w:rFonts w:ascii="Arial" w:hAnsi="Arial" w:cs="Arial" w:hint="default"/>
        <w:b w:val="0"/>
        <w:i w:val="0"/>
        <w:sz w:val="20"/>
        <w:szCs w:val="22"/>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6" w15:restartNumberingAfterBreak="0">
    <w:nsid w:val="2668307E"/>
    <w:multiLevelType w:val="hybridMultilevel"/>
    <w:tmpl w:val="5DC4AF66"/>
    <w:lvl w:ilvl="0" w:tplc="2432FB02">
      <w:start w:val="1"/>
      <w:numFmt w:val="bullet"/>
      <w:lvlText w:val=""/>
      <w:lvlJc w:val="left"/>
      <w:pPr>
        <w:tabs>
          <w:tab w:val="num" w:pos="1559"/>
        </w:tabs>
        <w:ind w:left="2693" w:hanging="425"/>
      </w:pPr>
      <w:rPr>
        <w:rFonts w:ascii="Symbol" w:hAnsi="Symbol" w:hint="default"/>
      </w:rPr>
    </w:lvl>
    <w:lvl w:ilvl="1" w:tplc="097C2744">
      <w:start w:val="1"/>
      <w:numFmt w:val="bullet"/>
      <w:lvlText w:val=""/>
      <w:lvlJc w:val="left"/>
      <w:pPr>
        <w:tabs>
          <w:tab w:val="num" w:pos="2441"/>
        </w:tabs>
        <w:ind w:left="2441" w:hanging="227"/>
      </w:pPr>
      <w:rPr>
        <w:rFonts w:ascii="Symbol" w:hAnsi="Symbol" w:hint="default"/>
      </w:rPr>
    </w:lvl>
    <w:lvl w:ilvl="2" w:tplc="E26CD21E" w:tentative="1">
      <w:start w:val="1"/>
      <w:numFmt w:val="bullet"/>
      <w:lvlText w:val=""/>
      <w:lvlJc w:val="left"/>
      <w:pPr>
        <w:tabs>
          <w:tab w:val="num" w:pos="3294"/>
        </w:tabs>
        <w:ind w:left="3294" w:hanging="360"/>
      </w:pPr>
      <w:rPr>
        <w:rFonts w:ascii="Wingdings" w:hAnsi="Wingdings" w:hint="default"/>
      </w:rPr>
    </w:lvl>
    <w:lvl w:ilvl="3" w:tplc="650613FC" w:tentative="1">
      <w:start w:val="1"/>
      <w:numFmt w:val="bullet"/>
      <w:lvlText w:val=""/>
      <w:lvlJc w:val="left"/>
      <w:pPr>
        <w:tabs>
          <w:tab w:val="num" w:pos="4014"/>
        </w:tabs>
        <w:ind w:left="4014" w:hanging="360"/>
      </w:pPr>
      <w:rPr>
        <w:rFonts w:ascii="Symbol" w:hAnsi="Symbol" w:hint="default"/>
      </w:rPr>
    </w:lvl>
    <w:lvl w:ilvl="4" w:tplc="2D522606" w:tentative="1">
      <w:start w:val="1"/>
      <w:numFmt w:val="bullet"/>
      <w:lvlText w:val="o"/>
      <w:lvlJc w:val="left"/>
      <w:pPr>
        <w:tabs>
          <w:tab w:val="num" w:pos="4734"/>
        </w:tabs>
        <w:ind w:left="4734" w:hanging="360"/>
      </w:pPr>
      <w:rPr>
        <w:rFonts w:ascii="Courier New" w:hAnsi="Courier New" w:cs="Courier New" w:hint="default"/>
      </w:rPr>
    </w:lvl>
    <w:lvl w:ilvl="5" w:tplc="0D8CF8BE" w:tentative="1">
      <w:start w:val="1"/>
      <w:numFmt w:val="bullet"/>
      <w:lvlText w:val=""/>
      <w:lvlJc w:val="left"/>
      <w:pPr>
        <w:tabs>
          <w:tab w:val="num" w:pos="5454"/>
        </w:tabs>
        <w:ind w:left="5454" w:hanging="360"/>
      </w:pPr>
      <w:rPr>
        <w:rFonts w:ascii="Wingdings" w:hAnsi="Wingdings" w:hint="default"/>
      </w:rPr>
    </w:lvl>
    <w:lvl w:ilvl="6" w:tplc="3190BE90" w:tentative="1">
      <w:start w:val="1"/>
      <w:numFmt w:val="bullet"/>
      <w:lvlText w:val=""/>
      <w:lvlJc w:val="left"/>
      <w:pPr>
        <w:tabs>
          <w:tab w:val="num" w:pos="6174"/>
        </w:tabs>
        <w:ind w:left="6174" w:hanging="360"/>
      </w:pPr>
      <w:rPr>
        <w:rFonts w:ascii="Symbol" w:hAnsi="Symbol" w:hint="default"/>
      </w:rPr>
    </w:lvl>
    <w:lvl w:ilvl="7" w:tplc="0BA8A0DA" w:tentative="1">
      <w:start w:val="1"/>
      <w:numFmt w:val="bullet"/>
      <w:lvlText w:val="o"/>
      <w:lvlJc w:val="left"/>
      <w:pPr>
        <w:tabs>
          <w:tab w:val="num" w:pos="6894"/>
        </w:tabs>
        <w:ind w:left="6894" w:hanging="360"/>
      </w:pPr>
      <w:rPr>
        <w:rFonts w:ascii="Courier New" w:hAnsi="Courier New" w:cs="Courier New" w:hint="default"/>
      </w:rPr>
    </w:lvl>
    <w:lvl w:ilvl="8" w:tplc="56068D68"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28C66C35"/>
    <w:multiLevelType w:val="hybridMultilevel"/>
    <w:tmpl w:val="04D22A30"/>
    <w:lvl w:ilvl="0" w:tplc="14090003">
      <w:start w:val="1"/>
      <w:numFmt w:val="bullet"/>
      <w:pStyle w:val="ListBullet6"/>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F95BD4"/>
    <w:multiLevelType w:val="hybridMultilevel"/>
    <w:tmpl w:val="339C6A54"/>
    <w:lvl w:ilvl="0" w:tplc="3064FCC6">
      <w:start w:val="1"/>
      <w:numFmt w:val="bullet"/>
      <w:lvlText w:val=""/>
      <w:lvlJc w:val="left"/>
      <w:pPr>
        <w:ind w:left="742" w:hanging="360"/>
      </w:pPr>
      <w:rPr>
        <w:rFonts w:ascii="Symbol" w:hAnsi="Symbol" w:hint="default"/>
        <w:color w:val="auto"/>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9" w15:restartNumberingAfterBreak="0">
    <w:nsid w:val="325936D0"/>
    <w:multiLevelType w:val="hybridMultilevel"/>
    <w:tmpl w:val="4664F438"/>
    <w:lvl w:ilvl="0" w:tplc="C7988796">
      <w:start w:val="1"/>
      <w:numFmt w:val="bullet"/>
      <w:lvlText w:val=""/>
      <w:lvlJc w:val="left"/>
      <w:pPr>
        <w:ind w:left="720" w:hanging="360"/>
      </w:pPr>
      <w:rPr>
        <w:rFonts w:ascii="Symbol" w:hAnsi="Symbol" w:hint="default"/>
      </w:rPr>
    </w:lvl>
    <w:lvl w:ilvl="1" w:tplc="076E53D4">
      <w:start w:val="1"/>
      <w:numFmt w:val="bullet"/>
      <w:lvlText w:val="o"/>
      <w:lvlJc w:val="left"/>
      <w:pPr>
        <w:ind w:left="1440" w:hanging="360"/>
      </w:pPr>
      <w:rPr>
        <w:rFonts w:ascii="Courier New" w:hAnsi="Courier New" w:cs="Courier New" w:hint="default"/>
      </w:rPr>
    </w:lvl>
    <w:lvl w:ilvl="2" w:tplc="6E005A8C" w:tentative="1">
      <w:start w:val="1"/>
      <w:numFmt w:val="bullet"/>
      <w:lvlText w:val=""/>
      <w:lvlJc w:val="left"/>
      <w:pPr>
        <w:ind w:left="2160" w:hanging="360"/>
      </w:pPr>
      <w:rPr>
        <w:rFonts w:ascii="Wingdings" w:hAnsi="Wingdings" w:hint="default"/>
      </w:rPr>
    </w:lvl>
    <w:lvl w:ilvl="3" w:tplc="2434699C" w:tentative="1">
      <w:start w:val="1"/>
      <w:numFmt w:val="bullet"/>
      <w:lvlText w:val=""/>
      <w:lvlJc w:val="left"/>
      <w:pPr>
        <w:ind w:left="2880" w:hanging="360"/>
      </w:pPr>
      <w:rPr>
        <w:rFonts w:ascii="Symbol" w:hAnsi="Symbol" w:hint="default"/>
      </w:rPr>
    </w:lvl>
    <w:lvl w:ilvl="4" w:tplc="E5C41F84" w:tentative="1">
      <w:start w:val="1"/>
      <w:numFmt w:val="bullet"/>
      <w:lvlText w:val="o"/>
      <w:lvlJc w:val="left"/>
      <w:pPr>
        <w:ind w:left="3600" w:hanging="360"/>
      </w:pPr>
      <w:rPr>
        <w:rFonts w:ascii="Courier New" w:hAnsi="Courier New" w:cs="Courier New" w:hint="default"/>
      </w:rPr>
    </w:lvl>
    <w:lvl w:ilvl="5" w:tplc="7B107E22" w:tentative="1">
      <w:start w:val="1"/>
      <w:numFmt w:val="bullet"/>
      <w:lvlText w:val=""/>
      <w:lvlJc w:val="left"/>
      <w:pPr>
        <w:ind w:left="4320" w:hanging="360"/>
      </w:pPr>
      <w:rPr>
        <w:rFonts w:ascii="Wingdings" w:hAnsi="Wingdings" w:hint="default"/>
      </w:rPr>
    </w:lvl>
    <w:lvl w:ilvl="6" w:tplc="5CFA642E" w:tentative="1">
      <w:start w:val="1"/>
      <w:numFmt w:val="bullet"/>
      <w:lvlText w:val=""/>
      <w:lvlJc w:val="left"/>
      <w:pPr>
        <w:ind w:left="5040" w:hanging="360"/>
      </w:pPr>
      <w:rPr>
        <w:rFonts w:ascii="Symbol" w:hAnsi="Symbol" w:hint="default"/>
      </w:rPr>
    </w:lvl>
    <w:lvl w:ilvl="7" w:tplc="CF1CFFAA" w:tentative="1">
      <w:start w:val="1"/>
      <w:numFmt w:val="bullet"/>
      <w:lvlText w:val="o"/>
      <w:lvlJc w:val="left"/>
      <w:pPr>
        <w:ind w:left="5760" w:hanging="360"/>
      </w:pPr>
      <w:rPr>
        <w:rFonts w:ascii="Courier New" w:hAnsi="Courier New" w:cs="Courier New" w:hint="default"/>
      </w:rPr>
    </w:lvl>
    <w:lvl w:ilvl="8" w:tplc="B1B05B14" w:tentative="1">
      <w:start w:val="1"/>
      <w:numFmt w:val="bullet"/>
      <w:lvlText w:val=""/>
      <w:lvlJc w:val="left"/>
      <w:pPr>
        <w:ind w:left="6480" w:hanging="360"/>
      </w:pPr>
      <w:rPr>
        <w:rFonts w:ascii="Wingdings" w:hAnsi="Wingdings" w:hint="default"/>
      </w:rPr>
    </w:lvl>
  </w:abstractNum>
  <w:abstractNum w:abstractNumId="20" w15:restartNumberingAfterBreak="0">
    <w:nsid w:val="36D66B27"/>
    <w:multiLevelType w:val="hybridMultilevel"/>
    <w:tmpl w:val="1A80EE84"/>
    <w:lvl w:ilvl="0" w:tplc="4C723D1E">
      <w:start w:val="1"/>
      <w:numFmt w:val="bullet"/>
      <w:lvlText w:val=""/>
      <w:lvlJc w:val="left"/>
      <w:pPr>
        <w:ind w:left="720" w:hanging="360"/>
      </w:pPr>
      <w:rPr>
        <w:rFonts w:ascii="Symbol" w:hAnsi="Symbol" w:hint="default"/>
      </w:rPr>
    </w:lvl>
    <w:lvl w:ilvl="1" w:tplc="24647084" w:tentative="1">
      <w:start w:val="1"/>
      <w:numFmt w:val="lowerLetter"/>
      <w:lvlText w:val="%2."/>
      <w:lvlJc w:val="left"/>
      <w:pPr>
        <w:ind w:left="1440" w:hanging="360"/>
      </w:pPr>
    </w:lvl>
    <w:lvl w:ilvl="2" w:tplc="13921C3E" w:tentative="1">
      <w:start w:val="1"/>
      <w:numFmt w:val="lowerRoman"/>
      <w:lvlText w:val="%3."/>
      <w:lvlJc w:val="right"/>
      <w:pPr>
        <w:ind w:left="2160" w:hanging="180"/>
      </w:pPr>
    </w:lvl>
    <w:lvl w:ilvl="3" w:tplc="F79CBE66" w:tentative="1">
      <w:start w:val="1"/>
      <w:numFmt w:val="decimal"/>
      <w:lvlText w:val="%4."/>
      <w:lvlJc w:val="left"/>
      <w:pPr>
        <w:ind w:left="2880" w:hanging="360"/>
      </w:pPr>
    </w:lvl>
    <w:lvl w:ilvl="4" w:tplc="F3B62DA4" w:tentative="1">
      <w:start w:val="1"/>
      <w:numFmt w:val="lowerLetter"/>
      <w:lvlText w:val="%5."/>
      <w:lvlJc w:val="left"/>
      <w:pPr>
        <w:ind w:left="3600" w:hanging="360"/>
      </w:pPr>
    </w:lvl>
    <w:lvl w:ilvl="5" w:tplc="553E8F18" w:tentative="1">
      <w:start w:val="1"/>
      <w:numFmt w:val="lowerRoman"/>
      <w:lvlText w:val="%6."/>
      <w:lvlJc w:val="right"/>
      <w:pPr>
        <w:ind w:left="4320" w:hanging="180"/>
      </w:pPr>
    </w:lvl>
    <w:lvl w:ilvl="6" w:tplc="30EC4C64" w:tentative="1">
      <w:start w:val="1"/>
      <w:numFmt w:val="decimal"/>
      <w:lvlText w:val="%7."/>
      <w:lvlJc w:val="left"/>
      <w:pPr>
        <w:ind w:left="5040" w:hanging="360"/>
      </w:pPr>
    </w:lvl>
    <w:lvl w:ilvl="7" w:tplc="0FBC0B1E" w:tentative="1">
      <w:start w:val="1"/>
      <w:numFmt w:val="lowerLetter"/>
      <w:lvlText w:val="%8."/>
      <w:lvlJc w:val="left"/>
      <w:pPr>
        <w:ind w:left="5760" w:hanging="360"/>
      </w:pPr>
    </w:lvl>
    <w:lvl w:ilvl="8" w:tplc="F2184A5C" w:tentative="1">
      <w:start w:val="1"/>
      <w:numFmt w:val="lowerRoman"/>
      <w:lvlText w:val="%9."/>
      <w:lvlJc w:val="right"/>
      <w:pPr>
        <w:ind w:left="6480" w:hanging="180"/>
      </w:pPr>
    </w:lvl>
  </w:abstractNum>
  <w:abstractNum w:abstractNumId="21" w15:restartNumberingAfterBreak="0">
    <w:nsid w:val="3966421C"/>
    <w:multiLevelType w:val="hybridMultilevel"/>
    <w:tmpl w:val="00ECC4EA"/>
    <w:lvl w:ilvl="0" w:tplc="FFFFFFFF">
      <w:start w:val="1"/>
      <w:numFmt w:val="bullet"/>
      <w:pStyle w:val="Bullet1"/>
      <w:lvlText w:val=""/>
      <w:lvlJc w:val="left"/>
      <w:pPr>
        <w:tabs>
          <w:tab w:val="num" w:pos="567"/>
        </w:tabs>
        <w:ind w:left="567" w:hanging="567"/>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A421A"/>
    <w:multiLevelType w:val="hybridMultilevel"/>
    <w:tmpl w:val="472A74CE"/>
    <w:lvl w:ilvl="0" w:tplc="7458D0EC">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3A467A"/>
    <w:multiLevelType w:val="hybridMultilevel"/>
    <w:tmpl w:val="68261252"/>
    <w:lvl w:ilvl="0" w:tplc="FFFFFFFF">
      <w:start w:val="1"/>
      <w:numFmt w:val="lowerLetter"/>
      <w:pStyle w:val="TableBullet"/>
      <w:lvlText w:val="(%1)"/>
      <w:lvlJc w:val="left"/>
      <w:pPr>
        <w:tabs>
          <w:tab w:val="num" w:pos="1418"/>
        </w:tabs>
        <w:ind w:left="1418" w:hanging="567"/>
      </w:pPr>
      <w:rPr>
        <w:rFonts w:ascii="Arial" w:hAnsi="Arial" w:cs="Arial" w:hint="default"/>
        <w:b w:val="0"/>
        <w:i w:val="0"/>
        <w:sz w:val="20"/>
        <w:szCs w:val="22"/>
      </w:rPr>
    </w:lvl>
    <w:lvl w:ilvl="1" w:tplc="0409000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8B60BE"/>
    <w:multiLevelType w:val="hybridMultilevel"/>
    <w:tmpl w:val="03B8ECCC"/>
    <w:lvl w:ilvl="0" w:tplc="04090001">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2693C"/>
    <w:multiLevelType w:val="hybridMultilevel"/>
    <w:tmpl w:val="D93EA9E6"/>
    <w:lvl w:ilvl="0" w:tplc="7D244F40">
      <w:start w:val="1"/>
      <w:numFmt w:val="bullet"/>
      <w:lvlText w:val=""/>
      <w:lvlJc w:val="left"/>
      <w:pPr>
        <w:ind w:left="720" w:hanging="360"/>
      </w:pPr>
      <w:rPr>
        <w:rFonts w:ascii="Symbol" w:hAnsi="Symbol" w:hint="default"/>
      </w:rPr>
    </w:lvl>
    <w:lvl w:ilvl="1" w:tplc="9EF4633E" w:tentative="1">
      <w:start w:val="1"/>
      <w:numFmt w:val="bullet"/>
      <w:lvlText w:val="o"/>
      <w:lvlJc w:val="left"/>
      <w:pPr>
        <w:ind w:left="1440" w:hanging="360"/>
      </w:pPr>
      <w:rPr>
        <w:rFonts w:ascii="Courier New" w:hAnsi="Courier New" w:cs="Courier New" w:hint="default"/>
      </w:rPr>
    </w:lvl>
    <w:lvl w:ilvl="2" w:tplc="AA7E50CC" w:tentative="1">
      <w:start w:val="1"/>
      <w:numFmt w:val="bullet"/>
      <w:lvlText w:val=""/>
      <w:lvlJc w:val="left"/>
      <w:pPr>
        <w:ind w:left="2160" w:hanging="360"/>
      </w:pPr>
      <w:rPr>
        <w:rFonts w:ascii="Wingdings" w:hAnsi="Wingdings" w:hint="default"/>
      </w:rPr>
    </w:lvl>
    <w:lvl w:ilvl="3" w:tplc="106098D2" w:tentative="1">
      <w:start w:val="1"/>
      <w:numFmt w:val="bullet"/>
      <w:lvlText w:val=""/>
      <w:lvlJc w:val="left"/>
      <w:pPr>
        <w:ind w:left="2880" w:hanging="360"/>
      </w:pPr>
      <w:rPr>
        <w:rFonts w:ascii="Symbol" w:hAnsi="Symbol" w:hint="default"/>
      </w:rPr>
    </w:lvl>
    <w:lvl w:ilvl="4" w:tplc="2814D1AE" w:tentative="1">
      <w:start w:val="1"/>
      <w:numFmt w:val="bullet"/>
      <w:lvlText w:val="o"/>
      <w:lvlJc w:val="left"/>
      <w:pPr>
        <w:ind w:left="3600" w:hanging="360"/>
      </w:pPr>
      <w:rPr>
        <w:rFonts w:ascii="Courier New" w:hAnsi="Courier New" w:cs="Courier New" w:hint="default"/>
      </w:rPr>
    </w:lvl>
    <w:lvl w:ilvl="5" w:tplc="953A42D8" w:tentative="1">
      <w:start w:val="1"/>
      <w:numFmt w:val="bullet"/>
      <w:lvlText w:val=""/>
      <w:lvlJc w:val="left"/>
      <w:pPr>
        <w:ind w:left="4320" w:hanging="360"/>
      </w:pPr>
      <w:rPr>
        <w:rFonts w:ascii="Wingdings" w:hAnsi="Wingdings" w:hint="default"/>
      </w:rPr>
    </w:lvl>
    <w:lvl w:ilvl="6" w:tplc="E8C67580" w:tentative="1">
      <w:start w:val="1"/>
      <w:numFmt w:val="bullet"/>
      <w:lvlText w:val=""/>
      <w:lvlJc w:val="left"/>
      <w:pPr>
        <w:ind w:left="5040" w:hanging="360"/>
      </w:pPr>
      <w:rPr>
        <w:rFonts w:ascii="Symbol" w:hAnsi="Symbol" w:hint="default"/>
      </w:rPr>
    </w:lvl>
    <w:lvl w:ilvl="7" w:tplc="4B1CD480" w:tentative="1">
      <w:start w:val="1"/>
      <w:numFmt w:val="bullet"/>
      <w:lvlText w:val="o"/>
      <w:lvlJc w:val="left"/>
      <w:pPr>
        <w:ind w:left="5760" w:hanging="360"/>
      </w:pPr>
      <w:rPr>
        <w:rFonts w:ascii="Courier New" w:hAnsi="Courier New" w:cs="Courier New" w:hint="default"/>
      </w:rPr>
    </w:lvl>
    <w:lvl w:ilvl="8" w:tplc="C79886C4" w:tentative="1">
      <w:start w:val="1"/>
      <w:numFmt w:val="bullet"/>
      <w:lvlText w:val=""/>
      <w:lvlJc w:val="left"/>
      <w:pPr>
        <w:ind w:left="6480" w:hanging="360"/>
      </w:pPr>
      <w:rPr>
        <w:rFonts w:ascii="Wingdings" w:hAnsi="Wingdings" w:hint="default"/>
      </w:rPr>
    </w:lvl>
  </w:abstractNum>
  <w:abstractNum w:abstractNumId="26" w15:restartNumberingAfterBreak="0">
    <w:nsid w:val="4A2403F2"/>
    <w:multiLevelType w:val="hybridMultilevel"/>
    <w:tmpl w:val="FCE8F2E2"/>
    <w:lvl w:ilvl="0" w:tplc="81BA3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ParaLv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C52DE"/>
    <w:multiLevelType w:val="multilevel"/>
    <w:tmpl w:val="F4B0C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1004218"/>
    <w:multiLevelType w:val="hybridMultilevel"/>
    <w:tmpl w:val="D8700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9D75D95"/>
    <w:multiLevelType w:val="multilevel"/>
    <w:tmpl w:val="29CE1E4C"/>
    <w:lvl w:ilvl="0">
      <w:start w:val="1"/>
      <w:numFmt w:val="upperLetter"/>
      <w:pStyle w:val="Appendix1"/>
      <w:lvlText w:val="Appendix %1"/>
      <w:lvlJc w:val="left"/>
      <w:pPr>
        <w:ind w:left="0" w:hanging="357"/>
      </w:pPr>
      <w:rPr>
        <w:rFonts w:ascii="Arial" w:hAnsi="Arial" w:hint="default"/>
        <w:b/>
        <w:sz w:val="28"/>
      </w:rPr>
    </w:lvl>
    <w:lvl w:ilvl="1">
      <w:start w:val="1"/>
      <w:numFmt w:val="decimal"/>
      <w:pStyle w:val="Appendix2"/>
      <w:lvlText w:val="%1.%2"/>
      <w:lvlJc w:val="left"/>
      <w:pPr>
        <w:tabs>
          <w:tab w:val="num" w:pos="1701"/>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567"/>
      </w:pPr>
      <w:rPr>
        <w:rFonts w:ascii="Arial" w:hAnsi="Arial"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E265D9"/>
    <w:multiLevelType w:val="hybridMultilevel"/>
    <w:tmpl w:val="1FCAC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E244DD2"/>
    <w:multiLevelType w:val="hybridMultilevel"/>
    <w:tmpl w:val="4F5E45C4"/>
    <w:lvl w:ilvl="0" w:tplc="62DE5A18">
      <w:start w:val="1"/>
      <w:numFmt w:val="bullet"/>
      <w:lvlText w:val=""/>
      <w:lvlJc w:val="left"/>
      <w:pPr>
        <w:ind w:left="360" w:hanging="360"/>
      </w:pPr>
      <w:rPr>
        <w:rFonts w:ascii="Symbol" w:hAnsi="Symbol" w:hint="default"/>
      </w:rPr>
    </w:lvl>
    <w:lvl w:ilvl="1" w:tplc="A3B6F7C2">
      <w:start w:val="1"/>
      <w:numFmt w:val="bullet"/>
      <w:lvlText w:val="o"/>
      <w:lvlJc w:val="left"/>
      <w:pPr>
        <w:ind w:left="1080" w:hanging="360"/>
      </w:pPr>
      <w:rPr>
        <w:rFonts w:ascii="Courier New" w:hAnsi="Courier New" w:cs="Courier New" w:hint="default"/>
      </w:rPr>
    </w:lvl>
    <w:lvl w:ilvl="2" w:tplc="6F0C91F0">
      <w:start w:val="1"/>
      <w:numFmt w:val="bullet"/>
      <w:lvlText w:val=""/>
      <w:lvlJc w:val="left"/>
      <w:pPr>
        <w:ind w:left="1800" w:hanging="360"/>
      </w:pPr>
      <w:rPr>
        <w:rFonts w:ascii="Wingdings" w:hAnsi="Wingdings" w:hint="default"/>
      </w:rPr>
    </w:lvl>
    <w:lvl w:ilvl="3" w:tplc="1A6876B4" w:tentative="1">
      <w:start w:val="1"/>
      <w:numFmt w:val="bullet"/>
      <w:lvlText w:val=""/>
      <w:lvlJc w:val="left"/>
      <w:pPr>
        <w:ind w:left="2520" w:hanging="360"/>
      </w:pPr>
      <w:rPr>
        <w:rFonts w:ascii="Symbol" w:hAnsi="Symbol" w:hint="default"/>
      </w:rPr>
    </w:lvl>
    <w:lvl w:ilvl="4" w:tplc="6AC8DECE" w:tentative="1">
      <w:start w:val="1"/>
      <w:numFmt w:val="bullet"/>
      <w:lvlText w:val="o"/>
      <w:lvlJc w:val="left"/>
      <w:pPr>
        <w:ind w:left="3240" w:hanging="360"/>
      </w:pPr>
      <w:rPr>
        <w:rFonts w:ascii="Courier New" w:hAnsi="Courier New" w:cs="Courier New" w:hint="default"/>
      </w:rPr>
    </w:lvl>
    <w:lvl w:ilvl="5" w:tplc="21E226BC" w:tentative="1">
      <w:start w:val="1"/>
      <w:numFmt w:val="bullet"/>
      <w:lvlText w:val=""/>
      <w:lvlJc w:val="left"/>
      <w:pPr>
        <w:ind w:left="3960" w:hanging="360"/>
      </w:pPr>
      <w:rPr>
        <w:rFonts w:ascii="Wingdings" w:hAnsi="Wingdings" w:hint="default"/>
      </w:rPr>
    </w:lvl>
    <w:lvl w:ilvl="6" w:tplc="48789190" w:tentative="1">
      <w:start w:val="1"/>
      <w:numFmt w:val="bullet"/>
      <w:lvlText w:val=""/>
      <w:lvlJc w:val="left"/>
      <w:pPr>
        <w:ind w:left="4680" w:hanging="360"/>
      </w:pPr>
      <w:rPr>
        <w:rFonts w:ascii="Symbol" w:hAnsi="Symbol" w:hint="default"/>
      </w:rPr>
    </w:lvl>
    <w:lvl w:ilvl="7" w:tplc="AC4EB552" w:tentative="1">
      <w:start w:val="1"/>
      <w:numFmt w:val="bullet"/>
      <w:lvlText w:val="o"/>
      <w:lvlJc w:val="left"/>
      <w:pPr>
        <w:ind w:left="5400" w:hanging="360"/>
      </w:pPr>
      <w:rPr>
        <w:rFonts w:ascii="Courier New" w:hAnsi="Courier New" w:cs="Courier New" w:hint="default"/>
      </w:rPr>
    </w:lvl>
    <w:lvl w:ilvl="8" w:tplc="BE50BC1E" w:tentative="1">
      <w:start w:val="1"/>
      <w:numFmt w:val="bullet"/>
      <w:lvlText w:val=""/>
      <w:lvlJc w:val="left"/>
      <w:pPr>
        <w:ind w:left="6120" w:hanging="360"/>
      </w:pPr>
      <w:rPr>
        <w:rFonts w:ascii="Wingdings" w:hAnsi="Wingdings" w:hint="default"/>
      </w:rPr>
    </w:lvl>
  </w:abstractNum>
  <w:abstractNum w:abstractNumId="32" w15:restartNumberingAfterBreak="0">
    <w:nsid w:val="5EE42ACC"/>
    <w:multiLevelType w:val="hybridMultilevel"/>
    <w:tmpl w:val="CC9C1146"/>
    <w:lvl w:ilvl="0" w:tplc="5700FA02">
      <w:start w:val="1"/>
      <w:numFmt w:val="decimal"/>
      <w:pStyle w:val="TableListNumber"/>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F271C0A"/>
    <w:multiLevelType w:val="hybridMultilevel"/>
    <w:tmpl w:val="6BB2F984"/>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8BA66C8"/>
    <w:multiLevelType w:val="hybridMultilevel"/>
    <w:tmpl w:val="9B269E82"/>
    <w:lvl w:ilvl="0" w:tplc="5484CADE">
      <w:start w:val="1"/>
      <w:numFmt w:val="decimal"/>
      <w:lvlText w:val="%1."/>
      <w:lvlJc w:val="left"/>
      <w:pPr>
        <w:ind w:left="720" w:hanging="360"/>
      </w:pPr>
    </w:lvl>
    <w:lvl w:ilvl="1" w:tplc="2D94E49E" w:tentative="1">
      <w:start w:val="1"/>
      <w:numFmt w:val="lowerLetter"/>
      <w:lvlText w:val="%2."/>
      <w:lvlJc w:val="left"/>
      <w:pPr>
        <w:ind w:left="1440" w:hanging="360"/>
      </w:pPr>
    </w:lvl>
    <w:lvl w:ilvl="2" w:tplc="1342226A" w:tentative="1">
      <w:start w:val="1"/>
      <w:numFmt w:val="lowerRoman"/>
      <w:lvlText w:val="%3."/>
      <w:lvlJc w:val="right"/>
      <w:pPr>
        <w:ind w:left="2160" w:hanging="180"/>
      </w:pPr>
    </w:lvl>
    <w:lvl w:ilvl="3" w:tplc="930CE136" w:tentative="1">
      <w:start w:val="1"/>
      <w:numFmt w:val="decimal"/>
      <w:lvlText w:val="%4."/>
      <w:lvlJc w:val="left"/>
      <w:pPr>
        <w:ind w:left="2880" w:hanging="360"/>
      </w:pPr>
    </w:lvl>
    <w:lvl w:ilvl="4" w:tplc="8E025A48" w:tentative="1">
      <w:start w:val="1"/>
      <w:numFmt w:val="lowerLetter"/>
      <w:lvlText w:val="%5."/>
      <w:lvlJc w:val="left"/>
      <w:pPr>
        <w:ind w:left="3600" w:hanging="360"/>
      </w:pPr>
    </w:lvl>
    <w:lvl w:ilvl="5" w:tplc="E53484B0" w:tentative="1">
      <w:start w:val="1"/>
      <w:numFmt w:val="lowerRoman"/>
      <w:lvlText w:val="%6."/>
      <w:lvlJc w:val="right"/>
      <w:pPr>
        <w:ind w:left="4320" w:hanging="180"/>
      </w:pPr>
    </w:lvl>
    <w:lvl w:ilvl="6" w:tplc="E32E1408" w:tentative="1">
      <w:start w:val="1"/>
      <w:numFmt w:val="decimal"/>
      <w:lvlText w:val="%7."/>
      <w:lvlJc w:val="left"/>
      <w:pPr>
        <w:ind w:left="5040" w:hanging="360"/>
      </w:pPr>
    </w:lvl>
    <w:lvl w:ilvl="7" w:tplc="C616BF64" w:tentative="1">
      <w:start w:val="1"/>
      <w:numFmt w:val="lowerLetter"/>
      <w:lvlText w:val="%8."/>
      <w:lvlJc w:val="left"/>
      <w:pPr>
        <w:ind w:left="5760" w:hanging="360"/>
      </w:pPr>
    </w:lvl>
    <w:lvl w:ilvl="8" w:tplc="FF983988" w:tentative="1">
      <w:start w:val="1"/>
      <w:numFmt w:val="lowerRoman"/>
      <w:lvlText w:val="%9."/>
      <w:lvlJc w:val="right"/>
      <w:pPr>
        <w:ind w:left="6480" w:hanging="180"/>
      </w:pPr>
    </w:lvl>
  </w:abstractNum>
  <w:abstractNum w:abstractNumId="35" w15:restartNumberingAfterBreak="0">
    <w:nsid w:val="6C3E512D"/>
    <w:multiLevelType w:val="hybridMultilevel"/>
    <w:tmpl w:val="093E0F46"/>
    <w:lvl w:ilvl="0" w:tplc="08090001">
      <w:start w:val="1"/>
      <w:numFmt w:val="bullet"/>
      <w:pStyle w:val="Caut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B48FA"/>
    <w:multiLevelType w:val="hybridMultilevel"/>
    <w:tmpl w:val="D0F87268"/>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C1218D3"/>
    <w:multiLevelType w:val="singleLevel"/>
    <w:tmpl w:val="67848874"/>
    <w:styleLink w:val="ReportNumber"/>
    <w:lvl w:ilvl="0">
      <w:start w:val="1"/>
      <w:numFmt w:val="bullet"/>
      <w:lvlText w:val=""/>
      <w:lvlJc w:val="left"/>
      <w:pPr>
        <w:tabs>
          <w:tab w:val="num" w:pos="1134"/>
        </w:tabs>
        <w:ind w:left="1134" w:hanging="283"/>
      </w:pPr>
      <w:rPr>
        <w:rFonts w:ascii="Symbol" w:hAnsi="Symbol" w:hint="default"/>
        <w:sz w:val="18"/>
      </w:rPr>
    </w:lvl>
  </w:abstractNum>
  <w:abstractNum w:abstractNumId="38" w15:restartNumberingAfterBreak="0">
    <w:nsid w:val="7C8955A7"/>
    <w:multiLevelType w:val="hybridMultilevel"/>
    <w:tmpl w:val="57DC2072"/>
    <w:lvl w:ilvl="0" w:tplc="08090001">
      <w:start w:val="1"/>
      <w:numFmt w:val="decimal"/>
      <w:pStyle w:val="ListBullet"/>
      <w:lvlText w:val="BA%1."/>
      <w:lvlJc w:val="left"/>
      <w:pPr>
        <w:tabs>
          <w:tab w:val="num" w:pos="1702"/>
        </w:tabs>
        <w:ind w:left="1702" w:hanging="850"/>
      </w:pPr>
      <w:rPr>
        <w:rFonts w:hint="default"/>
      </w:rPr>
    </w:lvl>
    <w:lvl w:ilvl="1" w:tplc="08090003" w:tentative="1">
      <w:start w:val="1"/>
      <w:numFmt w:val="lowerLetter"/>
      <w:lvlText w:val="%2."/>
      <w:lvlJc w:val="left"/>
      <w:pPr>
        <w:tabs>
          <w:tab w:val="num" w:pos="1299"/>
        </w:tabs>
        <w:ind w:left="1299" w:hanging="360"/>
      </w:pPr>
    </w:lvl>
    <w:lvl w:ilvl="2" w:tplc="08090005" w:tentative="1">
      <w:start w:val="1"/>
      <w:numFmt w:val="lowerRoman"/>
      <w:lvlText w:val="%3."/>
      <w:lvlJc w:val="right"/>
      <w:pPr>
        <w:tabs>
          <w:tab w:val="num" w:pos="2019"/>
        </w:tabs>
        <w:ind w:left="2019" w:hanging="180"/>
      </w:pPr>
    </w:lvl>
    <w:lvl w:ilvl="3" w:tplc="08090001" w:tentative="1">
      <w:start w:val="1"/>
      <w:numFmt w:val="decimal"/>
      <w:lvlText w:val="%4."/>
      <w:lvlJc w:val="left"/>
      <w:pPr>
        <w:tabs>
          <w:tab w:val="num" w:pos="2739"/>
        </w:tabs>
        <w:ind w:left="2739" w:hanging="360"/>
      </w:pPr>
    </w:lvl>
    <w:lvl w:ilvl="4" w:tplc="08090003" w:tentative="1">
      <w:start w:val="1"/>
      <w:numFmt w:val="lowerLetter"/>
      <w:lvlText w:val="%5."/>
      <w:lvlJc w:val="left"/>
      <w:pPr>
        <w:tabs>
          <w:tab w:val="num" w:pos="3459"/>
        </w:tabs>
        <w:ind w:left="3459" w:hanging="360"/>
      </w:pPr>
    </w:lvl>
    <w:lvl w:ilvl="5" w:tplc="08090005" w:tentative="1">
      <w:start w:val="1"/>
      <w:numFmt w:val="lowerRoman"/>
      <w:lvlText w:val="%6."/>
      <w:lvlJc w:val="right"/>
      <w:pPr>
        <w:tabs>
          <w:tab w:val="num" w:pos="4179"/>
        </w:tabs>
        <w:ind w:left="4179" w:hanging="180"/>
      </w:pPr>
    </w:lvl>
    <w:lvl w:ilvl="6" w:tplc="08090001" w:tentative="1">
      <w:start w:val="1"/>
      <w:numFmt w:val="decimal"/>
      <w:lvlText w:val="%7."/>
      <w:lvlJc w:val="left"/>
      <w:pPr>
        <w:tabs>
          <w:tab w:val="num" w:pos="4899"/>
        </w:tabs>
        <w:ind w:left="4899" w:hanging="360"/>
      </w:pPr>
    </w:lvl>
    <w:lvl w:ilvl="7" w:tplc="08090003" w:tentative="1">
      <w:start w:val="1"/>
      <w:numFmt w:val="lowerLetter"/>
      <w:lvlText w:val="%8."/>
      <w:lvlJc w:val="left"/>
      <w:pPr>
        <w:tabs>
          <w:tab w:val="num" w:pos="5619"/>
        </w:tabs>
        <w:ind w:left="5619" w:hanging="360"/>
      </w:pPr>
    </w:lvl>
    <w:lvl w:ilvl="8" w:tplc="08090005" w:tentative="1">
      <w:start w:val="1"/>
      <w:numFmt w:val="lowerRoman"/>
      <w:lvlText w:val="%9."/>
      <w:lvlJc w:val="right"/>
      <w:pPr>
        <w:tabs>
          <w:tab w:val="num" w:pos="6339"/>
        </w:tabs>
        <w:ind w:left="6339" w:hanging="180"/>
      </w:pPr>
    </w:lvl>
  </w:abstractNum>
  <w:abstractNum w:abstractNumId="39" w15:restartNumberingAfterBreak="0">
    <w:nsid w:val="7FC45B43"/>
    <w:multiLevelType w:val="hybridMultilevel"/>
    <w:tmpl w:val="537E5E34"/>
    <w:lvl w:ilvl="0" w:tplc="55866178">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36248101">
    <w:abstractNumId w:val="4"/>
  </w:num>
  <w:num w:numId="2" w16cid:durableId="12849339">
    <w:abstractNumId w:val="29"/>
  </w:num>
  <w:num w:numId="3" w16cid:durableId="888227207">
    <w:abstractNumId w:val="2"/>
  </w:num>
  <w:num w:numId="4" w16cid:durableId="772747073">
    <w:abstractNumId w:val="26"/>
  </w:num>
  <w:num w:numId="5" w16cid:durableId="2024430756">
    <w:abstractNumId w:val="35"/>
  </w:num>
  <w:num w:numId="6" w16cid:durableId="887180210">
    <w:abstractNumId w:val="8"/>
  </w:num>
  <w:num w:numId="7" w16cid:durableId="39135421">
    <w:abstractNumId w:val="38"/>
  </w:num>
  <w:num w:numId="8" w16cid:durableId="775448596">
    <w:abstractNumId w:val="9"/>
  </w:num>
  <w:num w:numId="9" w16cid:durableId="1275018468">
    <w:abstractNumId w:val="0"/>
  </w:num>
  <w:num w:numId="10" w16cid:durableId="1292443393">
    <w:abstractNumId w:val="17"/>
  </w:num>
  <w:num w:numId="11" w16cid:durableId="1772778979">
    <w:abstractNumId w:val="32"/>
  </w:num>
  <w:num w:numId="12" w16cid:durableId="514344861">
    <w:abstractNumId w:val="23"/>
    <w:lvlOverride w:ilvl="0">
      <w:startOverride w:val="1"/>
    </w:lvlOverride>
  </w:num>
  <w:num w:numId="13" w16cid:durableId="333532052">
    <w:abstractNumId w:val="15"/>
  </w:num>
  <w:num w:numId="14" w16cid:durableId="1276474362">
    <w:abstractNumId w:val="3"/>
  </w:num>
  <w:num w:numId="15" w16cid:durableId="248737700">
    <w:abstractNumId w:val="37"/>
  </w:num>
  <w:num w:numId="16" w16cid:durableId="141195217">
    <w:abstractNumId w:val="21"/>
  </w:num>
  <w:num w:numId="17" w16cid:durableId="1546912194">
    <w:abstractNumId w:val="10"/>
    <w:lvlOverride w:ilvl="0">
      <w:startOverride w:val="1"/>
    </w:lvlOverride>
  </w:num>
  <w:num w:numId="18" w16cid:durableId="660426691">
    <w:abstractNumId w:val="13"/>
  </w:num>
  <w:num w:numId="19" w16cid:durableId="1249390523">
    <w:abstractNumId w:val="24"/>
  </w:num>
  <w:num w:numId="20" w16cid:durableId="1951930465">
    <w:abstractNumId w:val="6"/>
  </w:num>
  <w:num w:numId="21" w16cid:durableId="1581210134">
    <w:abstractNumId w:val="12"/>
  </w:num>
  <w:num w:numId="22" w16cid:durableId="784663081">
    <w:abstractNumId w:val="33"/>
  </w:num>
  <w:num w:numId="23" w16cid:durableId="631636125">
    <w:abstractNumId w:val="28"/>
  </w:num>
  <w:num w:numId="24" w16cid:durableId="617877196">
    <w:abstractNumId w:val="30"/>
  </w:num>
  <w:num w:numId="25" w16cid:durableId="1075785627">
    <w:abstractNumId w:val="39"/>
  </w:num>
  <w:num w:numId="26" w16cid:durableId="330569145">
    <w:abstractNumId w:val="14"/>
  </w:num>
  <w:num w:numId="27" w16cid:durableId="1183402482">
    <w:abstractNumId w:val="18"/>
  </w:num>
  <w:num w:numId="28" w16cid:durableId="679048881">
    <w:abstractNumId w:val="5"/>
  </w:num>
  <w:num w:numId="29" w16cid:durableId="1268847052">
    <w:abstractNumId w:val="36"/>
  </w:num>
  <w:num w:numId="30" w16cid:durableId="1990592269">
    <w:abstractNumId w:val="22"/>
  </w:num>
  <w:num w:numId="31" w16cid:durableId="16659673">
    <w:abstractNumId w:val="27"/>
  </w:num>
  <w:num w:numId="32" w16cid:durableId="640615474">
    <w:abstractNumId w:val="1"/>
  </w:num>
  <w:num w:numId="33" w16cid:durableId="824586703">
    <w:abstractNumId w:val="11"/>
  </w:num>
  <w:num w:numId="34" w16cid:durableId="1176264871">
    <w:abstractNumId w:val="16"/>
  </w:num>
  <w:num w:numId="35" w16cid:durableId="93747525">
    <w:abstractNumId w:val="7"/>
  </w:num>
  <w:num w:numId="36" w16cid:durableId="1014918774">
    <w:abstractNumId w:val="25"/>
  </w:num>
  <w:num w:numId="37" w16cid:durableId="1751926788">
    <w:abstractNumId w:val="31"/>
  </w:num>
  <w:num w:numId="38" w16cid:durableId="56167142">
    <w:abstractNumId w:val="19"/>
  </w:num>
  <w:num w:numId="39" w16cid:durableId="1683779372">
    <w:abstractNumId w:val="34"/>
  </w:num>
  <w:num w:numId="40" w16cid:durableId="2062829674">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F5"/>
    <w:rsid w:val="00002250"/>
    <w:rsid w:val="000134AD"/>
    <w:rsid w:val="00013738"/>
    <w:rsid w:val="000200E1"/>
    <w:rsid w:val="00020AF9"/>
    <w:rsid w:val="00021B3F"/>
    <w:rsid w:val="00022120"/>
    <w:rsid w:val="00023740"/>
    <w:rsid w:val="00023DDA"/>
    <w:rsid w:val="000275C1"/>
    <w:rsid w:val="00031EB4"/>
    <w:rsid w:val="00033150"/>
    <w:rsid w:val="000351FD"/>
    <w:rsid w:val="00040A5E"/>
    <w:rsid w:val="00045380"/>
    <w:rsid w:val="00046DA1"/>
    <w:rsid w:val="00052DE1"/>
    <w:rsid w:val="00062305"/>
    <w:rsid w:val="000704AD"/>
    <w:rsid w:val="00084D32"/>
    <w:rsid w:val="00087E42"/>
    <w:rsid w:val="000925C8"/>
    <w:rsid w:val="00094498"/>
    <w:rsid w:val="0009474B"/>
    <w:rsid w:val="000A23EC"/>
    <w:rsid w:val="000A3234"/>
    <w:rsid w:val="000A6E6F"/>
    <w:rsid w:val="000B0ADE"/>
    <w:rsid w:val="000B6BC3"/>
    <w:rsid w:val="000C0024"/>
    <w:rsid w:val="000C07C1"/>
    <w:rsid w:val="000C135B"/>
    <w:rsid w:val="000C1517"/>
    <w:rsid w:val="000C1C0F"/>
    <w:rsid w:val="000D1A5C"/>
    <w:rsid w:val="000D4607"/>
    <w:rsid w:val="000D690A"/>
    <w:rsid w:val="000E05E5"/>
    <w:rsid w:val="000E0B7F"/>
    <w:rsid w:val="000E1D9E"/>
    <w:rsid w:val="000E735A"/>
    <w:rsid w:val="000E74A0"/>
    <w:rsid w:val="000F7652"/>
    <w:rsid w:val="00105114"/>
    <w:rsid w:val="00105B64"/>
    <w:rsid w:val="00115320"/>
    <w:rsid w:val="00125508"/>
    <w:rsid w:val="00127055"/>
    <w:rsid w:val="00131B10"/>
    <w:rsid w:val="00135EF5"/>
    <w:rsid w:val="001371ED"/>
    <w:rsid w:val="0014482E"/>
    <w:rsid w:val="00144E3D"/>
    <w:rsid w:val="001603C3"/>
    <w:rsid w:val="00161CBA"/>
    <w:rsid w:val="00165149"/>
    <w:rsid w:val="00167593"/>
    <w:rsid w:val="00183FC4"/>
    <w:rsid w:val="00184358"/>
    <w:rsid w:val="00187CF5"/>
    <w:rsid w:val="00195BA4"/>
    <w:rsid w:val="001A550E"/>
    <w:rsid w:val="001B096F"/>
    <w:rsid w:val="001B1B77"/>
    <w:rsid w:val="001B2B6F"/>
    <w:rsid w:val="001B7A74"/>
    <w:rsid w:val="001B7FC4"/>
    <w:rsid w:val="001C0156"/>
    <w:rsid w:val="001C107A"/>
    <w:rsid w:val="001C4B0A"/>
    <w:rsid w:val="001F572A"/>
    <w:rsid w:val="00200A9B"/>
    <w:rsid w:val="002049EB"/>
    <w:rsid w:val="00212E8E"/>
    <w:rsid w:val="00213122"/>
    <w:rsid w:val="0021326B"/>
    <w:rsid w:val="0021719F"/>
    <w:rsid w:val="00222675"/>
    <w:rsid w:val="00222C07"/>
    <w:rsid w:val="00224B1E"/>
    <w:rsid w:val="00225D1C"/>
    <w:rsid w:val="0022674C"/>
    <w:rsid w:val="00240420"/>
    <w:rsid w:val="00242448"/>
    <w:rsid w:val="0025026F"/>
    <w:rsid w:val="0027161F"/>
    <w:rsid w:val="00271CE2"/>
    <w:rsid w:val="00274A51"/>
    <w:rsid w:val="002764B2"/>
    <w:rsid w:val="00281DDC"/>
    <w:rsid w:val="00283E1F"/>
    <w:rsid w:val="00290198"/>
    <w:rsid w:val="00296CCD"/>
    <w:rsid w:val="002B6C81"/>
    <w:rsid w:val="002B6D12"/>
    <w:rsid w:val="002C1A20"/>
    <w:rsid w:val="002C45FF"/>
    <w:rsid w:val="002C5301"/>
    <w:rsid w:val="002C5361"/>
    <w:rsid w:val="002D51DD"/>
    <w:rsid w:val="002D751C"/>
    <w:rsid w:val="002F18EB"/>
    <w:rsid w:val="002F7647"/>
    <w:rsid w:val="00303680"/>
    <w:rsid w:val="00303860"/>
    <w:rsid w:val="003107A9"/>
    <w:rsid w:val="00311A6C"/>
    <w:rsid w:val="0031228E"/>
    <w:rsid w:val="00313863"/>
    <w:rsid w:val="003222F2"/>
    <w:rsid w:val="003271D2"/>
    <w:rsid w:val="00334F46"/>
    <w:rsid w:val="00347A6C"/>
    <w:rsid w:val="0035211D"/>
    <w:rsid w:val="0035448B"/>
    <w:rsid w:val="00366C9A"/>
    <w:rsid w:val="00370D31"/>
    <w:rsid w:val="00371341"/>
    <w:rsid w:val="00380476"/>
    <w:rsid w:val="0038232C"/>
    <w:rsid w:val="0038256E"/>
    <w:rsid w:val="00384C58"/>
    <w:rsid w:val="00391FE6"/>
    <w:rsid w:val="003B0906"/>
    <w:rsid w:val="003B1492"/>
    <w:rsid w:val="003B364E"/>
    <w:rsid w:val="003B5B50"/>
    <w:rsid w:val="003B6A08"/>
    <w:rsid w:val="003B7A1E"/>
    <w:rsid w:val="003C004E"/>
    <w:rsid w:val="003C5522"/>
    <w:rsid w:val="003C57D0"/>
    <w:rsid w:val="003D3EE3"/>
    <w:rsid w:val="003D7194"/>
    <w:rsid w:val="003D7D60"/>
    <w:rsid w:val="003E48BD"/>
    <w:rsid w:val="003F6E49"/>
    <w:rsid w:val="0041092D"/>
    <w:rsid w:val="00414BC2"/>
    <w:rsid w:val="0043781D"/>
    <w:rsid w:val="004401A4"/>
    <w:rsid w:val="004511F6"/>
    <w:rsid w:val="00464CCD"/>
    <w:rsid w:val="00474C0A"/>
    <w:rsid w:val="0048065D"/>
    <w:rsid w:val="0048103B"/>
    <w:rsid w:val="00487ACB"/>
    <w:rsid w:val="00491431"/>
    <w:rsid w:val="00492731"/>
    <w:rsid w:val="00494B9A"/>
    <w:rsid w:val="004A03D0"/>
    <w:rsid w:val="004A17A4"/>
    <w:rsid w:val="004A2DAA"/>
    <w:rsid w:val="004A47A7"/>
    <w:rsid w:val="004B07B6"/>
    <w:rsid w:val="004B2C86"/>
    <w:rsid w:val="004C42A1"/>
    <w:rsid w:val="004C642F"/>
    <w:rsid w:val="004D1BAE"/>
    <w:rsid w:val="004D5DC5"/>
    <w:rsid w:val="004D725A"/>
    <w:rsid w:val="004D7ABD"/>
    <w:rsid w:val="004E0D01"/>
    <w:rsid w:val="004E3C6C"/>
    <w:rsid w:val="004E6781"/>
    <w:rsid w:val="004F1219"/>
    <w:rsid w:val="004F140C"/>
    <w:rsid w:val="004F1C38"/>
    <w:rsid w:val="004F36A7"/>
    <w:rsid w:val="004F77BC"/>
    <w:rsid w:val="004F7829"/>
    <w:rsid w:val="0050152E"/>
    <w:rsid w:val="00511C93"/>
    <w:rsid w:val="00514662"/>
    <w:rsid w:val="00516CA4"/>
    <w:rsid w:val="00525989"/>
    <w:rsid w:val="005308B7"/>
    <w:rsid w:val="005352EB"/>
    <w:rsid w:val="00536DDF"/>
    <w:rsid w:val="00545B63"/>
    <w:rsid w:val="00545C1B"/>
    <w:rsid w:val="0055445F"/>
    <w:rsid w:val="005558C6"/>
    <w:rsid w:val="0056006E"/>
    <w:rsid w:val="0056143A"/>
    <w:rsid w:val="00564D3E"/>
    <w:rsid w:val="00570E12"/>
    <w:rsid w:val="005710D3"/>
    <w:rsid w:val="0057416F"/>
    <w:rsid w:val="005762B1"/>
    <w:rsid w:val="0057640E"/>
    <w:rsid w:val="0058029C"/>
    <w:rsid w:val="00580B7E"/>
    <w:rsid w:val="00583500"/>
    <w:rsid w:val="00590697"/>
    <w:rsid w:val="005910A7"/>
    <w:rsid w:val="00591DE8"/>
    <w:rsid w:val="00596D24"/>
    <w:rsid w:val="005A0937"/>
    <w:rsid w:val="005A2FCB"/>
    <w:rsid w:val="005A40EE"/>
    <w:rsid w:val="005A696D"/>
    <w:rsid w:val="005B1BAE"/>
    <w:rsid w:val="005B4DEE"/>
    <w:rsid w:val="005C0668"/>
    <w:rsid w:val="005C1784"/>
    <w:rsid w:val="005C2985"/>
    <w:rsid w:val="005C4F77"/>
    <w:rsid w:val="005D2496"/>
    <w:rsid w:val="005D5C5D"/>
    <w:rsid w:val="005E0D63"/>
    <w:rsid w:val="005E143A"/>
    <w:rsid w:val="005E1D03"/>
    <w:rsid w:val="005F1DD8"/>
    <w:rsid w:val="005F4AA7"/>
    <w:rsid w:val="005F6BB3"/>
    <w:rsid w:val="00612522"/>
    <w:rsid w:val="00615EB9"/>
    <w:rsid w:val="006269E9"/>
    <w:rsid w:val="00635E9D"/>
    <w:rsid w:val="00636BA5"/>
    <w:rsid w:val="00640D62"/>
    <w:rsid w:val="00641126"/>
    <w:rsid w:val="00642A1D"/>
    <w:rsid w:val="00661157"/>
    <w:rsid w:val="00663155"/>
    <w:rsid w:val="006631E6"/>
    <w:rsid w:val="00663EB2"/>
    <w:rsid w:val="00663FAB"/>
    <w:rsid w:val="00667438"/>
    <w:rsid w:val="00673199"/>
    <w:rsid w:val="00673589"/>
    <w:rsid w:val="006768E8"/>
    <w:rsid w:val="006815B8"/>
    <w:rsid w:val="00684C90"/>
    <w:rsid w:val="00685FB5"/>
    <w:rsid w:val="00696C21"/>
    <w:rsid w:val="006A0247"/>
    <w:rsid w:val="006A7725"/>
    <w:rsid w:val="006A7DAA"/>
    <w:rsid w:val="006B2741"/>
    <w:rsid w:val="006B2B14"/>
    <w:rsid w:val="006B3EED"/>
    <w:rsid w:val="006B6558"/>
    <w:rsid w:val="006C0BE0"/>
    <w:rsid w:val="006C34FE"/>
    <w:rsid w:val="006C75BD"/>
    <w:rsid w:val="006D37B8"/>
    <w:rsid w:val="006D3EAD"/>
    <w:rsid w:val="006D5869"/>
    <w:rsid w:val="006E2D0C"/>
    <w:rsid w:val="006E447A"/>
    <w:rsid w:val="006E69A2"/>
    <w:rsid w:val="006F35B4"/>
    <w:rsid w:val="006F3DE3"/>
    <w:rsid w:val="00700A2E"/>
    <w:rsid w:val="0070398B"/>
    <w:rsid w:val="007152B2"/>
    <w:rsid w:val="00716B05"/>
    <w:rsid w:val="00717021"/>
    <w:rsid w:val="0072079F"/>
    <w:rsid w:val="007252B3"/>
    <w:rsid w:val="00726E36"/>
    <w:rsid w:val="007277E2"/>
    <w:rsid w:val="00730909"/>
    <w:rsid w:val="00731DA1"/>
    <w:rsid w:val="00733550"/>
    <w:rsid w:val="00734E12"/>
    <w:rsid w:val="00735B01"/>
    <w:rsid w:val="00745483"/>
    <w:rsid w:val="007468B6"/>
    <w:rsid w:val="00760D8C"/>
    <w:rsid w:val="00761640"/>
    <w:rsid w:val="00761881"/>
    <w:rsid w:val="00765496"/>
    <w:rsid w:val="00767762"/>
    <w:rsid w:val="0077112A"/>
    <w:rsid w:val="00773664"/>
    <w:rsid w:val="00782C48"/>
    <w:rsid w:val="007869EE"/>
    <w:rsid w:val="007931D4"/>
    <w:rsid w:val="00797A12"/>
    <w:rsid w:val="007A126D"/>
    <w:rsid w:val="007A274E"/>
    <w:rsid w:val="007B7DB6"/>
    <w:rsid w:val="007C0133"/>
    <w:rsid w:val="007C4FB5"/>
    <w:rsid w:val="007D5DDF"/>
    <w:rsid w:val="007E0E49"/>
    <w:rsid w:val="007E586D"/>
    <w:rsid w:val="007F0E9D"/>
    <w:rsid w:val="007F2B88"/>
    <w:rsid w:val="007F3A9F"/>
    <w:rsid w:val="007F51F3"/>
    <w:rsid w:val="00804696"/>
    <w:rsid w:val="00804BC1"/>
    <w:rsid w:val="0081159C"/>
    <w:rsid w:val="00811B82"/>
    <w:rsid w:val="00812D50"/>
    <w:rsid w:val="00814878"/>
    <w:rsid w:val="00825505"/>
    <w:rsid w:val="00830A31"/>
    <w:rsid w:val="00832D1F"/>
    <w:rsid w:val="008401CC"/>
    <w:rsid w:val="008433F4"/>
    <w:rsid w:val="00847B37"/>
    <w:rsid w:val="008502AA"/>
    <w:rsid w:val="0085118D"/>
    <w:rsid w:val="00854B0B"/>
    <w:rsid w:val="00861679"/>
    <w:rsid w:val="008638E1"/>
    <w:rsid w:val="00863B68"/>
    <w:rsid w:val="00867E89"/>
    <w:rsid w:val="0087284A"/>
    <w:rsid w:val="00877E02"/>
    <w:rsid w:val="00877E81"/>
    <w:rsid w:val="008824A3"/>
    <w:rsid w:val="00884E47"/>
    <w:rsid w:val="008850F9"/>
    <w:rsid w:val="00890C79"/>
    <w:rsid w:val="008910D1"/>
    <w:rsid w:val="0089488D"/>
    <w:rsid w:val="008978BA"/>
    <w:rsid w:val="008A0CA8"/>
    <w:rsid w:val="008A4B4D"/>
    <w:rsid w:val="008A7BF2"/>
    <w:rsid w:val="008B2671"/>
    <w:rsid w:val="008C2E2B"/>
    <w:rsid w:val="008C5D52"/>
    <w:rsid w:val="008E1CA1"/>
    <w:rsid w:val="008E2C80"/>
    <w:rsid w:val="008E3B9C"/>
    <w:rsid w:val="008F3CC1"/>
    <w:rsid w:val="008F46E3"/>
    <w:rsid w:val="008F5D21"/>
    <w:rsid w:val="009002DA"/>
    <w:rsid w:val="00901864"/>
    <w:rsid w:val="00902981"/>
    <w:rsid w:val="00912ED5"/>
    <w:rsid w:val="00915560"/>
    <w:rsid w:val="00920435"/>
    <w:rsid w:val="00920873"/>
    <w:rsid w:val="009222C3"/>
    <w:rsid w:val="00927DAA"/>
    <w:rsid w:val="00932A61"/>
    <w:rsid w:val="009377E8"/>
    <w:rsid w:val="0094691F"/>
    <w:rsid w:val="0095290D"/>
    <w:rsid w:val="009619BD"/>
    <w:rsid w:val="009769FA"/>
    <w:rsid w:val="00981D61"/>
    <w:rsid w:val="0098227E"/>
    <w:rsid w:val="00982522"/>
    <w:rsid w:val="009859FE"/>
    <w:rsid w:val="009867E6"/>
    <w:rsid w:val="009905C6"/>
    <w:rsid w:val="00991B1A"/>
    <w:rsid w:val="009952A8"/>
    <w:rsid w:val="00996394"/>
    <w:rsid w:val="00997B22"/>
    <w:rsid w:val="00997D54"/>
    <w:rsid w:val="009A4ED9"/>
    <w:rsid w:val="009B1F11"/>
    <w:rsid w:val="009C1747"/>
    <w:rsid w:val="009C1C10"/>
    <w:rsid w:val="009C34A1"/>
    <w:rsid w:val="009C34B2"/>
    <w:rsid w:val="009C50DC"/>
    <w:rsid w:val="009C6D0F"/>
    <w:rsid w:val="009D028D"/>
    <w:rsid w:val="009D324C"/>
    <w:rsid w:val="009D5CB4"/>
    <w:rsid w:val="009E2F11"/>
    <w:rsid w:val="009E4172"/>
    <w:rsid w:val="009E67D8"/>
    <w:rsid w:val="009F45FE"/>
    <w:rsid w:val="00A006F1"/>
    <w:rsid w:val="00A02576"/>
    <w:rsid w:val="00A04378"/>
    <w:rsid w:val="00A04C5D"/>
    <w:rsid w:val="00A13811"/>
    <w:rsid w:val="00A158D0"/>
    <w:rsid w:val="00A21298"/>
    <w:rsid w:val="00A25B2A"/>
    <w:rsid w:val="00A31CF3"/>
    <w:rsid w:val="00A32793"/>
    <w:rsid w:val="00A33D2B"/>
    <w:rsid w:val="00A43F4F"/>
    <w:rsid w:val="00A441CD"/>
    <w:rsid w:val="00A4617E"/>
    <w:rsid w:val="00A646CE"/>
    <w:rsid w:val="00A704F3"/>
    <w:rsid w:val="00A71E3B"/>
    <w:rsid w:val="00A865DE"/>
    <w:rsid w:val="00A871BA"/>
    <w:rsid w:val="00AA003F"/>
    <w:rsid w:val="00AA12D5"/>
    <w:rsid w:val="00AA1608"/>
    <w:rsid w:val="00AA3496"/>
    <w:rsid w:val="00AA7B9E"/>
    <w:rsid w:val="00AB121D"/>
    <w:rsid w:val="00AB3160"/>
    <w:rsid w:val="00AB32C8"/>
    <w:rsid w:val="00AB4AD2"/>
    <w:rsid w:val="00AC160C"/>
    <w:rsid w:val="00AC23FA"/>
    <w:rsid w:val="00AC4B46"/>
    <w:rsid w:val="00AD299F"/>
    <w:rsid w:val="00AD5FF5"/>
    <w:rsid w:val="00AE0406"/>
    <w:rsid w:val="00AF0AAD"/>
    <w:rsid w:val="00B05E7B"/>
    <w:rsid w:val="00B06CF7"/>
    <w:rsid w:val="00B16402"/>
    <w:rsid w:val="00B30FA2"/>
    <w:rsid w:val="00B34750"/>
    <w:rsid w:val="00B348A8"/>
    <w:rsid w:val="00B4531C"/>
    <w:rsid w:val="00B50027"/>
    <w:rsid w:val="00B5036C"/>
    <w:rsid w:val="00B53C51"/>
    <w:rsid w:val="00B54936"/>
    <w:rsid w:val="00B658CA"/>
    <w:rsid w:val="00B6705B"/>
    <w:rsid w:val="00B747A9"/>
    <w:rsid w:val="00B76EF6"/>
    <w:rsid w:val="00B76FD4"/>
    <w:rsid w:val="00B8403A"/>
    <w:rsid w:val="00B90BD2"/>
    <w:rsid w:val="00B9347B"/>
    <w:rsid w:val="00B961E1"/>
    <w:rsid w:val="00BA04B7"/>
    <w:rsid w:val="00BA156A"/>
    <w:rsid w:val="00BA22DB"/>
    <w:rsid w:val="00BB0328"/>
    <w:rsid w:val="00BB6504"/>
    <w:rsid w:val="00BB6DDF"/>
    <w:rsid w:val="00BB75C9"/>
    <w:rsid w:val="00BC1694"/>
    <w:rsid w:val="00BC64BF"/>
    <w:rsid w:val="00BD17DE"/>
    <w:rsid w:val="00BE4658"/>
    <w:rsid w:val="00BF6D7A"/>
    <w:rsid w:val="00BF6DB1"/>
    <w:rsid w:val="00BF7C93"/>
    <w:rsid w:val="00C009B6"/>
    <w:rsid w:val="00C04FC8"/>
    <w:rsid w:val="00C05065"/>
    <w:rsid w:val="00C05483"/>
    <w:rsid w:val="00C066D3"/>
    <w:rsid w:val="00C0750D"/>
    <w:rsid w:val="00C076E0"/>
    <w:rsid w:val="00C07848"/>
    <w:rsid w:val="00C227B1"/>
    <w:rsid w:val="00C306E3"/>
    <w:rsid w:val="00C32E3F"/>
    <w:rsid w:val="00C341B6"/>
    <w:rsid w:val="00C35059"/>
    <w:rsid w:val="00C365A2"/>
    <w:rsid w:val="00C41E19"/>
    <w:rsid w:val="00C4524C"/>
    <w:rsid w:val="00C47CAD"/>
    <w:rsid w:val="00C52DA6"/>
    <w:rsid w:val="00C5364A"/>
    <w:rsid w:val="00C55917"/>
    <w:rsid w:val="00C56B61"/>
    <w:rsid w:val="00C57E3D"/>
    <w:rsid w:val="00C6278C"/>
    <w:rsid w:val="00C628BD"/>
    <w:rsid w:val="00C72B92"/>
    <w:rsid w:val="00C73494"/>
    <w:rsid w:val="00C74117"/>
    <w:rsid w:val="00C807A8"/>
    <w:rsid w:val="00C875E3"/>
    <w:rsid w:val="00C92E42"/>
    <w:rsid w:val="00C94084"/>
    <w:rsid w:val="00C94243"/>
    <w:rsid w:val="00C9752B"/>
    <w:rsid w:val="00CA1151"/>
    <w:rsid w:val="00CA17F5"/>
    <w:rsid w:val="00CA5863"/>
    <w:rsid w:val="00CB704F"/>
    <w:rsid w:val="00CC585E"/>
    <w:rsid w:val="00CD7D9F"/>
    <w:rsid w:val="00CE0060"/>
    <w:rsid w:val="00CE2531"/>
    <w:rsid w:val="00CE792E"/>
    <w:rsid w:val="00CF6174"/>
    <w:rsid w:val="00D00417"/>
    <w:rsid w:val="00D045A2"/>
    <w:rsid w:val="00D13211"/>
    <w:rsid w:val="00D22296"/>
    <w:rsid w:val="00D239EC"/>
    <w:rsid w:val="00D24741"/>
    <w:rsid w:val="00D305BA"/>
    <w:rsid w:val="00D410C2"/>
    <w:rsid w:val="00D43C23"/>
    <w:rsid w:val="00D448CA"/>
    <w:rsid w:val="00D537AB"/>
    <w:rsid w:val="00D5699E"/>
    <w:rsid w:val="00D62148"/>
    <w:rsid w:val="00D7017B"/>
    <w:rsid w:val="00D73CA3"/>
    <w:rsid w:val="00D75EA0"/>
    <w:rsid w:val="00D970A1"/>
    <w:rsid w:val="00DB08BA"/>
    <w:rsid w:val="00DB4BA7"/>
    <w:rsid w:val="00DB4C3E"/>
    <w:rsid w:val="00DB5FB0"/>
    <w:rsid w:val="00DC1F0E"/>
    <w:rsid w:val="00DC2739"/>
    <w:rsid w:val="00DC2849"/>
    <w:rsid w:val="00DC2DDC"/>
    <w:rsid w:val="00DC46AF"/>
    <w:rsid w:val="00DD1700"/>
    <w:rsid w:val="00DD2294"/>
    <w:rsid w:val="00DD235E"/>
    <w:rsid w:val="00DE2D4A"/>
    <w:rsid w:val="00DF4159"/>
    <w:rsid w:val="00DF5B07"/>
    <w:rsid w:val="00DF5C08"/>
    <w:rsid w:val="00E07D2B"/>
    <w:rsid w:val="00E144EF"/>
    <w:rsid w:val="00E24BDA"/>
    <w:rsid w:val="00E27638"/>
    <w:rsid w:val="00E27B6F"/>
    <w:rsid w:val="00E316B1"/>
    <w:rsid w:val="00E33837"/>
    <w:rsid w:val="00E3488D"/>
    <w:rsid w:val="00E4170D"/>
    <w:rsid w:val="00E4497B"/>
    <w:rsid w:val="00E47AB6"/>
    <w:rsid w:val="00E522C4"/>
    <w:rsid w:val="00E66926"/>
    <w:rsid w:val="00E67CF4"/>
    <w:rsid w:val="00E700C0"/>
    <w:rsid w:val="00E74769"/>
    <w:rsid w:val="00E7553F"/>
    <w:rsid w:val="00E75EDF"/>
    <w:rsid w:val="00E8142B"/>
    <w:rsid w:val="00E86874"/>
    <w:rsid w:val="00E9318C"/>
    <w:rsid w:val="00E956F9"/>
    <w:rsid w:val="00E96BD1"/>
    <w:rsid w:val="00EA0D84"/>
    <w:rsid w:val="00EA7434"/>
    <w:rsid w:val="00EA7DFE"/>
    <w:rsid w:val="00EB1B5E"/>
    <w:rsid w:val="00EB7FAA"/>
    <w:rsid w:val="00EC2080"/>
    <w:rsid w:val="00EC75B1"/>
    <w:rsid w:val="00ED0A5A"/>
    <w:rsid w:val="00ED44DB"/>
    <w:rsid w:val="00ED6785"/>
    <w:rsid w:val="00EE1244"/>
    <w:rsid w:val="00EE7B4A"/>
    <w:rsid w:val="00EF709B"/>
    <w:rsid w:val="00EF7335"/>
    <w:rsid w:val="00F0708C"/>
    <w:rsid w:val="00F07A2C"/>
    <w:rsid w:val="00F16492"/>
    <w:rsid w:val="00F1666D"/>
    <w:rsid w:val="00F24EDF"/>
    <w:rsid w:val="00F25CBF"/>
    <w:rsid w:val="00F45A66"/>
    <w:rsid w:val="00F46846"/>
    <w:rsid w:val="00F472CC"/>
    <w:rsid w:val="00F473FE"/>
    <w:rsid w:val="00F53256"/>
    <w:rsid w:val="00F532B8"/>
    <w:rsid w:val="00F5391C"/>
    <w:rsid w:val="00F54386"/>
    <w:rsid w:val="00F54509"/>
    <w:rsid w:val="00F56568"/>
    <w:rsid w:val="00F67D03"/>
    <w:rsid w:val="00F729AE"/>
    <w:rsid w:val="00F73F25"/>
    <w:rsid w:val="00F821B2"/>
    <w:rsid w:val="00F83EA3"/>
    <w:rsid w:val="00F86AB7"/>
    <w:rsid w:val="00F90FCF"/>
    <w:rsid w:val="00F93278"/>
    <w:rsid w:val="00F965B0"/>
    <w:rsid w:val="00FA07B3"/>
    <w:rsid w:val="00FA5D79"/>
    <w:rsid w:val="00FA6275"/>
    <w:rsid w:val="00FB1CF8"/>
    <w:rsid w:val="00FB24B9"/>
    <w:rsid w:val="00FB6613"/>
    <w:rsid w:val="00FC36C9"/>
    <w:rsid w:val="00FC3835"/>
    <w:rsid w:val="00FC6A5A"/>
    <w:rsid w:val="00FD0627"/>
    <w:rsid w:val="00FD2D89"/>
    <w:rsid w:val="00FD46AF"/>
    <w:rsid w:val="00FE0749"/>
    <w:rsid w:val="00FE312E"/>
    <w:rsid w:val="00FE48C1"/>
    <w:rsid w:val="00FE4BC4"/>
    <w:rsid w:val="00FE4FD9"/>
    <w:rsid w:val="00FF3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5E9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DB"/>
    <w:pPr>
      <w:spacing w:line="264" w:lineRule="auto"/>
    </w:pPr>
  </w:style>
  <w:style w:type="paragraph" w:styleId="Heading1">
    <w:name w:val="heading 1"/>
    <w:aliases w:val="h1,CTB Heading 1,No numbers,Part,Part Title"/>
    <w:basedOn w:val="Normal"/>
    <w:next w:val="Normal"/>
    <w:link w:val="Heading1Char"/>
    <w:autoRedefine/>
    <w:qFormat/>
    <w:rsid w:val="00F965B0"/>
    <w:pPr>
      <w:keepNext/>
      <w:keepLines/>
      <w:tabs>
        <w:tab w:val="num" w:pos="2041"/>
      </w:tabs>
      <w:spacing w:before="200" w:after="360"/>
      <w:ind w:left="2041" w:hanging="397"/>
      <w:outlineLvl w:val="0"/>
    </w:pPr>
    <w:rPr>
      <w:rFonts w:eastAsiaTheme="majorEastAsia" w:cstheme="minorHAnsi"/>
      <w:b/>
      <w:color w:val="0AB496"/>
      <w:sz w:val="44"/>
      <w:szCs w:val="44"/>
      <w:lang w:val="en-AU" w:eastAsia="x-none"/>
    </w:rPr>
  </w:style>
  <w:style w:type="paragraph" w:styleId="Heading2">
    <w:name w:val="heading 2"/>
    <w:aliases w:val="CTB Heading 2,Chapter Title,H2,h2,S&amp;P Heading 2,h21,h22"/>
    <w:basedOn w:val="Normal"/>
    <w:next w:val="Normal"/>
    <w:link w:val="Heading2Char"/>
    <w:autoRedefine/>
    <w:unhideWhenUsed/>
    <w:qFormat/>
    <w:rsid w:val="004C42A1"/>
    <w:pPr>
      <w:keepNext/>
      <w:keepLines/>
      <w:numPr>
        <w:ilvl w:val="1"/>
        <w:numId w:val="13"/>
      </w:numPr>
      <w:spacing w:before="240" w:after="240"/>
      <w:outlineLvl w:val="1"/>
    </w:pPr>
    <w:rPr>
      <w:rFonts w:eastAsiaTheme="majorEastAsia" w:cstheme="majorBidi"/>
      <w:b/>
      <w:bCs/>
      <w:color w:val="0AB496"/>
      <w:sz w:val="28"/>
      <w:szCs w:val="26"/>
    </w:rPr>
  </w:style>
  <w:style w:type="paragraph" w:styleId="Heading3">
    <w:name w:val="heading 3"/>
    <w:aliases w:val="h3,sl3"/>
    <w:basedOn w:val="Normal"/>
    <w:next w:val="Normal"/>
    <w:link w:val="Heading3Char"/>
    <w:autoRedefine/>
    <w:unhideWhenUsed/>
    <w:qFormat/>
    <w:rsid w:val="00371341"/>
    <w:pPr>
      <w:keepNext/>
      <w:keepLines/>
      <w:numPr>
        <w:ilvl w:val="2"/>
        <w:numId w:val="13"/>
      </w:numPr>
      <w:spacing w:before="40" w:after="80"/>
      <w:outlineLvl w:val="2"/>
    </w:pPr>
    <w:rPr>
      <w:rFonts w:eastAsiaTheme="majorEastAsia" w:cstheme="majorBidi"/>
      <w:b/>
      <w:sz w:val="26"/>
      <w:szCs w:val="24"/>
    </w:rPr>
  </w:style>
  <w:style w:type="paragraph" w:styleId="Heading4">
    <w:name w:val="heading 4"/>
    <w:aliases w:val="Map Title"/>
    <w:basedOn w:val="Normal"/>
    <w:next w:val="Normal"/>
    <w:link w:val="Heading4Char"/>
    <w:autoRedefine/>
    <w:unhideWhenUsed/>
    <w:qFormat/>
    <w:rsid w:val="00D410C2"/>
    <w:pPr>
      <w:keepNext/>
      <w:keepLines/>
      <w:numPr>
        <w:ilvl w:val="3"/>
        <w:numId w:val="13"/>
      </w:numPr>
      <w:spacing w:before="40" w:after="80"/>
      <w:outlineLvl w:val="3"/>
    </w:pPr>
    <w:rPr>
      <w:rFonts w:eastAsiaTheme="majorEastAsia" w:cstheme="majorBidi"/>
      <w:b/>
      <w:i/>
      <w:iCs/>
      <w:sz w:val="24"/>
    </w:rPr>
  </w:style>
  <w:style w:type="paragraph" w:styleId="Heading5">
    <w:name w:val="heading 5"/>
    <w:aliases w:val="Block Label"/>
    <w:basedOn w:val="Normal"/>
    <w:next w:val="Normal"/>
    <w:link w:val="Heading5Char"/>
    <w:autoRedefine/>
    <w:unhideWhenUsed/>
    <w:qFormat/>
    <w:rsid w:val="00EC2080"/>
    <w:pPr>
      <w:keepNext/>
      <w:keepLines/>
      <w:numPr>
        <w:ilvl w:val="4"/>
        <w:numId w:val="13"/>
      </w:numPr>
      <w:spacing w:before="120" w:after="40"/>
      <w:outlineLvl w:val="4"/>
    </w:pPr>
    <w:rPr>
      <w:rFonts w:eastAsiaTheme="majorEastAsia" w:cstheme="majorBidi"/>
      <w:b/>
      <w:color w:val="000000" w:themeColor="text1"/>
    </w:rPr>
  </w:style>
  <w:style w:type="paragraph" w:styleId="Heading6">
    <w:name w:val="heading 6"/>
    <w:aliases w:val="Appendix,Appendix A,h6"/>
    <w:basedOn w:val="Normal"/>
    <w:next w:val="Normal"/>
    <w:link w:val="Heading6Char"/>
    <w:qFormat/>
    <w:rsid w:val="0087284A"/>
    <w:pPr>
      <w:numPr>
        <w:ilvl w:val="5"/>
        <w:numId w:val="13"/>
      </w:numPr>
      <w:spacing w:before="240" w:after="240" w:line="280" w:lineRule="exact"/>
      <w:outlineLvl w:val="5"/>
    </w:pPr>
    <w:rPr>
      <w:rFonts w:ascii="Calibri" w:eastAsia="Times New Roman" w:hAnsi="Calibri" w:cs="Times New Roman"/>
      <w:b/>
      <w:bCs/>
      <w:sz w:val="20"/>
      <w:szCs w:val="20"/>
      <w:lang w:val="en-AU"/>
    </w:rPr>
  </w:style>
  <w:style w:type="paragraph" w:styleId="Heading7">
    <w:name w:val="heading 7"/>
    <w:basedOn w:val="Normal"/>
    <w:next w:val="Normal"/>
    <w:link w:val="Heading7Char"/>
    <w:qFormat/>
    <w:rsid w:val="0087284A"/>
    <w:pPr>
      <w:numPr>
        <w:ilvl w:val="6"/>
        <w:numId w:val="13"/>
      </w:numPr>
      <w:spacing w:before="240" w:after="240" w:line="280" w:lineRule="exact"/>
      <w:outlineLvl w:val="6"/>
    </w:pPr>
    <w:rPr>
      <w:rFonts w:ascii="Calibri" w:eastAsia="Times New Roman" w:hAnsi="Calibri" w:cs="Times New Roman"/>
      <w:sz w:val="24"/>
      <w:szCs w:val="24"/>
      <w:lang w:val="en-AU"/>
    </w:rPr>
  </w:style>
  <w:style w:type="paragraph" w:styleId="Heading8">
    <w:name w:val="heading 8"/>
    <w:basedOn w:val="Normal"/>
    <w:next w:val="Normal"/>
    <w:link w:val="Heading8Char"/>
    <w:qFormat/>
    <w:rsid w:val="0087284A"/>
    <w:pPr>
      <w:numPr>
        <w:ilvl w:val="7"/>
        <w:numId w:val="13"/>
      </w:numPr>
      <w:spacing w:before="80" w:after="80" w:line="280" w:lineRule="exact"/>
      <w:outlineLvl w:val="7"/>
    </w:pPr>
    <w:rPr>
      <w:rFonts w:ascii="Calibri" w:eastAsia="Times New Roman" w:hAnsi="Calibri" w:cs="Times New Roman"/>
      <w:i/>
      <w:iCs/>
      <w:sz w:val="24"/>
      <w:szCs w:val="24"/>
      <w:lang w:val="en-AU"/>
    </w:rPr>
  </w:style>
  <w:style w:type="paragraph" w:styleId="Heading9">
    <w:name w:val="heading 9"/>
    <w:basedOn w:val="Normal"/>
    <w:next w:val="Normal"/>
    <w:link w:val="Heading9Char"/>
    <w:qFormat/>
    <w:rsid w:val="0087284A"/>
    <w:pPr>
      <w:keepNext/>
      <w:numPr>
        <w:ilvl w:val="8"/>
        <w:numId w:val="13"/>
      </w:numPr>
      <w:spacing w:before="160" w:after="0" w:line="260" w:lineRule="exact"/>
      <w:outlineLvl w:val="8"/>
    </w:pPr>
    <w:rPr>
      <w:rFonts w:ascii="Cambria" w:eastAsia="Times New Roman" w:hAnsi="Cambria"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AF"/>
    <w:pPr>
      <w:tabs>
        <w:tab w:val="center" w:pos="4513"/>
        <w:tab w:val="right" w:pos="9026"/>
      </w:tabs>
      <w:spacing w:after="0"/>
    </w:pPr>
  </w:style>
  <w:style w:type="character" w:customStyle="1" w:styleId="HeaderChar">
    <w:name w:val="Header Char"/>
    <w:basedOn w:val="DefaultParagraphFont"/>
    <w:link w:val="Header"/>
    <w:uiPriority w:val="99"/>
    <w:rsid w:val="00DC46AF"/>
  </w:style>
  <w:style w:type="paragraph" w:styleId="Footer">
    <w:name w:val="footer"/>
    <w:basedOn w:val="Normal"/>
    <w:link w:val="FooterChar"/>
    <w:uiPriority w:val="99"/>
    <w:unhideWhenUsed/>
    <w:rsid w:val="00DC46AF"/>
    <w:pPr>
      <w:tabs>
        <w:tab w:val="center" w:pos="4513"/>
        <w:tab w:val="right" w:pos="9026"/>
      </w:tabs>
      <w:spacing w:after="0"/>
    </w:pPr>
  </w:style>
  <w:style w:type="character" w:customStyle="1" w:styleId="FooterChar">
    <w:name w:val="Footer Char"/>
    <w:basedOn w:val="DefaultParagraphFont"/>
    <w:link w:val="Footer"/>
    <w:uiPriority w:val="99"/>
    <w:rsid w:val="00DC46AF"/>
  </w:style>
  <w:style w:type="character" w:customStyle="1" w:styleId="Heading1Char">
    <w:name w:val="Heading 1 Char"/>
    <w:aliases w:val="h1 Char,CTB Heading 1 Char,No numbers Char,Part Char,Part Title Char"/>
    <w:basedOn w:val="DefaultParagraphFont"/>
    <w:link w:val="Heading1"/>
    <w:rsid w:val="00F965B0"/>
    <w:rPr>
      <w:rFonts w:eastAsiaTheme="majorEastAsia" w:cstheme="minorHAnsi"/>
      <w:b/>
      <w:color w:val="0AB496"/>
      <w:sz w:val="44"/>
      <w:szCs w:val="44"/>
      <w:lang w:val="en-AU" w:eastAsia="x-none"/>
    </w:rPr>
  </w:style>
  <w:style w:type="character" w:customStyle="1" w:styleId="Heading2Char">
    <w:name w:val="Heading 2 Char"/>
    <w:aliases w:val="CTB Heading 2 Char,Chapter Title Char,H2 Char,h2 Char,S&amp;P Heading 2 Char,h21 Char,h22 Char"/>
    <w:basedOn w:val="DefaultParagraphFont"/>
    <w:link w:val="Heading2"/>
    <w:rsid w:val="004C42A1"/>
    <w:rPr>
      <w:rFonts w:eastAsiaTheme="majorEastAsia" w:cstheme="majorBidi"/>
      <w:b/>
      <w:bCs/>
      <w:color w:val="0AB496"/>
      <w:sz w:val="28"/>
      <w:szCs w:val="26"/>
    </w:rPr>
  </w:style>
  <w:style w:type="character" w:customStyle="1" w:styleId="Heading3Char">
    <w:name w:val="Heading 3 Char"/>
    <w:aliases w:val="h3 Char,sl3 Char"/>
    <w:basedOn w:val="DefaultParagraphFont"/>
    <w:link w:val="Heading3"/>
    <w:rsid w:val="00371341"/>
    <w:rPr>
      <w:rFonts w:eastAsiaTheme="majorEastAsia" w:cstheme="majorBidi"/>
      <w:b/>
      <w:sz w:val="26"/>
      <w:szCs w:val="24"/>
    </w:rPr>
  </w:style>
  <w:style w:type="character" w:customStyle="1" w:styleId="Heading4Char">
    <w:name w:val="Heading 4 Char"/>
    <w:aliases w:val="Map Title Char"/>
    <w:basedOn w:val="DefaultParagraphFont"/>
    <w:link w:val="Heading4"/>
    <w:rsid w:val="00D410C2"/>
    <w:rPr>
      <w:rFonts w:eastAsiaTheme="majorEastAsia" w:cstheme="majorBidi"/>
      <w:b/>
      <w:i/>
      <w:iCs/>
      <w:sz w:val="24"/>
    </w:rPr>
  </w:style>
  <w:style w:type="paragraph" w:styleId="ListParagraph">
    <w:name w:val="List Paragraph"/>
    <w:aliases w:val="Paragraph Lvl1,Level 3,List Paragraph1,List Paragraph numbered,List Bullet indent,Normal text,Bullet Normal,numbered,FooterText,Paragraphe de liste1,Bulletr List Paragraph,列出段落,列出段落1,Bullet List,Board paper bullet list,#List Paragraph,L"/>
    <w:basedOn w:val="ReportBody"/>
    <w:link w:val="ListParagraphChar"/>
    <w:uiPriority w:val="34"/>
    <w:qFormat/>
    <w:rsid w:val="003D3EE3"/>
    <w:pPr>
      <w:tabs>
        <w:tab w:val="num" w:pos="425"/>
      </w:tabs>
      <w:spacing w:before="0" w:after="160" w:line="264" w:lineRule="auto"/>
      <w:ind w:left="357"/>
      <w:jc w:val="left"/>
    </w:pPr>
    <w:rPr>
      <w:rFonts w:asciiTheme="minorHAnsi" w:hAnsiTheme="minorHAnsi" w:cstheme="minorHAnsi"/>
    </w:rPr>
  </w:style>
  <w:style w:type="table" w:styleId="TableGrid">
    <w:name w:val="Table Grid"/>
    <w:basedOn w:val="TableNormal"/>
    <w:rsid w:val="0059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Block Label Char"/>
    <w:basedOn w:val="DefaultParagraphFont"/>
    <w:link w:val="Heading5"/>
    <w:rsid w:val="00EC2080"/>
    <w:rPr>
      <w:rFonts w:eastAsiaTheme="majorEastAsia" w:cstheme="majorBidi"/>
      <w:b/>
      <w:color w:val="000000" w:themeColor="text1"/>
    </w:rPr>
  </w:style>
  <w:style w:type="paragraph" w:customStyle="1" w:styleId="Table">
    <w:name w:val="Table"/>
    <w:basedOn w:val="Normal"/>
    <w:link w:val="TableChar"/>
    <w:autoRedefine/>
    <w:qFormat/>
    <w:rsid w:val="00982522"/>
    <w:pPr>
      <w:spacing w:after="120"/>
    </w:pPr>
    <w:rPr>
      <w:b/>
      <w:bCs/>
      <w:color w:val="FFFFFF" w:themeColor="background1"/>
    </w:rPr>
  </w:style>
  <w:style w:type="character" w:styleId="SubtleReference">
    <w:name w:val="Subtle Reference"/>
    <w:basedOn w:val="DefaultParagraphFont"/>
    <w:uiPriority w:val="31"/>
    <w:qFormat/>
    <w:rsid w:val="008502AA"/>
    <w:rPr>
      <w:smallCaps/>
      <w:color w:val="5A5A5A" w:themeColor="text1" w:themeTint="A5"/>
    </w:rPr>
  </w:style>
  <w:style w:type="character" w:customStyle="1" w:styleId="TableChar">
    <w:name w:val="Table Char"/>
    <w:basedOn w:val="DefaultParagraphFont"/>
    <w:link w:val="Table"/>
    <w:rsid w:val="00982522"/>
    <w:rPr>
      <w:b/>
      <w:bCs/>
      <w:color w:val="FFFFFF" w:themeColor="background1"/>
    </w:rPr>
  </w:style>
  <w:style w:type="paragraph" w:styleId="Title">
    <w:name w:val="Title"/>
    <w:basedOn w:val="Heading1"/>
    <w:next w:val="Normal"/>
    <w:link w:val="TitleChar"/>
    <w:qFormat/>
    <w:rsid w:val="00144E3D"/>
    <w:rPr>
      <w:sz w:val="48"/>
      <w:szCs w:val="48"/>
    </w:rPr>
  </w:style>
  <w:style w:type="character" w:customStyle="1" w:styleId="TitleChar">
    <w:name w:val="Title Char"/>
    <w:basedOn w:val="DefaultParagraphFont"/>
    <w:link w:val="Title"/>
    <w:rsid w:val="00144E3D"/>
    <w:rPr>
      <w:rFonts w:eastAsiaTheme="majorEastAsia" w:cstheme="minorHAnsi"/>
      <w:b/>
      <w:color w:val="0AB496"/>
      <w:sz w:val="48"/>
      <w:szCs w:val="48"/>
      <w:lang w:val="en-AU" w:eastAsia="x-none"/>
    </w:rPr>
  </w:style>
  <w:style w:type="paragraph" w:customStyle="1" w:styleId="ReportBody">
    <w:name w:val="Report Body"/>
    <w:basedOn w:val="Normal"/>
    <w:link w:val="ReportBodyChar"/>
    <w:rsid w:val="00087E42"/>
    <w:pPr>
      <w:spacing w:before="240" w:after="0" w:line="260" w:lineRule="exact"/>
      <w:ind w:hanging="357"/>
      <w:jc w:val="both"/>
    </w:pPr>
    <w:rPr>
      <w:rFonts w:ascii="Arial Mäori" w:eastAsia="Times New Roman" w:hAnsi="Arial Mäori" w:cs="Times New Roman"/>
      <w:kern w:val="22"/>
    </w:rPr>
  </w:style>
  <w:style w:type="numbering" w:customStyle="1" w:styleId="ReportNumber">
    <w:name w:val="Report Number"/>
    <w:basedOn w:val="NoList"/>
    <w:rsid w:val="00087E42"/>
    <w:pPr>
      <w:numPr>
        <w:numId w:val="15"/>
      </w:numPr>
    </w:pPr>
  </w:style>
  <w:style w:type="paragraph" w:customStyle="1" w:styleId="Textnospacing">
    <w:name w:val="Text no spacing"/>
    <w:basedOn w:val="Normal"/>
    <w:qFormat/>
    <w:rsid w:val="00087E42"/>
    <w:pPr>
      <w:keepNext/>
      <w:spacing w:after="0"/>
    </w:pPr>
    <w:rPr>
      <w:rFonts w:ascii="Arial" w:eastAsia="Times New Roman" w:hAnsi="Arial" w:cs="Arial"/>
      <w:szCs w:val="20"/>
    </w:rPr>
  </w:style>
  <w:style w:type="paragraph" w:styleId="BodyText">
    <w:name w:val="Body Text"/>
    <w:basedOn w:val="Normal"/>
    <w:link w:val="BodyTextChar"/>
    <w:rsid w:val="00087E42"/>
    <w:pPr>
      <w:spacing w:after="120" w:line="240" w:lineRule="atLeast"/>
      <w:jc w:val="both"/>
    </w:pPr>
    <w:rPr>
      <w:rFonts w:ascii="Arial" w:eastAsia="Times New Roman" w:hAnsi="Arial" w:cs="Arial"/>
    </w:rPr>
  </w:style>
  <w:style w:type="character" w:customStyle="1" w:styleId="BodyTextChar">
    <w:name w:val="Body Text Char"/>
    <w:basedOn w:val="DefaultParagraphFont"/>
    <w:link w:val="BodyText"/>
    <w:rsid w:val="00087E42"/>
    <w:rPr>
      <w:rFonts w:ascii="Arial" w:eastAsia="Times New Roman" w:hAnsi="Arial" w:cs="Arial"/>
    </w:rPr>
  </w:style>
  <w:style w:type="paragraph" w:styleId="BalloonText">
    <w:name w:val="Balloon Text"/>
    <w:basedOn w:val="Normal"/>
    <w:link w:val="BalloonTextChar"/>
    <w:uiPriority w:val="99"/>
    <w:semiHidden/>
    <w:unhideWhenUsed/>
    <w:rsid w:val="006611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57"/>
    <w:rPr>
      <w:rFonts w:ascii="Segoe UI" w:hAnsi="Segoe UI" w:cs="Segoe UI"/>
      <w:sz w:val="18"/>
      <w:szCs w:val="18"/>
    </w:rPr>
  </w:style>
  <w:style w:type="character" w:styleId="CommentReference">
    <w:name w:val="annotation reference"/>
    <w:basedOn w:val="DefaultParagraphFont"/>
    <w:uiPriority w:val="99"/>
    <w:semiHidden/>
    <w:unhideWhenUsed/>
    <w:rsid w:val="00661157"/>
    <w:rPr>
      <w:sz w:val="16"/>
      <w:szCs w:val="16"/>
    </w:rPr>
  </w:style>
  <w:style w:type="paragraph" w:styleId="CommentText">
    <w:name w:val="annotation text"/>
    <w:basedOn w:val="Normal"/>
    <w:link w:val="CommentTextChar"/>
    <w:uiPriority w:val="99"/>
    <w:semiHidden/>
    <w:unhideWhenUsed/>
    <w:rsid w:val="00661157"/>
    <w:rPr>
      <w:sz w:val="20"/>
      <w:szCs w:val="20"/>
    </w:rPr>
  </w:style>
  <w:style w:type="character" w:customStyle="1" w:styleId="CommentTextChar">
    <w:name w:val="Comment Text Char"/>
    <w:basedOn w:val="DefaultParagraphFont"/>
    <w:link w:val="CommentText"/>
    <w:uiPriority w:val="99"/>
    <w:semiHidden/>
    <w:rsid w:val="00661157"/>
    <w:rPr>
      <w:sz w:val="20"/>
      <w:szCs w:val="20"/>
    </w:rPr>
  </w:style>
  <w:style w:type="paragraph" w:styleId="CommentSubject">
    <w:name w:val="annotation subject"/>
    <w:basedOn w:val="CommentText"/>
    <w:next w:val="CommentText"/>
    <w:link w:val="CommentSubjectChar"/>
    <w:semiHidden/>
    <w:unhideWhenUsed/>
    <w:rsid w:val="00661157"/>
    <w:rPr>
      <w:b/>
      <w:bCs/>
    </w:rPr>
  </w:style>
  <w:style w:type="character" w:customStyle="1" w:styleId="CommentSubjectChar">
    <w:name w:val="Comment Subject Char"/>
    <w:basedOn w:val="CommentTextChar"/>
    <w:link w:val="CommentSubject"/>
    <w:semiHidden/>
    <w:rsid w:val="00661157"/>
    <w:rPr>
      <w:b/>
      <w:bCs/>
      <w:sz w:val="20"/>
      <w:szCs w:val="20"/>
    </w:rPr>
  </w:style>
  <w:style w:type="character" w:customStyle="1" w:styleId="normaltextrun">
    <w:name w:val="normaltextrun"/>
    <w:basedOn w:val="DefaultParagraphFont"/>
    <w:rsid w:val="00494B9A"/>
  </w:style>
  <w:style w:type="paragraph" w:customStyle="1" w:styleId="HeaderHNZ">
    <w:name w:val="Header HNZ"/>
    <w:basedOn w:val="Normal"/>
    <w:link w:val="HeaderHNZChar"/>
    <w:qFormat/>
    <w:rsid w:val="00AA1608"/>
    <w:pPr>
      <w:keepNext/>
      <w:keepLines/>
      <w:spacing w:after="120"/>
      <w:jc w:val="right"/>
      <w:outlineLvl w:val="0"/>
    </w:pPr>
    <w:rPr>
      <w:rFonts w:eastAsiaTheme="majorEastAsia" w:cstheme="minorHAnsi"/>
      <w:b/>
      <w:color w:val="0AB496"/>
      <w:sz w:val="36"/>
      <w:szCs w:val="36"/>
    </w:rPr>
  </w:style>
  <w:style w:type="paragraph" w:customStyle="1" w:styleId="ParaLvl2">
    <w:name w:val="Para Lvl 2"/>
    <w:basedOn w:val="ReportBody"/>
    <w:link w:val="ParaLvl2Char"/>
    <w:qFormat/>
    <w:rsid w:val="009C1747"/>
    <w:pPr>
      <w:numPr>
        <w:ilvl w:val="1"/>
        <w:numId w:val="3"/>
      </w:numPr>
      <w:spacing w:before="0" w:after="160" w:line="264" w:lineRule="auto"/>
      <w:ind w:left="714" w:hanging="357"/>
      <w:contextualSpacing/>
      <w:jc w:val="left"/>
    </w:pPr>
    <w:rPr>
      <w:rFonts w:asciiTheme="minorHAnsi" w:hAnsiTheme="minorHAnsi" w:cstheme="minorHAnsi"/>
    </w:rPr>
  </w:style>
  <w:style w:type="character" w:customStyle="1" w:styleId="HeaderHNZChar">
    <w:name w:val="Header HNZ Char"/>
    <w:basedOn w:val="DefaultParagraphFont"/>
    <w:link w:val="HeaderHNZ"/>
    <w:rsid w:val="00AA1608"/>
    <w:rPr>
      <w:rFonts w:eastAsiaTheme="majorEastAsia" w:cstheme="minorHAnsi"/>
      <w:b/>
      <w:color w:val="0AB496"/>
      <w:sz w:val="36"/>
      <w:szCs w:val="36"/>
    </w:rPr>
  </w:style>
  <w:style w:type="paragraph" w:customStyle="1" w:styleId="ParaLvl3">
    <w:name w:val="Para Lvl 3"/>
    <w:basedOn w:val="ReportBody"/>
    <w:link w:val="ParaLvl3Char"/>
    <w:qFormat/>
    <w:rsid w:val="00636BA5"/>
    <w:pPr>
      <w:numPr>
        <w:ilvl w:val="2"/>
        <w:numId w:val="3"/>
      </w:numPr>
      <w:spacing w:before="0" w:after="160" w:line="264" w:lineRule="auto"/>
      <w:ind w:left="1083" w:hanging="357"/>
      <w:contextualSpacing/>
      <w:jc w:val="left"/>
    </w:pPr>
    <w:rPr>
      <w:rFonts w:asciiTheme="minorHAnsi" w:hAnsiTheme="minorHAnsi" w:cstheme="minorHAnsi"/>
    </w:rPr>
  </w:style>
  <w:style w:type="character" w:customStyle="1" w:styleId="ReportBodyChar">
    <w:name w:val="Report Body Char"/>
    <w:basedOn w:val="DefaultParagraphFont"/>
    <w:link w:val="ReportBody"/>
    <w:rsid w:val="009C1747"/>
    <w:rPr>
      <w:rFonts w:ascii="Arial Mäori" w:eastAsia="Times New Roman" w:hAnsi="Arial Mäori" w:cs="Times New Roman"/>
      <w:kern w:val="22"/>
    </w:rPr>
  </w:style>
  <w:style w:type="character" w:customStyle="1" w:styleId="ParaLvl2Char">
    <w:name w:val="Para Lvl 2 Char"/>
    <w:basedOn w:val="ReportBodyChar"/>
    <w:link w:val="ParaLvl2"/>
    <w:rsid w:val="009C1747"/>
    <w:rPr>
      <w:rFonts w:ascii="Arial Mäori" w:eastAsia="Times New Roman" w:hAnsi="Arial Mäori" w:cstheme="minorHAnsi"/>
      <w:kern w:val="22"/>
    </w:rPr>
  </w:style>
  <w:style w:type="paragraph" w:customStyle="1" w:styleId="ParaLvl4">
    <w:name w:val="Para Lvl 4"/>
    <w:basedOn w:val="ReportBody"/>
    <w:link w:val="ParaLvl4Char"/>
    <w:qFormat/>
    <w:rsid w:val="00636BA5"/>
    <w:pPr>
      <w:numPr>
        <w:ilvl w:val="3"/>
        <w:numId w:val="4"/>
      </w:numPr>
      <w:spacing w:before="0" w:after="160" w:line="264" w:lineRule="auto"/>
      <w:contextualSpacing/>
      <w:jc w:val="left"/>
    </w:pPr>
    <w:rPr>
      <w:rFonts w:asciiTheme="minorHAnsi" w:hAnsiTheme="minorHAnsi" w:cstheme="minorHAnsi"/>
    </w:rPr>
  </w:style>
  <w:style w:type="character" w:customStyle="1" w:styleId="ParaLvl3Char">
    <w:name w:val="Para Lvl 3 Char"/>
    <w:basedOn w:val="ReportBodyChar"/>
    <w:link w:val="ParaLvl3"/>
    <w:rsid w:val="00636BA5"/>
    <w:rPr>
      <w:rFonts w:ascii="Arial Mäori" w:eastAsia="Times New Roman" w:hAnsi="Arial Mäori" w:cstheme="minorHAnsi"/>
      <w:kern w:val="22"/>
    </w:rPr>
  </w:style>
  <w:style w:type="character" w:customStyle="1" w:styleId="ParaLvl4Char">
    <w:name w:val="Para Lvl 4 Char"/>
    <w:basedOn w:val="ReportBodyChar"/>
    <w:link w:val="ParaLvl4"/>
    <w:rsid w:val="00636BA5"/>
    <w:rPr>
      <w:rFonts w:ascii="Arial Mäori" w:eastAsia="Times New Roman" w:hAnsi="Arial Mäori" w:cstheme="minorHAnsi"/>
      <w:kern w:val="22"/>
    </w:rPr>
  </w:style>
  <w:style w:type="paragraph" w:customStyle="1" w:styleId="BIGBOARD1">
    <w:name w:val="BIG BOARD 1"/>
    <w:basedOn w:val="Normal"/>
    <w:link w:val="BIGBOARD1Char"/>
    <w:qFormat/>
    <w:rsid w:val="0048103B"/>
    <w:pPr>
      <w:keepNext/>
      <w:spacing w:after="0" w:line="240" w:lineRule="auto"/>
      <w:ind w:left="360" w:hanging="360"/>
      <w:jc w:val="both"/>
      <w:outlineLvl w:val="0"/>
    </w:pPr>
    <w:rPr>
      <w:rFonts w:ascii="Calibri" w:eastAsia="Times New Roman" w:hAnsi="Calibri" w:cs="Times New Roman"/>
      <w:b/>
      <w:sz w:val="28"/>
      <w:szCs w:val="24"/>
      <w:lang w:val="en-GB"/>
    </w:rPr>
  </w:style>
  <w:style w:type="character" w:customStyle="1" w:styleId="BIGBOARD1Char">
    <w:name w:val="BIG BOARD 1 Char"/>
    <w:basedOn w:val="DefaultParagraphFont"/>
    <w:link w:val="BIGBOARD1"/>
    <w:rsid w:val="0048103B"/>
    <w:rPr>
      <w:rFonts w:ascii="Calibri" w:eastAsia="Times New Roman" w:hAnsi="Calibri" w:cs="Times New Roman"/>
      <w:b/>
      <w:sz w:val="28"/>
      <w:szCs w:val="24"/>
      <w:lang w:val="en-GB"/>
    </w:rPr>
  </w:style>
  <w:style w:type="character" w:customStyle="1" w:styleId="ListParagraphChar">
    <w:name w:val="List Paragraph Char"/>
    <w:aliases w:val="Paragraph Lvl1 Char,Level 3 Char,List Paragraph1 Char,List Paragraph numbered Char,List Bullet indent Char,Normal text Char,Bullet Normal Char,numbered Char,FooterText Char,Paragraphe de liste1 Char,Bulletr List Paragraph Char,L Char"/>
    <w:basedOn w:val="DefaultParagraphFont"/>
    <w:link w:val="ListParagraph"/>
    <w:uiPriority w:val="34"/>
    <w:qFormat/>
    <w:rsid w:val="001371ED"/>
    <w:rPr>
      <w:rFonts w:eastAsia="Times New Roman" w:cstheme="minorHAnsi"/>
      <w:kern w:val="22"/>
    </w:rPr>
  </w:style>
  <w:style w:type="character" w:customStyle="1" w:styleId="Heading6Char">
    <w:name w:val="Heading 6 Char"/>
    <w:aliases w:val="Appendix Char,Appendix A Char,h6 Char"/>
    <w:basedOn w:val="DefaultParagraphFont"/>
    <w:link w:val="Heading6"/>
    <w:rsid w:val="0087284A"/>
    <w:rPr>
      <w:rFonts w:ascii="Calibri" w:eastAsia="Times New Roman" w:hAnsi="Calibri" w:cs="Times New Roman"/>
      <w:b/>
      <w:bCs/>
      <w:sz w:val="20"/>
      <w:szCs w:val="20"/>
      <w:lang w:val="en-AU"/>
    </w:rPr>
  </w:style>
  <w:style w:type="character" w:customStyle="1" w:styleId="Heading7Char">
    <w:name w:val="Heading 7 Char"/>
    <w:basedOn w:val="DefaultParagraphFont"/>
    <w:link w:val="Heading7"/>
    <w:rsid w:val="0087284A"/>
    <w:rPr>
      <w:rFonts w:ascii="Calibri" w:eastAsia="Times New Roman" w:hAnsi="Calibri" w:cs="Times New Roman"/>
      <w:sz w:val="24"/>
      <w:szCs w:val="24"/>
      <w:lang w:val="en-AU"/>
    </w:rPr>
  </w:style>
  <w:style w:type="character" w:customStyle="1" w:styleId="Heading8Char">
    <w:name w:val="Heading 8 Char"/>
    <w:basedOn w:val="DefaultParagraphFont"/>
    <w:link w:val="Heading8"/>
    <w:rsid w:val="0087284A"/>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rsid w:val="0087284A"/>
    <w:rPr>
      <w:rFonts w:ascii="Cambria" w:eastAsia="Times New Roman" w:hAnsi="Cambria" w:cs="Times New Roman"/>
      <w:sz w:val="20"/>
      <w:szCs w:val="20"/>
      <w:lang w:val="en-AU"/>
    </w:rPr>
  </w:style>
  <w:style w:type="character" w:styleId="Hyperlink">
    <w:name w:val="Hyperlink"/>
    <w:uiPriority w:val="99"/>
    <w:rsid w:val="0087284A"/>
    <w:rPr>
      <w:rFonts w:cs="Times New Roman"/>
      <w:color w:val="002469"/>
      <w:u w:val="single"/>
    </w:rPr>
  </w:style>
  <w:style w:type="paragraph" w:styleId="Caption">
    <w:name w:val="caption"/>
    <w:basedOn w:val="Normal"/>
    <w:next w:val="Normal"/>
    <w:uiPriority w:val="35"/>
    <w:qFormat/>
    <w:rsid w:val="0087284A"/>
    <w:pPr>
      <w:spacing w:after="240" w:line="280" w:lineRule="exact"/>
    </w:pPr>
    <w:rPr>
      <w:rFonts w:ascii="Arial" w:eastAsia="Times New Roman" w:hAnsi="Arial" w:cs="Arial"/>
      <w:b/>
      <w:bCs/>
      <w:sz w:val="20"/>
      <w:szCs w:val="20"/>
      <w:lang w:val="en-AU"/>
    </w:rPr>
  </w:style>
  <w:style w:type="paragraph" w:styleId="FootnoteText">
    <w:name w:val="footnote text"/>
    <w:basedOn w:val="Normal"/>
    <w:link w:val="FootnoteTextChar"/>
    <w:rsid w:val="0087284A"/>
    <w:pPr>
      <w:tabs>
        <w:tab w:val="left" w:pos="425"/>
      </w:tabs>
      <w:spacing w:after="60" w:line="240" w:lineRule="auto"/>
      <w:ind w:left="142" w:hanging="142"/>
    </w:pPr>
    <w:rPr>
      <w:rFonts w:ascii="Verdana" w:eastAsia="Times New Roman" w:hAnsi="Verdana" w:cs="Times New Roman"/>
      <w:sz w:val="16"/>
      <w:szCs w:val="16"/>
      <w:lang w:val="x-none" w:eastAsia="x-none"/>
    </w:rPr>
  </w:style>
  <w:style w:type="character" w:customStyle="1" w:styleId="FootnoteTextChar">
    <w:name w:val="Footnote Text Char"/>
    <w:basedOn w:val="DefaultParagraphFont"/>
    <w:link w:val="FootnoteText"/>
    <w:rsid w:val="0087284A"/>
    <w:rPr>
      <w:rFonts w:ascii="Verdana" w:eastAsia="Times New Roman" w:hAnsi="Verdana" w:cs="Times New Roman"/>
      <w:sz w:val="16"/>
      <w:szCs w:val="16"/>
      <w:lang w:val="x-none" w:eastAsia="x-none"/>
    </w:rPr>
  </w:style>
  <w:style w:type="character" w:styleId="FootnoteReference">
    <w:name w:val="footnote reference"/>
    <w:rsid w:val="0087284A"/>
    <w:rPr>
      <w:position w:val="8"/>
      <w:sz w:val="14"/>
      <w:szCs w:val="14"/>
    </w:rPr>
  </w:style>
  <w:style w:type="paragraph" w:styleId="TOC1">
    <w:name w:val="toc 1"/>
    <w:aliases w:val="TOC3"/>
    <w:basedOn w:val="Normal"/>
    <w:next w:val="Normal"/>
    <w:autoRedefine/>
    <w:uiPriority w:val="39"/>
    <w:qFormat/>
    <w:rsid w:val="0087284A"/>
    <w:pPr>
      <w:tabs>
        <w:tab w:val="right" w:pos="9061"/>
      </w:tabs>
      <w:spacing w:after="0" w:line="280" w:lineRule="exact"/>
    </w:pPr>
    <w:rPr>
      <w:rFonts w:ascii="Calibri" w:eastAsia="Times New Roman" w:hAnsi="Calibri" w:cs="Calibri"/>
      <w:b/>
      <w:bCs/>
      <w:sz w:val="20"/>
      <w:szCs w:val="20"/>
      <w:lang w:val="en-AU"/>
    </w:rPr>
  </w:style>
  <w:style w:type="paragraph" w:styleId="TOC2">
    <w:name w:val="toc 2"/>
    <w:basedOn w:val="Normal"/>
    <w:next w:val="Normal"/>
    <w:autoRedefine/>
    <w:uiPriority w:val="39"/>
    <w:qFormat/>
    <w:rsid w:val="0087284A"/>
    <w:pPr>
      <w:tabs>
        <w:tab w:val="left" w:pos="880"/>
        <w:tab w:val="right" w:pos="9061"/>
      </w:tabs>
      <w:spacing w:after="0" w:line="280" w:lineRule="exact"/>
      <w:ind w:left="220"/>
    </w:pPr>
    <w:rPr>
      <w:rFonts w:ascii="Arial" w:eastAsia="Times New Roman" w:hAnsi="Arial" w:cs="Arial"/>
      <w:i/>
      <w:iCs/>
      <w:noProof/>
      <w:sz w:val="20"/>
      <w:szCs w:val="20"/>
      <w:lang w:val="en-AU"/>
    </w:rPr>
  </w:style>
  <w:style w:type="paragraph" w:styleId="TOC3">
    <w:name w:val="toc 3"/>
    <w:basedOn w:val="Normal"/>
    <w:next w:val="Normal"/>
    <w:autoRedefine/>
    <w:uiPriority w:val="39"/>
    <w:qFormat/>
    <w:rsid w:val="0087284A"/>
    <w:pPr>
      <w:tabs>
        <w:tab w:val="right" w:pos="9061"/>
      </w:tabs>
      <w:spacing w:after="0" w:line="280" w:lineRule="exact"/>
      <w:ind w:left="440"/>
    </w:pPr>
    <w:rPr>
      <w:rFonts w:ascii="Calibri" w:eastAsia="Times New Roman" w:hAnsi="Calibri" w:cs="Calibri"/>
      <w:sz w:val="20"/>
      <w:szCs w:val="20"/>
      <w:lang w:val="en-AU"/>
    </w:rPr>
  </w:style>
  <w:style w:type="paragraph" w:styleId="DocumentMap">
    <w:name w:val="Document Map"/>
    <w:basedOn w:val="Normal"/>
    <w:link w:val="DocumentMapChar"/>
    <w:uiPriority w:val="99"/>
    <w:semiHidden/>
    <w:rsid w:val="0087284A"/>
    <w:pPr>
      <w:shd w:val="clear" w:color="auto" w:fill="000080"/>
      <w:spacing w:after="240" w:line="280" w:lineRule="exact"/>
    </w:pPr>
    <w:rPr>
      <w:rFonts w:ascii="Times New Roman" w:eastAsia="Times New Roman" w:hAnsi="Times New Roman" w:cs="Times New Roman"/>
      <w:sz w:val="2"/>
      <w:szCs w:val="2"/>
      <w:lang w:val="en-AU"/>
    </w:rPr>
  </w:style>
  <w:style w:type="character" w:customStyle="1" w:styleId="DocumentMapChar">
    <w:name w:val="Document Map Char"/>
    <w:basedOn w:val="DefaultParagraphFont"/>
    <w:link w:val="DocumentMap"/>
    <w:uiPriority w:val="99"/>
    <w:semiHidden/>
    <w:rsid w:val="0087284A"/>
    <w:rPr>
      <w:rFonts w:ascii="Times New Roman" w:eastAsia="Times New Roman" w:hAnsi="Times New Roman" w:cs="Times New Roman"/>
      <w:sz w:val="2"/>
      <w:szCs w:val="2"/>
      <w:shd w:val="clear" w:color="auto" w:fill="000080"/>
      <w:lang w:val="en-AU"/>
    </w:rPr>
  </w:style>
  <w:style w:type="paragraph" w:customStyle="1" w:styleId="Boxtext">
    <w:name w:val="Box text"/>
    <w:basedOn w:val="Normal"/>
    <w:uiPriority w:val="99"/>
    <w:rsid w:val="0087284A"/>
    <w:pPr>
      <w:pBdr>
        <w:top w:val="single" w:sz="4" w:space="10" w:color="DDDDDD"/>
        <w:left w:val="single" w:sz="4" w:space="4" w:color="DDDDDD"/>
        <w:bottom w:val="single" w:sz="4" w:space="10" w:color="DDDDDD"/>
        <w:right w:val="single" w:sz="4" w:space="4" w:color="DDDDDD"/>
      </w:pBdr>
      <w:shd w:val="clear" w:color="auto" w:fill="E5E9F0"/>
      <w:spacing w:after="80" w:line="280" w:lineRule="exact"/>
      <w:ind w:left="142" w:right="142"/>
    </w:pPr>
    <w:rPr>
      <w:rFonts w:ascii="Arial" w:eastAsia="Times New Roman" w:hAnsi="Arial" w:cs="Arial"/>
      <w:sz w:val="20"/>
      <w:szCs w:val="20"/>
      <w:lang w:val="en-AU"/>
    </w:rPr>
  </w:style>
  <w:style w:type="paragraph" w:customStyle="1" w:styleId="Boxbullet">
    <w:name w:val="Box bullet"/>
    <w:basedOn w:val="Boxtext"/>
    <w:uiPriority w:val="99"/>
    <w:rsid w:val="0087284A"/>
    <w:pPr>
      <w:tabs>
        <w:tab w:val="num" w:pos="426"/>
        <w:tab w:val="num" w:pos="1701"/>
      </w:tabs>
      <w:spacing w:before="80"/>
      <w:ind w:left="426" w:hanging="284"/>
    </w:pPr>
  </w:style>
  <w:style w:type="paragraph" w:customStyle="1" w:styleId="Boxheading">
    <w:name w:val="Box heading"/>
    <w:basedOn w:val="Normal"/>
    <w:next w:val="Boxtext"/>
    <w:autoRedefine/>
    <w:uiPriority w:val="99"/>
    <w:rsid w:val="0087284A"/>
    <w:pPr>
      <w:spacing w:before="180" w:after="60" w:line="240" w:lineRule="auto"/>
      <w:ind w:left="284" w:right="284"/>
    </w:pPr>
    <w:rPr>
      <w:rFonts w:ascii="Arial Narrow" w:eastAsia="Times New Roman" w:hAnsi="Arial Narrow" w:cs="Arial Narrow"/>
      <w:b/>
      <w:bCs/>
      <w:color w:val="335087"/>
      <w:spacing w:val="10"/>
      <w:lang w:val="en-AU"/>
    </w:rPr>
  </w:style>
  <w:style w:type="paragraph" w:customStyle="1" w:styleId="Bullet-list">
    <w:name w:val="Bullet-list"/>
    <w:uiPriority w:val="99"/>
    <w:rsid w:val="0087284A"/>
    <w:pPr>
      <w:tabs>
        <w:tab w:val="num" w:pos="1701"/>
      </w:tabs>
      <w:spacing w:after="180" w:line="280" w:lineRule="exact"/>
      <w:ind w:left="1701" w:hanging="1701"/>
    </w:pPr>
    <w:rPr>
      <w:rFonts w:ascii="Arial" w:eastAsia="Times New Roman" w:hAnsi="Arial" w:cs="Arial"/>
      <w:lang w:val="en-GB" w:eastAsia="en-GB"/>
    </w:rPr>
  </w:style>
  <w:style w:type="paragraph" w:customStyle="1" w:styleId="EvenFooter">
    <w:name w:val="Even Footer"/>
    <w:basedOn w:val="Footer"/>
    <w:uiPriority w:val="99"/>
    <w:rsid w:val="0087284A"/>
    <w:pPr>
      <w:pBdr>
        <w:top w:val="single" w:sz="8" w:space="1" w:color="002060"/>
      </w:pBdr>
      <w:tabs>
        <w:tab w:val="clear" w:pos="4513"/>
        <w:tab w:val="clear" w:pos="9026"/>
        <w:tab w:val="right" w:pos="9071"/>
      </w:tabs>
      <w:spacing w:line="240" w:lineRule="auto"/>
      <w:ind w:left="-1418"/>
    </w:pPr>
    <w:rPr>
      <w:rFonts w:ascii="Verdana" w:eastAsia="Times New Roman" w:hAnsi="Verdana" w:cs="Times New Roman"/>
      <w:sz w:val="16"/>
      <w:szCs w:val="16"/>
      <w:lang w:val="en-AU"/>
    </w:rPr>
  </w:style>
  <w:style w:type="paragraph" w:customStyle="1" w:styleId="tablespacer">
    <w:name w:val="table_spacer"/>
    <w:basedOn w:val="Normal"/>
    <w:next w:val="Normal"/>
    <w:uiPriority w:val="99"/>
    <w:rsid w:val="0087284A"/>
    <w:pPr>
      <w:keepNext/>
      <w:spacing w:after="0" w:line="240" w:lineRule="auto"/>
    </w:pPr>
    <w:rPr>
      <w:rFonts w:ascii="Arial" w:eastAsia="Times New Roman" w:hAnsi="Arial" w:cs="Arial"/>
      <w:sz w:val="20"/>
      <w:szCs w:val="20"/>
      <w:lang w:val="en-GB"/>
    </w:rPr>
  </w:style>
  <w:style w:type="paragraph" w:customStyle="1" w:styleId="TableText">
    <w:name w:val="Table Text"/>
    <w:basedOn w:val="Normal"/>
    <w:link w:val="TableTextChar"/>
    <w:rsid w:val="0087284A"/>
    <w:pPr>
      <w:autoSpaceDE w:val="0"/>
      <w:autoSpaceDN w:val="0"/>
      <w:adjustRightInd w:val="0"/>
      <w:spacing w:before="60" w:after="60" w:line="240" w:lineRule="atLeast"/>
    </w:pPr>
    <w:rPr>
      <w:rFonts w:ascii="Arial" w:eastAsia="Times New Roman" w:hAnsi="Arial" w:cs="Arial"/>
      <w:sz w:val="20"/>
      <w:szCs w:val="20"/>
      <w:lang w:val="en-AU" w:eastAsia="en-AU"/>
    </w:rPr>
  </w:style>
  <w:style w:type="paragraph" w:customStyle="1" w:styleId="Evenfooter-wide">
    <w:name w:val="Even footer-wide"/>
    <w:basedOn w:val="EvenFooter"/>
    <w:uiPriority w:val="99"/>
    <w:rsid w:val="0087284A"/>
  </w:style>
  <w:style w:type="paragraph" w:customStyle="1" w:styleId="Default">
    <w:name w:val="Default"/>
    <w:rsid w:val="0087284A"/>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uiPriority w:val="99"/>
    <w:rsid w:val="0087284A"/>
    <w:rPr>
      <w:rFonts w:cs="Times New Roman"/>
      <w:color w:val="800080"/>
      <w:u w:val="single"/>
    </w:rPr>
  </w:style>
  <w:style w:type="paragraph" w:styleId="BlockText">
    <w:name w:val="Block Text"/>
    <w:basedOn w:val="Normal"/>
    <w:rsid w:val="0087284A"/>
    <w:pPr>
      <w:spacing w:after="120" w:line="280" w:lineRule="exact"/>
      <w:ind w:left="1440" w:right="1440"/>
    </w:pPr>
    <w:rPr>
      <w:rFonts w:ascii="Arial" w:eastAsia="Times New Roman" w:hAnsi="Arial" w:cs="Arial"/>
      <w:lang w:val="en-AU"/>
    </w:rPr>
  </w:style>
  <w:style w:type="paragraph" w:styleId="List">
    <w:name w:val="List"/>
    <w:basedOn w:val="Normal"/>
    <w:uiPriority w:val="99"/>
    <w:rsid w:val="0087284A"/>
    <w:pPr>
      <w:spacing w:after="240" w:line="280" w:lineRule="exact"/>
      <w:ind w:left="283" w:hanging="283"/>
    </w:pPr>
    <w:rPr>
      <w:rFonts w:ascii="Arial" w:eastAsia="Times New Roman" w:hAnsi="Arial" w:cs="Arial"/>
      <w:lang w:val="en-AU"/>
    </w:rPr>
  </w:style>
  <w:style w:type="paragraph" w:customStyle="1" w:styleId="Boxindent">
    <w:name w:val="Box indent"/>
    <w:basedOn w:val="Boxtext"/>
    <w:uiPriority w:val="99"/>
    <w:rsid w:val="0087284A"/>
    <w:pPr>
      <w:tabs>
        <w:tab w:val="left" w:pos="426"/>
      </w:tabs>
      <w:ind w:left="426" w:hanging="284"/>
    </w:pPr>
  </w:style>
  <w:style w:type="paragraph" w:customStyle="1" w:styleId="Author">
    <w:name w:val="Author"/>
    <w:basedOn w:val="Normal"/>
    <w:uiPriority w:val="99"/>
    <w:semiHidden/>
    <w:rsid w:val="0087284A"/>
    <w:pPr>
      <w:spacing w:before="240" w:after="1200" w:line="280" w:lineRule="atLeast"/>
      <w:ind w:left="-181"/>
      <w:jc w:val="right"/>
    </w:pPr>
    <w:rPr>
      <w:rFonts w:ascii="Arial" w:eastAsia="Times New Roman" w:hAnsi="Arial" w:cs="Arial"/>
      <w:i/>
      <w:iCs/>
      <w:sz w:val="40"/>
      <w:szCs w:val="40"/>
      <w:lang w:val="en-GB"/>
    </w:rPr>
  </w:style>
  <w:style w:type="paragraph" w:styleId="NormalWeb">
    <w:name w:val="Normal (Web)"/>
    <w:basedOn w:val="Normal"/>
    <w:uiPriority w:val="99"/>
    <w:rsid w:val="0087284A"/>
    <w:pPr>
      <w:spacing w:after="240" w:line="280" w:lineRule="exact"/>
    </w:pPr>
    <w:rPr>
      <w:rFonts w:ascii="Arial" w:eastAsia="Times New Roman" w:hAnsi="Arial" w:cs="Times New Roman"/>
      <w:sz w:val="24"/>
      <w:szCs w:val="24"/>
      <w:lang w:val="en-AU"/>
    </w:rPr>
  </w:style>
  <w:style w:type="character" w:customStyle="1" w:styleId="h61">
    <w:name w:val="h61"/>
    <w:uiPriority w:val="99"/>
    <w:rsid w:val="0087284A"/>
    <w:rPr>
      <w:rFonts w:ascii="Verdana" w:hAnsi="Verdana" w:cs="Verdana"/>
      <w:color w:val="336699"/>
    </w:rPr>
  </w:style>
  <w:style w:type="character" w:styleId="Strong">
    <w:name w:val="Strong"/>
    <w:qFormat/>
    <w:rsid w:val="0087284A"/>
    <w:rPr>
      <w:rFonts w:cs="Times New Roman"/>
      <w:b/>
      <w:bCs/>
    </w:rPr>
  </w:style>
  <w:style w:type="paragraph" w:customStyle="1" w:styleId="spacer">
    <w:name w:val="spacer"/>
    <w:basedOn w:val="Normal"/>
    <w:uiPriority w:val="99"/>
    <w:rsid w:val="0087284A"/>
    <w:pPr>
      <w:spacing w:after="0" w:line="240" w:lineRule="auto"/>
    </w:pPr>
    <w:rPr>
      <w:rFonts w:ascii="Arial" w:eastAsia="Times New Roman" w:hAnsi="Arial" w:cs="Arial"/>
      <w:sz w:val="16"/>
      <w:szCs w:val="16"/>
      <w:lang w:val="en-AU" w:eastAsia="en-AU"/>
    </w:rPr>
  </w:style>
  <w:style w:type="paragraph" w:customStyle="1" w:styleId="TableHeading">
    <w:name w:val="Table Heading"/>
    <w:basedOn w:val="Normal"/>
    <w:uiPriority w:val="99"/>
    <w:rsid w:val="0087284A"/>
    <w:pPr>
      <w:spacing w:before="40" w:after="40" w:line="240" w:lineRule="auto"/>
      <w:jc w:val="center"/>
    </w:pPr>
    <w:rPr>
      <w:rFonts w:ascii="Arial" w:eastAsia="Times New Roman" w:hAnsi="Arial" w:cs="Arial"/>
      <w:b/>
      <w:bCs/>
      <w:sz w:val="20"/>
      <w:szCs w:val="20"/>
      <w:lang w:val="en-US"/>
    </w:rPr>
  </w:style>
  <w:style w:type="paragraph" w:customStyle="1" w:styleId="InsideCoverTitles">
    <w:name w:val="Inside Cover Titles"/>
    <w:rsid w:val="0087284A"/>
    <w:pPr>
      <w:spacing w:before="40" w:after="80" w:line="240" w:lineRule="auto"/>
      <w:ind w:right="113"/>
      <w:jc w:val="right"/>
    </w:pPr>
    <w:rPr>
      <w:rFonts w:ascii="Arial" w:eastAsia="SimSun" w:hAnsi="Arial" w:cs="Times New Roman"/>
      <w:b/>
      <w:bCs/>
      <w:smallCaps/>
      <w:spacing w:val="60"/>
      <w:w w:val="90"/>
      <w:szCs w:val="20"/>
      <w:lang w:val="en-GB"/>
    </w:rPr>
  </w:style>
  <w:style w:type="paragraph" w:customStyle="1" w:styleId="InsideCover">
    <w:name w:val="Inside Cover"/>
    <w:rsid w:val="0087284A"/>
    <w:pPr>
      <w:spacing w:before="40" w:after="40" w:line="240" w:lineRule="auto"/>
      <w:ind w:left="170"/>
    </w:pPr>
    <w:rPr>
      <w:rFonts w:ascii="Arial" w:eastAsia="Times New Roman" w:hAnsi="Arial" w:cs="Times New Roman"/>
      <w:bCs/>
      <w:w w:val="90"/>
      <w:sz w:val="20"/>
      <w:szCs w:val="20"/>
      <w:lang w:val="en-AU"/>
    </w:rPr>
  </w:style>
  <w:style w:type="paragraph" w:customStyle="1" w:styleId="numberedpara">
    <w:name w:val="numbered para"/>
    <w:basedOn w:val="Normal"/>
    <w:qFormat/>
    <w:rsid w:val="0087284A"/>
    <w:pPr>
      <w:tabs>
        <w:tab w:val="num" w:pos="1418"/>
      </w:tabs>
      <w:spacing w:after="200" w:line="280" w:lineRule="exact"/>
      <w:ind w:left="1418" w:hanging="567"/>
    </w:pPr>
    <w:rPr>
      <w:rFonts w:ascii="Arial" w:eastAsia="Times New Roman" w:hAnsi="Arial" w:cs="Arial"/>
      <w:lang w:val="en-GB" w:eastAsia="en-GB"/>
    </w:rPr>
  </w:style>
  <w:style w:type="paragraph" w:customStyle="1" w:styleId="numberedlist">
    <w:name w:val="numbered list"/>
    <w:basedOn w:val="Bullet-list"/>
    <w:next w:val="Normal"/>
    <w:qFormat/>
    <w:rsid w:val="0087284A"/>
    <w:pPr>
      <w:tabs>
        <w:tab w:val="clear" w:pos="1701"/>
        <w:tab w:val="num" w:pos="1559"/>
      </w:tabs>
      <w:ind w:left="2693" w:hanging="425"/>
    </w:pPr>
    <w:rPr>
      <w:lang w:val="en-NZ"/>
    </w:rPr>
  </w:style>
  <w:style w:type="table" w:customStyle="1" w:styleId="MediumShading1-Accent11">
    <w:name w:val="Medium Shading 1 - Accent 11"/>
    <w:basedOn w:val="TableNormal"/>
    <w:uiPriority w:val="63"/>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Heading">
    <w:name w:val="TOC Heading"/>
    <w:basedOn w:val="Heading1"/>
    <w:next w:val="Normal"/>
    <w:uiPriority w:val="39"/>
    <w:qFormat/>
    <w:rsid w:val="0087284A"/>
    <w:pPr>
      <w:tabs>
        <w:tab w:val="num" w:pos="1000"/>
      </w:tabs>
      <w:spacing w:before="480" w:after="0" w:line="276" w:lineRule="auto"/>
      <w:ind w:left="1000"/>
      <w:outlineLvl w:val="9"/>
    </w:pPr>
    <w:rPr>
      <w:rFonts w:ascii="Cambria" w:eastAsia="Times New Roman" w:hAnsi="Cambria" w:cs="Times New Roman"/>
      <w:bCs/>
      <w:color w:val="365F91"/>
      <w:sz w:val="28"/>
      <w:szCs w:val="28"/>
      <w:lang w:val="en-US"/>
    </w:rPr>
  </w:style>
  <w:style w:type="table" w:customStyle="1" w:styleId="MediumShading2-Accent12">
    <w:name w:val="Medium Shading 2 - Accent 12"/>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tenseQuote">
    <w:name w:val="Intense Quote"/>
    <w:basedOn w:val="numberedpara"/>
    <w:next w:val="Normal"/>
    <w:link w:val="IntenseQuoteChar"/>
    <w:uiPriority w:val="30"/>
    <w:qFormat/>
    <w:rsid w:val="0087284A"/>
    <w:pPr>
      <w:tabs>
        <w:tab w:val="clear" w:pos="1418"/>
      </w:tabs>
      <w:ind w:left="0" w:firstLine="0"/>
    </w:pPr>
    <w:rPr>
      <w:rFonts w:ascii="Verdana" w:hAnsi="Verdana" w:cs="Times New Roman"/>
      <w:sz w:val="20"/>
      <w:szCs w:val="20"/>
    </w:rPr>
  </w:style>
  <w:style w:type="character" w:customStyle="1" w:styleId="IntenseQuoteChar">
    <w:name w:val="Intense Quote Char"/>
    <w:basedOn w:val="DefaultParagraphFont"/>
    <w:link w:val="IntenseQuote"/>
    <w:uiPriority w:val="30"/>
    <w:rsid w:val="0087284A"/>
    <w:rPr>
      <w:rFonts w:ascii="Verdana" w:eastAsia="Times New Roman" w:hAnsi="Verdana" w:cs="Times New Roman"/>
      <w:sz w:val="20"/>
      <w:szCs w:val="20"/>
      <w:lang w:val="en-GB" w:eastAsia="en-GB"/>
    </w:rPr>
  </w:style>
  <w:style w:type="table" w:customStyle="1" w:styleId="LightList-Accent12">
    <w:name w:val="Light List - Accent 12"/>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dnoteText">
    <w:name w:val="endnote text"/>
    <w:basedOn w:val="Normal"/>
    <w:link w:val="EndnoteTextChar"/>
    <w:semiHidden/>
    <w:unhideWhenUsed/>
    <w:rsid w:val="0087284A"/>
    <w:pPr>
      <w:spacing w:after="240" w:line="280" w:lineRule="exact"/>
    </w:pPr>
    <w:rPr>
      <w:rFonts w:ascii="Arial" w:eastAsia="Times New Roman" w:hAnsi="Arial" w:cs="Times New Roman"/>
      <w:sz w:val="20"/>
      <w:szCs w:val="20"/>
      <w:lang w:val="en-AU"/>
    </w:rPr>
  </w:style>
  <w:style w:type="character" w:customStyle="1" w:styleId="EndnoteTextChar">
    <w:name w:val="Endnote Text Char"/>
    <w:basedOn w:val="DefaultParagraphFont"/>
    <w:link w:val="EndnoteText"/>
    <w:semiHidden/>
    <w:rsid w:val="0087284A"/>
    <w:rPr>
      <w:rFonts w:ascii="Arial" w:eastAsia="Times New Roman" w:hAnsi="Arial" w:cs="Times New Roman"/>
      <w:sz w:val="20"/>
      <w:szCs w:val="20"/>
      <w:lang w:val="en-AU"/>
    </w:rPr>
  </w:style>
  <w:style w:type="character" w:styleId="EndnoteReference">
    <w:name w:val="endnote reference"/>
    <w:uiPriority w:val="99"/>
    <w:semiHidden/>
    <w:unhideWhenUsed/>
    <w:rsid w:val="0087284A"/>
    <w:rPr>
      <w:vertAlign w:val="superscript"/>
    </w:rPr>
  </w:style>
  <w:style w:type="paragraph" w:customStyle="1" w:styleId="RptTitlePgHeading">
    <w:name w:val="Rpt Title Pg Heading"/>
    <w:basedOn w:val="Normal"/>
    <w:link w:val="RptTitlePgHeadingChar"/>
    <w:rsid w:val="0087284A"/>
    <w:pPr>
      <w:spacing w:after="240" w:line="240" w:lineRule="auto"/>
    </w:pPr>
    <w:rPr>
      <w:rFonts w:ascii="Trebuchet MS" w:eastAsia="Times New Roman" w:hAnsi="Trebuchet MS" w:cs="Times New Roman"/>
      <w:bCs/>
      <w:color w:val="000066"/>
      <w:sz w:val="56"/>
      <w:szCs w:val="40"/>
      <w:lang w:val="x-none"/>
    </w:rPr>
  </w:style>
  <w:style w:type="character" w:customStyle="1" w:styleId="RptTitlePgHeadingChar">
    <w:name w:val="Rpt Title Pg Heading Char"/>
    <w:link w:val="RptTitlePgHeading"/>
    <w:rsid w:val="0087284A"/>
    <w:rPr>
      <w:rFonts w:ascii="Trebuchet MS" w:eastAsia="Times New Roman" w:hAnsi="Trebuchet MS" w:cs="Times New Roman"/>
      <w:bCs/>
      <w:color w:val="000066"/>
      <w:sz w:val="56"/>
      <w:szCs w:val="40"/>
      <w:lang w:val="x-none"/>
    </w:rPr>
  </w:style>
  <w:style w:type="paragraph" w:styleId="TOC4">
    <w:name w:val="toc 4"/>
    <w:basedOn w:val="Normal"/>
    <w:next w:val="Normal"/>
    <w:autoRedefine/>
    <w:uiPriority w:val="39"/>
    <w:unhideWhenUsed/>
    <w:rsid w:val="0087284A"/>
    <w:pPr>
      <w:spacing w:after="0" w:line="280" w:lineRule="exact"/>
      <w:ind w:left="660"/>
    </w:pPr>
    <w:rPr>
      <w:rFonts w:ascii="Calibri" w:eastAsia="Times New Roman" w:hAnsi="Calibri" w:cs="Calibri"/>
      <w:sz w:val="20"/>
      <w:szCs w:val="20"/>
      <w:lang w:val="en-AU"/>
    </w:rPr>
  </w:style>
  <w:style w:type="paragraph" w:styleId="TOC5">
    <w:name w:val="toc 5"/>
    <w:basedOn w:val="Normal"/>
    <w:next w:val="Normal"/>
    <w:autoRedefine/>
    <w:uiPriority w:val="39"/>
    <w:unhideWhenUsed/>
    <w:rsid w:val="0087284A"/>
    <w:pPr>
      <w:spacing w:after="0" w:line="280" w:lineRule="exact"/>
      <w:ind w:left="880"/>
    </w:pPr>
    <w:rPr>
      <w:rFonts w:ascii="Calibri" w:eastAsia="Times New Roman" w:hAnsi="Calibri" w:cs="Calibri"/>
      <w:sz w:val="20"/>
      <w:szCs w:val="20"/>
      <w:lang w:val="en-AU"/>
    </w:rPr>
  </w:style>
  <w:style w:type="paragraph" w:styleId="TOC6">
    <w:name w:val="toc 6"/>
    <w:basedOn w:val="Normal"/>
    <w:next w:val="Normal"/>
    <w:autoRedefine/>
    <w:uiPriority w:val="39"/>
    <w:unhideWhenUsed/>
    <w:rsid w:val="0087284A"/>
    <w:pPr>
      <w:spacing w:after="0" w:line="280" w:lineRule="exact"/>
      <w:ind w:left="1100"/>
    </w:pPr>
    <w:rPr>
      <w:rFonts w:ascii="Calibri" w:eastAsia="Times New Roman" w:hAnsi="Calibri" w:cs="Calibri"/>
      <w:sz w:val="20"/>
      <w:szCs w:val="20"/>
      <w:lang w:val="en-AU"/>
    </w:rPr>
  </w:style>
  <w:style w:type="paragraph" w:styleId="TOC7">
    <w:name w:val="toc 7"/>
    <w:basedOn w:val="Normal"/>
    <w:next w:val="Normal"/>
    <w:autoRedefine/>
    <w:uiPriority w:val="39"/>
    <w:unhideWhenUsed/>
    <w:rsid w:val="0087284A"/>
    <w:pPr>
      <w:spacing w:after="0" w:line="280" w:lineRule="exact"/>
      <w:ind w:left="1320"/>
    </w:pPr>
    <w:rPr>
      <w:rFonts w:ascii="Calibri" w:eastAsia="Times New Roman" w:hAnsi="Calibri" w:cs="Calibri"/>
      <w:sz w:val="20"/>
      <w:szCs w:val="20"/>
      <w:lang w:val="en-AU"/>
    </w:rPr>
  </w:style>
  <w:style w:type="paragraph" w:styleId="TOC8">
    <w:name w:val="toc 8"/>
    <w:basedOn w:val="Normal"/>
    <w:next w:val="Normal"/>
    <w:autoRedefine/>
    <w:uiPriority w:val="39"/>
    <w:unhideWhenUsed/>
    <w:rsid w:val="0087284A"/>
    <w:pPr>
      <w:spacing w:after="0" w:line="280" w:lineRule="exact"/>
      <w:ind w:left="1540"/>
    </w:pPr>
    <w:rPr>
      <w:rFonts w:ascii="Calibri" w:eastAsia="Times New Roman" w:hAnsi="Calibri" w:cs="Calibri"/>
      <w:sz w:val="20"/>
      <w:szCs w:val="20"/>
      <w:lang w:val="en-AU"/>
    </w:rPr>
  </w:style>
  <w:style w:type="paragraph" w:styleId="TOC9">
    <w:name w:val="toc 9"/>
    <w:basedOn w:val="Normal"/>
    <w:next w:val="Normal"/>
    <w:autoRedefine/>
    <w:uiPriority w:val="39"/>
    <w:unhideWhenUsed/>
    <w:rsid w:val="0087284A"/>
    <w:pPr>
      <w:spacing w:after="0" w:line="280" w:lineRule="exact"/>
      <w:ind w:left="1760"/>
    </w:pPr>
    <w:rPr>
      <w:rFonts w:ascii="Calibri" w:eastAsia="Times New Roman" w:hAnsi="Calibri" w:cs="Calibri"/>
      <w:sz w:val="20"/>
      <w:szCs w:val="20"/>
      <w:lang w:val="en-AU"/>
    </w:rPr>
  </w:style>
  <w:style w:type="character" w:styleId="Emphasis">
    <w:name w:val="Emphasis"/>
    <w:uiPriority w:val="20"/>
    <w:qFormat/>
    <w:rsid w:val="0087284A"/>
    <w:rPr>
      <w:i/>
      <w:iCs/>
    </w:rPr>
  </w:style>
  <w:style w:type="character" w:styleId="SubtleEmphasis">
    <w:name w:val="Subtle Emphasis"/>
    <w:uiPriority w:val="19"/>
    <w:qFormat/>
    <w:rsid w:val="0087284A"/>
    <w:rPr>
      <w:i/>
      <w:iCs/>
      <w:color w:val="808080"/>
    </w:rPr>
  </w:style>
  <w:style w:type="character" w:customStyle="1" w:styleId="tgc">
    <w:name w:val="_tgc"/>
    <w:basedOn w:val="DefaultParagraphFont"/>
    <w:rsid w:val="0087284A"/>
  </w:style>
  <w:style w:type="paragraph" w:styleId="ListNumber">
    <w:name w:val="List Number"/>
    <w:basedOn w:val="BodyText"/>
    <w:rsid w:val="0087284A"/>
    <w:pPr>
      <w:tabs>
        <w:tab w:val="num" w:pos="1985"/>
      </w:tabs>
      <w:spacing w:after="100" w:afterAutospacing="1" w:line="240" w:lineRule="auto"/>
      <w:ind w:left="1985" w:hanging="360"/>
      <w:jc w:val="left"/>
    </w:pPr>
    <w:rPr>
      <w:rFonts w:cs="Times New Roman"/>
      <w:sz w:val="20"/>
    </w:rPr>
  </w:style>
  <w:style w:type="paragraph" w:customStyle="1" w:styleId="TableListNumber">
    <w:name w:val="Table List Number"/>
    <w:basedOn w:val="TableText"/>
    <w:rsid w:val="0087284A"/>
    <w:pPr>
      <w:numPr>
        <w:numId w:val="11"/>
      </w:numPr>
      <w:tabs>
        <w:tab w:val="num" w:pos="493"/>
      </w:tabs>
      <w:autoSpaceDE/>
      <w:autoSpaceDN/>
      <w:adjustRightInd/>
      <w:spacing w:before="40" w:after="100" w:afterAutospacing="1" w:line="240" w:lineRule="auto"/>
      <w:ind w:left="493" w:hanging="493"/>
    </w:pPr>
    <w:rPr>
      <w:rFonts w:cs="Times New Roman"/>
      <w:sz w:val="18"/>
      <w:szCs w:val="22"/>
      <w:lang w:val="en-NZ" w:eastAsia="en-US"/>
    </w:rPr>
  </w:style>
  <w:style w:type="character" w:customStyle="1" w:styleId="TableTextChar">
    <w:name w:val="Table Text Char"/>
    <w:link w:val="TableText"/>
    <w:rsid w:val="0087284A"/>
    <w:rPr>
      <w:rFonts w:ascii="Arial" w:eastAsia="Times New Roman" w:hAnsi="Arial" w:cs="Arial"/>
      <w:sz w:val="20"/>
      <w:szCs w:val="20"/>
      <w:lang w:val="en-AU" w:eastAsia="en-AU"/>
    </w:rPr>
  </w:style>
  <w:style w:type="paragraph" w:customStyle="1" w:styleId="Tablelistofnumbers">
    <w:name w:val="Table list of numbers"/>
    <w:basedOn w:val="TableText"/>
    <w:autoRedefine/>
    <w:rsid w:val="0087284A"/>
    <w:pPr>
      <w:autoSpaceDE/>
      <w:autoSpaceDN/>
      <w:adjustRightInd/>
      <w:spacing w:before="40" w:after="100" w:afterAutospacing="1" w:line="240" w:lineRule="auto"/>
      <w:ind w:right="28"/>
      <w:jc w:val="right"/>
    </w:pPr>
    <w:rPr>
      <w:rFonts w:cs="Times New Roman"/>
      <w:sz w:val="16"/>
      <w:szCs w:val="16"/>
      <w:lang w:val="en-NZ" w:eastAsia="en-US"/>
    </w:rPr>
  </w:style>
  <w:style w:type="character" w:customStyle="1" w:styleId="field-content7">
    <w:name w:val="field-content7"/>
    <w:basedOn w:val="DefaultParagraphFont"/>
    <w:rsid w:val="0087284A"/>
  </w:style>
  <w:style w:type="character" w:styleId="UnresolvedMention">
    <w:name w:val="Unresolved Mention"/>
    <w:basedOn w:val="DefaultParagraphFont"/>
    <w:uiPriority w:val="99"/>
    <w:semiHidden/>
    <w:unhideWhenUsed/>
    <w:rsid w:val="0087284A"/>
    <w:rPr>
      <w:color w:val="605E5C"/>
      <w:shd w:val="clear" w:color="auto" w:fill="E1DFDD"/>
    </w:rPr>
  </w:style>
  <w:style w:type="paragraph" w:styleId="BodyText3">
    <w:name w:val="Body Text 3"/>
    <w:basedOn w:val="Normal"/>
    <w:link w:val="BodyText3Char"/>
    <w:uiPriority w:val="99"/>
    <w:semiHidden/>
    <w:unhideWhenUsed/>
    <w:rsid w:val="00EF7335"/>
    <w:pPr>
      <w:spacing w:after="120"/>
    </w:pPr>
    <w:rPr>
      <w:sz w:val="16"/>
      <w:szCs w:val="16"/>
    </w:rPr>
  </w:style>
  <w:style w:type="character" w:customStyle="1" w:styleId="BodyText3Char">
    <w:name w:val="Body Text 3 Char"/>
    <w:basedOn w:val="DefaultParagraphFont"/>
    <w:link w:val="BodyText3"/>
    <w:uiPriority w:val="99"/>
    <w:semiHidden/>
    <w:rsid w:val="00EF7335"/>
    <w:rPr>
      <w:sz w:val="16"/>
      <w:szCs w:val="16"/>
    </w:rPr>
  </w:style>
  <w:style w:type="paragraph" w:customStyle="1" w:styleId="StyleTableTextBefore3ptAfterAuto">
    <w:name w:val="Style Table Text + Before:  3 pt After:  Auto"/>
    <w:basedOn w:val="TableText"/>
    <w:rsid w:val="00EF7335"/>
    <w:pPr>
      <w:autoSpaceDE/>
      <w:autoSpaceDN/>
      <w:adjustRightInd/>
      <w:spacing w:afterAutospacing="1" w:line="240" w:lineRule="auto"/>
    </w:pPr>
    <w:rPr>
      <w:rFonts w:cs="Times New Roman"/>
      <w:lang w:val="en-NZ" w:eastAsia="en-US"/>
    </w:rPr>
  </w:style>
  <w:style w:type="paragraph" w:customStyle="1" w:styleId="DocumentControlTitle">
    <w:name w:val="Document Control Title"/>
    <w:basedOn w:val="Normal"/>
    <w:rsid w:val="00EF7335"/>
    <w:pPr>
      <w:pBdr>
        <w:top w:val="single" w:sz="18" w:space="24" w:color="auto"/>
        <w:bottom w:val="thinThickSmallGap" w:sz="24" w:space="1" w:color="auto"/>
      </w:pBdr>
      <w:tabs>
        <w:tab w:val="left" w:pos="4253"/>
      </w:tabs>
      <w:spacing w:before="480" w:after="480" w:afterAutospacing="1" w:line="240" w:lineRule="auto"/>
      <w:ind w:left="851"/>
    </w:pPr>
    <w:rPr>
      <w:rFonts w:ascii="Arial" w:eastAsia="Times New Roman" w:hAnsi="Arial" w:cs="Times New Roman"/>
      <w:b/>
      <w:sz w:val="48"/>
      <w:szCs w:val="20"/>
    </w:rPr>
  </w:style>
  <w:style w:type="paragraph" w:customStyle="1" w:styleId="SubTitle">
    <w:name w:val="Sub Title"/>
    <w:basedOn w:val="Normal"/>
    <w:next w:val="Normal"/>
    <w:autoRedefine/>
    <w:rsid w:val="00EF7335"/>
    <w:pPr>
      <w:spacing w:after="100" w:afterAutospacing="1" w:line="240" w:lineRule="auto"/>
      <w:jc w:val="right"/>
    </w:pPr>
    <w:rPr>
      <w:rFonts w:ascii="Arial" w:eastAsia="Times New Roman" w:hAnsi="Arial" w:cs="Times New Roman"/>
      <w:b/>
      <w:sz w:val="44"/>
      <w:szCs w:val="20"/>
    </w:rPr>
  </w:style>
  <w:style w:type="paragraph" w:customStyle="1" w:styleId="TableDetail">
    <w:name w:val="Table Detail"/>
    <w:basedOn w:val="Normal"/>
    <w:autoRedefine/>
    <w:rsid w:val="00EF7335"/>
    <w:pPr>
      <w:framePr w:hSpace="180" w:wrap="around" w:vAnchor="text" w:hAnchor="text" w:xAlign="center" w:y="1"/>
      <w:tabs>
        <w:tab w:val="left" w:pos="4253"/>
      </w:tabs>
      <w:spacing w:before="60" w:after="60" w:line="240" w:lineRule="auto"/>
      <w:ind w:left="162"/>
      <w:suppressOverlap/>
    </w:pPr>
    <w:rPr>
      <w:rFonts w:ascii="Arial" w:eastAsia="Times New Roman" w:hAnsi="Arial" w:cs="Times New Roman"/>
      <w:b/>
      <w:sz w:val="20"/>
      <w:szCs w:val="20"/>
    </w:rPr>
  </w:style>
  <w:style w:type="paragraph" w:customStyle="1" w:styleId="InstructionText">
    <w:name w:val="Instruction Text"/>
    <w:basedOn w:val="Normal"/>
    <w:next w:val="Normal"/>
    <w:link w:val="InstructionTextChar"/>
    <w:autoRedefine/>
    <w:rsid w:val="00EF7335"/>
    <w:pPr>
      <w:tabs>
        <w:tab w:val="left" w:pos="72"/>
      </w:tabs>
      <w:spacing w:after="60" w:line="240" w:lineRule="auto"/>
      <w:ind w:left="72"/>
    </w:pPr>
    <w:rPr>
      <w:rFonts w:ascii="Arial" w:eastAsia="Times New Roman" w:hAnsi="Arial" w:cs="Times New Roman"/>
      <w:i/>
      <w:vanish/>
      <w:color w:val="0000FF"/>
      <w:sz w:val="20"/>
      <w:szCs w:val="20"/>
    </w:rPr>
  </w:style>
  <w:style w:type="paragraph" w:customStyle="1" w:styleId="Bullet">
    <w:name w:val="Bullet"/>
    <w:basedOn w:val="Normal"/>
    <w:rsid w:val="00EF7335"/>
    <w:pPr>
      <w:tabs>
        <w:tab w:val="num" w:pos="720"/>
        <w:tab w:val="left" w:pos="1758"/>
        <w:tab w:val="left" w:pos="4253"/>
      </w:tabs>
      <w:spacing w:after="60" w:afterAutospacing="1" w:line="240" w:lineRule="auto"/>
      <w:ind w:left="720" w:hanging="720"/>
    </w:pPr>
    <w:rPr>
      <w:rFonts w:ascii="Arial" w:eastAsia="Times New Roman" w:hAnsi="Arial" w:cs="Times New Roman"/>
      <w:sz w:val="20"/>
      <w:szCs w:val="20"/>
    </w:rPr>
  </w:style>
  <w:style w:type="paragraph" w:customStyle="1" w:styleId="StyleTableTextBoldBefore3ptAfterAuto">
    <w:name w:val="Style Table Text + Bold Before:  3 pt After:  Auto"/>
    <w:basedOn w:val="TableText"/>
    <w:rsid w:val="00EF7335"/>
    <w:pPr>
      <w:autoSpaceDE/>
      <w:autoSpaceDN/>
      <w:adjustRightInd/>
      <w:spacing w:afterAutospacing="1" w:line="240" w:lineRule="auto"/>
    </w:pPr>
    <w:rPr>
      <w:rFonts w:cs="Times New Roman"/>
      <w:b/>
      <w:bCs/>
      <w:lang w:val="en-NZ" w:eastAsia="en-US"/>
    </w:rPr>
  </w:style>
  <w:style w:type="character" w:customStyle="1" w:styleId="ExampleChar">
    <w:name w:val="ExampleChar"/>
    <w:basedOn w:val="DefaultParagraphFont"/>
    <w:rsid w:val="00E33837"/>
    <w:rPr>
      <w:rFonts w:ascii="Courier New" w:hAnsi="Courier New"/>
      <w:noProof/>
      <w:sz w:val="20"/>
      <w:szCs w:val="20"/>
      <w:lang w:val="en-NZ"/>
    </w:rPr>
  </w:style>
  <w:style w:type="character" w:customStyle="1" w:styleId="EditorsComments">
    <w:name w:val="Editor's Comments"/>
    <w:basedOn w:val="DefaultParagraphFont"/>
    <w:rsid w:val="00E33837"/>
    <w:rPr>
      <w:rFonts w:ascii="Arial" w:hAnsi="Arial"/>
      <w:i/>
      <w:color w:val="0000FF"/>
      <w:sz w:val="18"/>
      <w:szCs w:val="20"/>
    </w:rPr>
  </w:style>
  <w:style w:type="paragraph" w:customStyle="1" w:styleId="TableCaption">
    <w:name w:val="Table Caption"/>
    <w:basedOn w:val="Normal"/>
    <w:next w:val="BodyText"/>
    <w:rsid w:val="00E33837"/>
    <w:pPr>
      <w:spacing w:before="100" w:beforeAutospacing="1" w:after="100" w:afterAutospacing="1" w:line="240" w:lineRule="auto"/>
      <w:ind w:left="1134"/>
    </w:pPr>
    <w:rPr>
      <w:rFonts w:ascii="Arial" w:eastAsia="Times New Roman" w:hAnsi="Arial" w:cs="Arial"/>
      <w:b/>
      <w:sz w:val="20"/>
    </w:rPr>
  </w:style>
  <w:style w:type="paragraph" w:customStyle="1" w:styleId="Style1">
    <w:name w:val="Style1"/>
    <w:basedOn w:val="TOAHeading"/>
    <w:next w:val="Normal"/>
    <w:rsid w:val="00E33837"/>
  </w:style>
  <w:style w:type="paragraph" w:styleId="ListNumber2">
    <w:name w:val="List Number 2"/>
    <w:basedOn w:val="Normal"/>
    <w:rsid w:val="00E33837"/>
    <w:pPr>
      <w:tabs>
        <w:tab w:val="num" w:pos="425"/>
      </w:tabs>
      <w:spacing w:after="100" w:afterAutospacing="1" w:line="240" w:lineRule="auto"/>
      <w:ind w:left="425" w:hanging="425"/>
    </w:pPr>
    <w:rPr>
      <w:rFonts w:ascii="Arial" w:eastAsia="Times New Roman" w:hAnsi="Arial" w:cs="Times New Roman"/>
      <w:sz w:val="20"/>
    </w:rPr>
  </w:style>
  <w:style w:type="paragraph" w:customStyle="1" w:styleId="FigureCaption">
    <w:name w:val="Figure Caption"/>
    <w:basedOn w:val="Normal"/>
    <w:next w:val="BodyText"/>
    <w:rsid w:val="00E33837"/>
    <w:pPr>
      <w:spacing w:before="100" w:beforeAutospacing="1" w:after="100" w:afterAutospacing="1" w:line="240" w:lineRule="auto"/>
      <w:ind w:left="1134"/>
    </w:pPr>
    <w:rPr>
      <w:rFonts w:ascii="Arial" w:eastAsia="Times New Roman" w:hAnsi="Arial" w:cs="Times New Roman"/>
      <w:b/>
      <w:sz w:val="20"/>
    </w:rPr>
  </w:style>
  <w:style w:type="paragraph" w:styleId="TableofFigures">
    <w:name w:val="table of figures"/>
    <w:basedOn w:val="Normal"/>
    <w:next w:val="Normal"/>
    <w:semiHidden/>
    <w:rsid w:val="00E33837"/>
    <w:pPr>
      <w:spacing w:after="100" w:afterAutospacing="1" w:line="240" w:lineRule="auto"/>
    </w:pPr>
    <w:rPr>
      <w:rFonts w:ascii="Arial" w:eastAsia="Times New Roman" w:hAnsi="Arial" w:cs="Times New Roman"/>
      <w:sz w:val="20"/>
      <w:szCs w:val="20"/>
    </w:rPr>
  </w:style>
  <w:style w:type="paragraph" w:customStyle="1" w:styleId="HangingIndent">
    <w:name w:val="Hanging Indent"/>
    <w:basedOn w:val="BodyText"/>
    <w:rsid w:val="00E33837"/>
    <w:pPr>
      <w:tabs>
        <w:tab w:val="left" w:pos="1559"/>
      </w:tabs>
      <w:spacing w:after="100" w:afterAutospacing="1" w:line="240" w:lineRule="auto"/>
      <w:ind w:left="1559" w:hanging="425"/>
      <w:jc w:val="left"/>
    </w:pPr>
    <w:rPr>
      <w:rFonts w:cs="Times New Roman"/>
      <w:sz w:val="20"/>
    </w:rPr>
  </w:style>
  <w:style w:type="paragraph" w:styleId="ListBullet">
    <w:name w:val="List Bullet"/>
    <w:basedOn w:val="BodyText"/>
    <w:rsid w:val="00E33837"/>
    <w:pPr>
      <w:numPr>
        <w:numId w:val="7"/>
      </w:numPr>
      <w:spacing w:after="100" w:afterAutospacing="1" w:line="240" w:lineRule="auto"/>
      <w:ind w:left="1560"/>
      <w:jc w:val="left"/>
    </w:pPr>
    <w:rPr>
      <w:rFonts w:cs="Times New Roman"/>
      <w:sz w:val="20"/>
    </w:rPr>
  </w:style>
  <w:style w:type="paragraph" w:styleId="ListBullet2">
    <w:name w:val="List Bullet 2"/>
    <w:basedOn w:val="BodyText"/>
    <w:rsid w:val="00E33837"/>
    <w:pPr>
      <w:numPr>
        <w:numId w:val="8"/>
      </w:numPr>
      <w:tabs>
        <w:tab w:val="left" w:pos="1985"/>
      </w:tabs>
      <w:spacing w:after="100" w:afterAutospacing="1" w:line="240" w:lineRule="auto"/>
      <w:jc w:val="left"/>
    </w:pPr>
    <w:rPr>
      <w:rFonts w:cs="Times New Roman"/>
      <w:sz w:val="20"/>
    </w:rPr>
  </w:style>
  <w:style w:type="paragraph" w:customStyle="1" w:styleId="TableHangingIndent">
    <w:name w:val="Table Hanging Indent"/>
    <w:basedOn w:val="TableText"/>
    <w:rsid w:val="00E33837"/>
    <w:pPr>
      <w:tabs>
        <w:tab w:val="left" w:pos="425"/>
      </w:tabs>
      <w:autoSpaceDE/>
      <w:autoSpaceDN/>
      <w:adjustRightInd/>
      <w:spacing w:before="40" w:after="100" w:afterAutospacing="1" w:line="240" w:lineRule="auto"/>
      <w:ind w:left="425" w:hanging="425"/>
    </w:pPr>
    <w:rPr>
      <w:rFonts w:cs="Times New Roman"/>
      <w:sz w:val="18"/>
      <w:szCs w:val="22"/>
      <w:lang w:val="en-NZ" w:eastAsia="en-US"/>
    </w:rPr>
  </w:style>
  <w:style w:type="paragraph" w:customStyle="1" w:styleId="TableListBullet">
    <w:name w:val="Table List Bullet"/>
    <w:basedOn w:val="TableText"/>
    <w:rsid w:val="00E33837"/>
    <w:pPr>
      <w:numPr>
        <w:numId w:val="9"/>
      </w:numPr>
      <w:tabs>
        <w:tab w:val="num" w:pos="360"/>
        <w:tab w:val="left" w:pos="425"/>
      </w:tabs>
      <w:autoSpaceDE/>
      <w:autoSpaceDN/>
      <w:adjustRightInd/>
      <w:spacing w:before="40" w:after="100" w:afterAutospacing="1" w:line="240" w:lineRule="auto"/>
      <w:ind w:left="425" w:firstLine="0"/>
    </w:pPr>
    <w:rPr>
      <w:rFonts w:cs="Times New Roman"/>
      <w:sz w:val="18"/>
      <w:szCs w:val="22"/>
      <w:lang w:val="en-NZ" w:eastAsia="en-US"/>
    </w:rPr>
  </w:style>
  <w:style w:type="paragraph" w:customStyle="1" w:styleId="BlockLine">
    <w:name w:val="Block Line"/>
    <w:basedOn w:val="Normal"/>
    <w:next w:val="Normal"/>
    <w:rsid w:val="00E33837"/>
    <w:pPr>
      <w:pBdr>
        <w:top w:val="single" w:sz="6" w:space="1" w:color="auto"/>
        <w:between w:val="single" w:sz="6" w:space="1" w:color="auto"/>
      </w:pBdr>
      <w:spacing w:before="80" w:after="0" w:line="240" w:lineRule="auto"/>
      <w:ind w:left="1729"/>
    </w:pPr>
    <w:rPr>
      <w:rFonts w:ascii="Arial" w:eastAsia="Times New Roman" w:hAnsi="Arial" w:cs="Times New Roman"/>
      <w:noProof/>
      <w:sz w:val="8"/>
      <w:szCs w:val="8"/>
      <w:lang w:val="en-US"/>
    </w:rPr>
  </w:style>
  <w:style w:type="paragraph" w:customStyle="1" w:styleId="Headingappendix">
    <w:name w:val="Heading appendix"/>
    <w:basedOn w:val="Heading1"/>
    <w:next w:val="BlockText"/>
    <w:rsid w:val="00E33837"/>
    <w:pPr>
      <w:keepLines w:val="0"/>
      <w:tabs>
        <w:tab w:val="clear" w:pos="2041"/>
      </w:tabs>
      <w:spacing w:before="240" w:after="60" w:afterAutospacing="1" w:line="240" w:lineRule="auto"/>
      <w:ind w:left="0" w:firstLine="0"/>
    </w:pPr>
    <w:rPr>
      <w:rFonts w:ascii="Arial" w:eastAsia="Times New Roman" w:hAnsi="Arial" w:cs="Times New Roman"/>
      <w:color w:val="auto"/>
      <w:sz w:val="32"/>
      <w:szCs w:val="28"/>
      <w:lang w:val="en-NZ" w:eastAsia="en-US"/>
    </w:rPr>
  </w:style>
  <w:style w:type="paragraph" w:customStyle="1" w:styleId="ContinuedOnNextPa">
    <w:name w:val="Continued On Next Pa"/>
    <w:basedOn w:val="Normal"/>
    <w:next w:val="Normal"/>
    <w:rsid w:val="00E33837"/>
    <w:pPr>
      <w:pBdr>
        <w:top w:val="single" w:sz="6" w:space="0" w:color="auto"/>
        <w:between w:val="single" w:sz="6" w:space="1" w:color="auto"/>
      </w:pBdr>
      <w:spacing w:before="80" w:after="0" w:line="240" w:lineRule="auto"/>
      <w:ind w:left="1729"/>
      <w:jc w:val="right"/>
    </w:pPr>
    <w:rPr>
      <w:rFonts w:ascii="Arial" w:eastAsia="Times New Roman" w:hAnsi="Arial" w:cs="Arial Mäori"/>
      <w:i/>
      <w:sz w:val="20"/>
      <w:szCs w:val="20"/>
      <w:lang w:val="en-US"/>
    </w:rPr>
  </w:style>
  <w:style w:type="paragraph" w:customStyle="1" w:styleId="Headingappendix2">
    <w:name w:val="Heading appendix 2"/>
    <w:basedOn w:val="Heading2"/>
    <w:next w:val="BodyText"/>
    <w:rsid w:val="00E33837"/>
    <w:pPr>
      <w:keepLines w:val="0"/>
      <w:numPr>
        <w:ilvl w:val="0"/>
        <w:numId w:val="0"/>
      </w:numPr>
      <w:tabs>
        <w:tab w:val="left" w:pos="1134"/>
      </w:tabs>
      <w:spacing w:before="100" w:beforeAutospacing="1" w:after="100" w:afterAutospacing="1" w:line="240" w:lineRule="auto"/>
      <w:ind w:left="1134" w:hanging="709"/>
    </w:pPr>
    <w:rPr>
      <w:rFonts w:ascii="Arial" w:eastAsia="Times New Roman" w:hAnsi="Arial" w:cs="Times New Roman"/>
      <w:bCs w:val="0"/>
      <w:color w:val="auto"/>
      <w:szCs w:val="22"/>
    </w:rPr>
  </w:style>
  <w:style w:type="paragraph" w:customStyle="1" w:styleId="Caution">
    <w:name w:val="Caution"/>
    <w:next w:val="BodyText"/>
    <w:rsid w:val="00E33837"/>
    <w:pPr>
      <w:numPr>
        <w:numId w:val="5"/>
      </w:numPr>
      <w:pBdr>
        <w:top w:val="single" w:sz="4" w:space="1" w:color="auto"/>
        <w:bottom w:val="single" w:sz="4" w:space="1" w:color="auto"/>
      </w:pBdr>
      <w:spacing w:after="0" w:line="240" w:lineRule="auto"/>
    </w:pPr>
    <w:rPr>
      <w:rFonts w:ascii="Arial" w:eastAsia="Times New Roman" w:hAnsi="Arial" w:cs="Times New Roman"/>
      <w:szCs w:val="20"/>
    </w:rPr>
  </w:style>
  <w:style w:type="paragraph" w:customStyle="1" w:styleId="Warning">
    <w:name w:val="Warning"/>
    <w:next w:val="BodyText"/>
    <w:rsid w:val="00E33837"/>
    <w:pPr>
      <w:numPr>
        <w:numId w:val="6"/>
      </w:numPr>
      <w:pBdr>
        <w:top w:val="single" w:sz="4" w:space="1" w:color="CC0000"/>
        <w:bottom w:val="single" w:sz="4" w:space="1" w:color="CC0000"/>
      </w:pBdr>
      <w:spacing w:after="0" w:line="240" w:lineRule="auto"/>
    </w:pPr>
    <w:rPr>
      <w:rFonts w:ascii="Arial" w:eastAsia="Times New Roman" w:hAnsi="Arial" w:cs="Times New Roman"/>
    </w:rPr>
  </w:style>
  <w:style w:type="character" w:customStyle="1" w:styleId="Underline">
    <w:name w:val="Underline"/>
    <w:basedOn w:val="DefaultParagraphFont"/>
    <w:rsid w:val="00E33837"/>
    <w:rPr>
      <w:u w:val="single"/>
    </w:rPr>
  </w:style>
  <w:style w:type="paragraph" w:customStyle="1" w:styleId="signoff">
    <w:name w:val="signoff"/>
    <w:basedOn w:val="Normal"/>
    <w:next w:val="Normal"/>
    <w:rsid w:val="00E33837"/>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StyleTableHangingIndentLeft0cmFirstline0cm">
    <w:name w:val="Style Table Hanging Indent + Left:  0 cm First line:  0 cm"/>
    <w:basedOn w:val="TableHangingIndent"/>
    <w:rsid w:val="00E33837"/>
    <w:pPr>
      <w:ind w:left="1701" w:firstLine="0"/>
    </w:pPr>
    <w:rPr>
      <w:szCs w:val="20"/>
    </w:rPr>
  </w:style>
  <w:style w:type="paragraph" w:customStyle="1" w:styleId="PROJECTNAME">
    <w:name w:val="PROJECT NAME"/>
    <w:basedOn w:val="Normal"/>
    <w:rsid w:val="00E33837"/>
    <w:pPr>
      <w:spacing w:after="100" w:afterAutospacing="1" w:line="240" w:lineRule="auto"/>
      <w:jc w:val="right"/>
    </w:pPr>
    <w:rPr>
      <w:rFonts w:ascii="Arial Bold" w:eastAsia="Times New Roman" w:hAnsi="Arial Bold" w:cs="Times New Roman"/>
      <w:b/>
      <w:caps/>
      <w:sz w:val="40"/>
      <w:szCs w:val="40"/>
    </w:rPr>
  </w:style>
  <w:style w:type="paragraph" w:customStyle="1" w:styleId="Tablecellcentred">
    <w:name w:val="Table cell centred"/>
    <w:basedOn w:val="TableText"/>
    <w:rsid w:val="00E33837"/>
    <w:pPr>
      <w:tabs>
        <w:tab w:val="left" w:pos="425"/>
      </w:tabs>
      <w:autoSpaceDE/>
      <w:autoSpaceDN/>
      <w:adjustRightInd/>
      <w:spacing w:before="40" w:after="100" w:afterAutospacing="1" w:line="240" w:lineRule="auto"/>
      <w:jc w:val="center"/>
    </w:pPr>
    <w:rPr>
      <w:rFonts w:cs="Times New Roman"/>
      <w:sz w:val="18"/>
      <w:szCs w:val="22"/>
      <w:lang w:val="en-NZ" w:eastAsia="en-US"/>
    </w:rPr>
  </w:style>
  <w:style w:type="character" w:customStyle="1" w:styleId="Boldandredtext">
    <w:name w:val="Bold and red text"/>
    <w:basedOn w:val="DefaultParagraphFont"/>
    <w:rsid w:val="00E33837"/>
    <w:rPr>
      <w:b/>
      <w:bCs/>
      <w:color w:val="FF0000"/>
      <w:lang w:val="en-US"/>
    </w:rPr>
  </w:style>
  <w:style w:type="paragraph" w:customStyle="1" w:styleId="ProgrammeName">
    <w:name w:val="Programme Name"/>
    <w:basedOn w:val="Normal"/>
    <w:next w:val="Normal"/>
    <w:rsid w:val="00E33837"/>
    <w:pPr>
      <w:spacing w:after="0" w:line="240" w:lineRule="auto"/>
      <w:jc w:val="right"/>
    </w:pPr>
    <w:rPr>
      <w:rFonts w:ascii="Arial" w:eastAsia="Times New Roman" w:hAnsi="Arial" w:cs="Times New Roman"/>
      <w:b/>
      <w:sz w:val="40"/>
    </w:rPr>
  </w:style>
  <w:style w:type="paragraph" w:styleId="TOAHeading">
    <w:name w:val="toa heading"/>
    <w:basedOn w:val="Normal"/>
    <w:next w:val="Normal"/>
    <w:rsid w:val="00E33837"/>
    <w:pPr>
      <w:spacing w:before="120" w:after="100" w:afterAutospacing="1" w:line="240" w:lineRule="auto"/>
    </w:pPr>
    <w:rPr>
      <w:rFonts w:ascii="Arial" w:eastAsia="Times New Roman" w:hAnsi="Arial" w:cs="Arial"/>
      <w:b/>
      <w:bCs/>
      <w:sz w:val="32"/>
      <w:szCs w:val="24"/>
    </w:rPr>
  </w:style>
  <w:style w:type="paragraph" w:customStyle="1" w:styleId="DocumentType">
    <w:name w:val="Document Type"/>
    <w:basedOn w:val="Normal"/>
    <w:rsid w:val="00E33837"/>
    <w:pPr>
      <w:spacing w:after="100" w:afterAutospacing="1" w:line="240" w:lineRule="auto"/>
      <w:jc w:val="right"/>
    </w:pPr>
    <w:rPr>
      <w:rFonts w:ascii="Arial" w:eastAsia="Times New Roman" w:hAnsi="Arial" w:cs="Times New Roman"/>
      <w:b/>
      <w:sz w:val="48"/>
    </w:rPr>
  </w:style>
  <w:style w:type="paragraph" w:customStyle="1" w:styleId="Approved-NotApproved">
    <w:name w:val="Approved-Not Approved"/>
    <w:basedOn w:val="Normal"/>
    <w:rsid w:val="00E33837"/>
    <w:pPr>
      <w:spacing w:after="100" w:afterAutospacing="1" w:line="240" w:lineRule="auto"/>
      <w:jc w:val="center"/>
    </w:pPr>
    <w:rPr>
      <w:rFonts w:ascii="Arial" w:eastAsia="Times New Roman" w:hAnsi="Arial" w:cs="Times New Roman"/>
      <w:b/>
      <w:sz w:val="24"/>
    </w:rPr>
  </w:style>
  <w:style w:type="paragraph" w:styleId="BodyText2">
    <w:name w:val="Body Text 2"/>
    <w:basedOn w:val="Normal"/>
    <w:link w:val="BodyText2Char"/>
    <w:rsid w:val="00E33837"/>
    <w:pPr>
      <w:spacing w:after="120" w:afterAutospacing="1" w:line="480" w:lineRule="auto"/>
    </w:pPr>
    <w:rPr>
      <w:rFonts w:ascii="Arial" w:eastAsia="Times New Roman" w:hAnsi="Arial" w:cs="Times New Roman"/>
      <w:sz w:val="20"/>
    </w:rPr>
  </w:style>
  <w:style w:type="character" w:customStyle="1" w:styleId="BodyText2Char">
    <w:name w:val="Body Text 2 Char"/>
    <w:basedOn w:val="DefaultParagraphFont"/>
    <w:link w:val="BodyText2"/>
    <w:rsid w:val="00E33837"/>
    <w:rPr>
      <w:rFonts w:ascii="Arial" w:eastAsia="Times New Roman" w:hAnsi="Arial" w:cs="Times New Roman"/>
      <w:sz w:val="20"/>
    </w:rPr>
  </w:style>
  <w:style w:type="character" w:customStyle="1" w:styleId="InstructionTextChar">
    <w:name w:val="Instruction Text Char"/>
    <w:basedOn w:val="DefaultParagraphFont"/>
    <w:link w:val="InstructionText"/>
    <w:rsid w:val="00E33837"/>
    <w:rPr>
      <w:rFonts w:ascii="Arial" w:eastAsia="Times New Roman" w:hAnsi="Arial" w:cs="Times New Roman"/>
      <w:i/>
      <w:vanish/>
      <w:color w:val="0000FF"/>
      <w:sz w:val="20"/>
      <w:szCs w:val="20"/>
    </w:rPr>
  </w:style>
  <w:style w:type="paragraph" w:customStyle="1" w:styleId="CcList">
    <w:name w:val="Cc List"/>
    <w:basedOn w:val="Normal"/>
    <w:rsid w:val="00E33837"/>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customStyle="1" w:styleId="Notes">
    <w:name w:val="Notes"/>
    <w:basedOn w:val="Normal"/>
    <w:next w:val="Normal"/>
    <w:rsid w:val="00E33837"/>
    <w:pPr>
      <w:spacing w:after="0" w:line="240" w:lineRule="auto"/>
    </w:pPr>
    <w:rPr>
      <w:rFonts w:ascii="Times New Roman" w:eastAsia="Times New Roman" w:hAnsi="Times New Roman" w:cs="Times New Roman"/>
      <w:sz w:val="20"/>
      <w:szCs w:val="20"/>
      <w:lang w:eastAsia="en-NZ"/>
    </w:rPr>
  </w:style>
  <w:style w:type="paragraph" w:customStyle="1" w:styleId="StyleLeft15cm">
    <w:name w:val="Style Left:  1.5 cm"/>
    <w:basedOn w:val="Normal"/>
    <w:autoRedefine/>
    <w:rsid w:val="00E33837"/>
    <w:pPr>
      <w:spacing w:after="100" w:afterAutospacing="1" w:line="240" w:lineRule="auto"/>
      <w:ind w:left="851"/>
    </w:pPr>
    <w:rPr>
      <w:rFonts w:ascii="Arial" w:eastAsia="Times New Roman" w:hAnsi="Arial" w:cs="Times New Roman"/>
      <w:sz w:val="20"/>
      <w:szCs w:val="20"/>
    </w:rPr>
  </w:style>
  <w:style w:type="table" w:customStyle="1" w:styleId="Style2">
    <w:name w:val="Style2"/>
    <w:basedOn w:val="TableNormal"/>
    <w:rsid w:val="00E33837"/>
    <w:pPr>
      <w:spacing w:after="0" w:line="240" w:lineRule="auto"/>
    </w:pPr>
    <w:rPr>
      <w:rFonts w:ascii="Arial" w:eastAsia="Times New Roman" w:hAnsi="Arial" w:cs="Times New Roman"/>
      <w:b/>
      <w:szCs w:val="20"/>
      <w:lang w:eastAsia="en-NZ"/>
    </w:rPr>
    <w:tblPr/>
  </w:style>
  <w:style w:type="paragraph" w:styleId="BodyTextIndent">
    <w:name w:val="Body Text Indent"/>
    <w:basedOn w:val="Normal"/>
    <w:link w:val="BodyTextIndentChar"/>
    <w:autoRedefine/>
    <w:rsid w:val="00E33837"/>
    <w:pPr>
      <w:tabs>
        <w:tab w:val="left" w:pos="567"/>
      </w:tabs>
      <w:spacing w:after="100" w:afterAutospacing="1" w:line="240" w:lineRule="auto"/>
      <w:ind w:left="276"/>
    </w:pPr>
    <w:rPr>
      <w:rFonts w:ascii="Arial" w:eastAsia="Times New Roman" w:hAnsi="Arial" w:cs="Times New Roman"/>
      <w:b/>
      <w:sz w:val="20"/>
      <w:szCs w:val="20"/>
      <w:lang w:val="en-AU"/>
    </w:rPr>
  </w:style>
  <w:style w:type="character" w:customStyle="1" w:styleId="BodyTextIndentChar">
    <w:name w:val="Body Text Indent Char"/>
    <w:basedOn w:val="DefaultParagraphFont"/>
    <w:link w:val="BodyTextIndent"/>
    <w:rsid w:val="00E33837"/>
    <w:rPr>
      <w:rFonts w:ascii="Arial" w:eastAsia="Times New Roman" w:hAnsi="Arial" w:cs="Times New Roman"/>
      <w:b/>
      <w:sz w:val="20"/>
      <w:szCs w:val="20"/>
      <w:lang w:val="en-AU"/>
    </w:rPr>
  </w:style>
  <w:style w:type="paragraph" w:styleId="Subtitle0">
    <w:name w:val="Subtitle"/>
    <w:basedOn w:val="Normal"/>
    <w:next w:val="Normal"/>
    <w:link w:val="SubtitleChar"/>
    <w:qFormat/>
    <w:rsid w:val="007252B3"/>
    <w:pPr>
      <w:numPr>
        <w:ilvl w:val="1"/>
      </w:numPr>
      <w:spacing w:before="240" w:after="240" w:line="276" w:lineRule="auto"/>
      <w:jc w:val="right"/>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0"/>
    <w:rsid w:val="007252B3"/>
    <w:rPr>
      <w:rFonts w:ascii="Arial" w:eastAsiaTheme="majorEastAsia" w:hAnsi="Arial" w:cstheme="majorBidi"/>
      <w:b/>
      <w:iCs/>
      <w:spacing w:val="15"/>
      <w:sz w:val="28"/>
      <w:szCs w:val="24"/>
    </w:rPr>
  </w:style>
  <w:style w:type="table" w:customStyle="1" w:styleId="Tabletopheader">
    <w:name w:val="Table top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BFBFBF" w:themeFill="background1" w:themeFillShade="BF"/>
      </w:tcPr>
    </w:tblStylePr>
  </w:style>
  <w:style w:type="table" w:customStyle="1" w:styleId="Tablesideheader">
    <w:name w:val="Table side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Col">
      <w:rPr>
        <w:b/>
      </w:rPr>
      <w:tblPr/>
      <w:tcPr>
        <w:shd w:val="clear" w:color="auto" w:fill="BFBFBF" w:themeFill="background1" w:themeFillShade="BF"/>
      </w:tcPr>
    </w:tblStylePr>
  </w:style>
  <w:style w:type="table" w:customStyle="1" w:styleId="Headertable">
    <w:name w:val="Header table"/>
    <w:basedOn w:val="TableNormal"/>
    <w:uiPriority w:val="99"/>
    <w:rsid w:val="007252B3"/>
    <w:pPr>
      <w:spacing w:after="0" w:line="240" w:lineRule="auto"/>
    </w:pPr>
    <w:rPr>
      <w:rFonts w:ascii="Arial" w:hAnsi="Arial"/>
      <w:sz w:val="20"/>
      <w:szCs w:val="24"/>
    </w:rPr>
    <w:tblPr>
      <w:tblBorders>
        <w:bottom w:val="single" w:sz="4" w:space="0" w:color="808080" w:themeColor="background1" w:themeShade="80"/>
      </w:tblBorders>
    </w:tblPr>
  </w:style>
  <w:style w:type="character" w:styleId="PlaceholderText">
    <w:name w:val="Placeholder Text"/>
    <w:basedOn w:val="DefaultParagraphFont"/>
    <w:uiPriority w:val="99"/>
    <w:unhideWhenUsed/>
    <w:rsid w:val="007252B3"/>
    <w:rPr>
      <w:color w:val="808080"/>
    </w:rPr>
  </w:style>
  <w:style w:type="table" w:customStyle="1" w:styleId="Footertable">
    <w:name w:val="Footer table"/>
    <w:basedOn w:val="TableNormal"/>
    <w:uiPriority w:val="99"/>
    <w:rsid w:val="007252B3"/>
    <w:pPr>
      <w:spacing w:after="0" w:line="240" w:lineRule="auto"/>
    </w:pPr>
    <w:rPr>
      <w:rFonts w:ascii="Arial" w:hAnsi="Arial"/>
      <w:sz w:val="18"/>
      <w:szCs w:val="24"/>
    </w:rPr>
    <w:tblPr>
      <w:tblBorders>
        <w:top w:val="single" w:sz="4" w:space="0" w:color="808080" w:themeColor="background1" w:themeShade="80"/>
      </w:tblBorders>
    </w:tblPr>
  </w:style>
  <w:style w:type="paragraph" w:customStyle="1" w:styleId="HeaderandFooter">
    <w:name w:val="Header and Footer"/>
    <w:basedOn w:val="Normal"/>
    <w:uiPriority w:val="16"/>
    <w:qFormat/>
    <w:rsid w:val="007252B3"/>
    <w:pPr>
      <w:spacing w:after="0" w:line="276" w:lineRule="auto"/>
    </w:pPr>
    <w:rPr>
      <w:rFonts w:ascii="Arial" w:hAnsi="Arial"/>
      <w:color w:val="808080" w:themeColor="background1" w:themeShade="80"/>
      <w:sz w:val="20"/>
      <w:szCs w:val="24"/>
    </w:rPr>
  </w:style>
  <w:style w:type="paragraph" w:customStyle="1" w:styleId="Normal10pt">
    <w:name w:val="Normal 10pt"/>
    <w:basedOn w:val="Normal"/>
    <w:qFormat/>
    <w:rsid w:val="007252B3"/>
    <w:pPr>
      <w:spacing w:before="120" w:after="120" w:line="240" w:lineRule="auto"/>
    </w:pPr>
    <w:rPr>
      <w:rFonts w:ascii="Arial" w:hAnsi="Arial"/>
      <w:sz w:val="20"/>
      <w:szCs w:val="24"/>
    </w:rPr>
  </w:style>
  <w:style w:type="paragraph" w:customStyle="1" w:styleId="Appendix1">
    <w:name w:val="Appendix 1"/>
    <w:basedOn w:val="Heading1"/>
    <w:next w:val="Normal"/>
    <w:link w:val="Appendix1Char"/>
    <w:uiPriority w:val="15"/>
    <w:qFormat/>
    <w:rsid w:val="007252B3"/>
    <w:pPr>
      <w:numPr>
        <w:numId w:val="2"/>
      </w:numPr>
      <w:pBdr>
        <w:bottom w:val="single" w:sz="4" w:space="6" w:color="auto"/>
      </w:pBdr>
      <w:spacing w:before="0" w:after="200" w:line="276" w:lineRule="auto"/>
    </w:pPr>
    <w:rPr>
      <w:rFonts w:ascii="Arial" w:hAnsi="Arial" w:cstheme="majorBidi"/>
      <w:bCs/>
      <w:color w:val="auto"/>
      <w:sz w:val="28"/>
      <w:szCs w:val="28"/>
      <w:lang w:val="en-NZ" w:eastAsia="en-US"/>
    </w:rPr>
  </w:style>
  <w:style w:type="character" w:customStyle="1" w:styleId="Appendix1Char">
    <w:name w:val="Appendix 1 Char"/>
    <w:basedOn w:val="DefaultParagraphFont"/>
    <w:link w:val="Appendix1"/>
    <w:uiPriority w:val="15"/>
    <w:rsid w:val="007252B3"/>
    <w:rPr>
      <w:rFonts w:ascii="Arial" w:eastAsiaTheme="majorEastAsia" w:hAnsi="Arial" w:cstheme="majorBidi"/>
      <w:b/>
      <w:bCs/>
      <w:sz w:val="28"/>
      <w:szCs w:val="28"/>
    </w:rPr>
  </w:style>
  <w:style w:type="paragraph" w:customStyle="1" w:styleId="Appendix2">
    <w:name w:val="Appendix 2"/>
    <w:basedOn w:val="Heading2"/>
    <w:next w:val="Normal"/>
    <w:link w:val="Appendix2Char"/>
    <w:uiPriority w:val="15"/>
    <w:qFormat/>
    <w:rsid w:val="007252B3"/>
    <w:pPr>
      <w:numPr>
        <w:numId w:val="2"/>
      </w:numPr>
      <w:pBdr>
        <w:bottom w:val="single" w:sz="4" w:space="5" w:color="auto"/>
      </w:pBdr>
      <w:spacing w:after="120" w:line="276" w:lineRule="auto"/>
    </w:pPr>
    <w:rPr>
      <w:rFonts w:ascii="Arial" w:hAnsi="Arial"/>
      <w:color w:val="auto"/>
      <w:sz w:val="24"/>
    </w:rPr>
  </w:style>
  <w:style w:type="character" w:customStyle="1" w:styleId="Appendix2Char">
    <w:name w:val="Appendix 2 Char"/>
    <w:basedOn w:val="DefaultParagraphFont"/>
    <w:link w:val="Appendix2"/>
    <w:uiPriority w:val="15"/>
    <w:rsid w:val="007252B3"/>
    <w:rPr>
      <w:rFonts w:ascii="Arial" w:eastAsiaTheme="majorEastAsia" w:hAnsi="Arial" w:cstheme="majorBidi"/>
      <w:b/>
      <w:bCs/>
      <w:sz w:val="24"/>
      <w:szCs w:val="26"/>
    </w:rPr>
  </w:style>
  <w:style w:type="paragraph" w:customStyle="1" w:styleId="RelevantFacts">
    <w:name w:val="Relevant Facts"/>
    <w:basedOn w:val="Normal"/>
    <w:rsid w:val="007252B3"/>
    <w:pPr>
      <w:numPr>
        <w:numId w:val="3"/>
      </w:numPr>
      <w:spacing w:before="120" w:after="120" w:line="276" w:lineRule="auto"/>
    </w:pPr>
    <w:rPr>
      <w:rFonts w:ascii="Arial" w:hAnsi="Arial"/>
      <w:szCs w:val="24"/>
    </w:rPr>
  </w:style>
  <w:style w:type="paragraph" w:customStyle="1" w:styleId="TableContents">
    <w:name w:val="Table Contents"/>
    <w:basedOn w:val="Normal"/>
    <w:rsid w:val="007252B3"/>
    <w:pPr>
      <w:suppressLineNumbers/>
      <w:suppressAutoHyphens/>
      <w:spacing w:after="100" w:line="240" w:lineRule="auto"/>
    </w:pPr>
    <w:rPr>
      <w:rFonts w:ascii="Arial" w:eastAsia="Times New Roman" w:hAnsi="Arial" w:cs="Times New Roman"/>
      <w:lang w:eastAsia="ar-SA"/>
    </w:rPr>
  </w:style>
  <w:style w:type="paragraph" w:customStyle="1" w:styleId="CharChar1CharCharChar">
    <w:name w:val="Char Char1 Char Char Char"/>
    <w:basedOn w:val="Normal"/>
    <w:semiHidden/>
    <w:rsid w:val="007252B3"/>
    <w:pPr>
      <w:spacing w:line="240" w:lineRule="exact"/>
      <w:jc w:val="both"/>
    </w:pPr>
    <w:rPr>
      <w:rFonts w:ascii="Arial" w:eastAsia="Times New Roman" w:hAnsi="Arial" w:cs="Times New Roman"/>
      <w:sz w:val="20"/>
    </w:rPr>
  </w:style>
  <w:style w:type="paragraph" w:styleId="Revision">
    <w:name w:val="Revision"/>
    <w:hidden/>
    <w:uiPriority w:val="99"/>
    <w:semiHidden/>
    <w:rsid w:val="007252B3"/>
    <w:pPr>
      <w:spacing w:after="0" w:line="240" w:lineRule="auto"/>
    </w:pPr>
    <w:rPr>
      <w:rFonts w:ascii="Arial" w:hAnsi="Arial"/>
      <w:szCs w:val="24"/>
    </w:rPr>
  </w:style>
  <w:style w:type="paragraph" w:styleId="NormalIndent">
    <w:name w:val="Normal Indent"/>
    <w:basedOn w:val="Normal"/>
    <w:unhideWhenUsed/>
    <w:rsid w:val="007252B3"/>
    <w:pPr>
      <w:spacing w:before="120" w:after="120" w:line="240" w:lineRule="auto"/>
      <w:ind w:left="720"/>
    </w:pPr>
    <w:rPr>
      <w:rFonts w:ascii="Arial" w:eastAsia="Times New Roman" w:hAnsi="Arial" w:cs="Times New Roman"/>
      <w:sz w:val="20"/>
      <w:szCs w:val="20"/>
      <w:lang w:val="en-GB"/>
    </w:rPr>
  </w:style>
  <w:style w:type="paragraph" w:customStyle="1" w:styleId="CharChar1CharCharChar1">
    <w:name w:val="Char Char1 Char Char Char1"/>
    <w:basedOn w:val="Normal"/>
    <w:semiHidden/>
    <w:rsid w:val="007252B3"/>
    <w:pPr>
      <w:spacing w:line="240" w:lineRule="exact"/>
      <w:jc w:val="both"/>
    </w:pPr>
    <w:rPr>
      <w:rFonts w:ascii="Arial" w:eastAsia="Times New Roman" w:hAnsi="Arial" w:cs="Times New Roman"/>
      <w:sz w:val="20"/>
    </w:rPr>
  </w:style>
  <w:style w:type="paragraph" w:customStyle="1" w:styleId="note">
    <w:name w:val="note"/>
    <w:rsid w:val="007252B3"/>
    <w:pPr>
      <w:spacing w:before="120" w:after="120" w:line="240" w:lineRule="auto"/>
      <w:ind w:left="851"/>
      <w:jc w:val="both"/>
    </w:pPr>
    <w:rPr>
      <w:rFonts w:ascii="Arial" w:eastAsia="Times New Roman" w:hAnsi="Arial" w:cs="Times New Roman"/>
      <w:bCs/>
      <w:i/>
      <w:iCs/>
      <w:sz w:val="18"/>
      <w:szCs w:val="20"/>
    </w:rPr>
  </w:style>
  <w:style w:type="paragraph" w:customStyle="1" w:styleId="Title12">
    <w:name w:val="Title 12"/>
    <w:basedOn w:val="Normal"/>
    <w:next w:val="Normal"/>
    <w:rsid w:val="007252B3"/>
    <w:pPr>
      <w:tabs>
        <w:tab w:val="right" w:pos="7600"/>
      </w:tabs>
      <w:spacing w:before="120" w:after="120" w:line="240" w:lineRule="auto"/>
      <w:jc w:val="both"/>
    </w:pPr>
    <w:rPr>
      <w:rFonts w:ascii="Arial Mäori" w:eastAsia="Times New Roman" w:hAnsi="Arial Mäori" w:cs="Times New Roman"/>
      <w:b/>
      <w:szCs w:val="20"/>
    </w:rPr>
  </w:style>
  <w:style w:type="paragraph" w:customStyle="1" w:styleId="Tabletext0">
    <w:name w:val="Table text"/>
    <w:basedOn w:val="Normal"/>
    <w:link w:val="TabletextChar0"/>
    <w:rsid w:val="007252B3"/>
    <w:pPr>
      <w:spacing w:before="80" w:after="80" w:line="240" w:lineRule="auto"/>
    </w:pPr>
    <w:rPr>
      <w:rFonts w:ascii="Arial" w:eastAsia="Times New Roman" w:hAnsi="Arial" w:cs="Times New Roman"/>
      <w:sz w:val="20"/>
      <w:szCs w:val="24"/>
    </w:rPr>
  </w:style>
  <w:style w:type="character" w:customStyle="1" w:styleId="TabletextChar0">
    <w:name w:val="Table text Char"/>
    <w:link w:val="Tabletext0"/>
    <w:rsid w:val="007252B3"/>
    <w:rPr>
      <w:rFonts w:ascii="Arial" w:eastAsia="Times New Roman" w:hAnsi="Arial" w:cs="Times New Roman"/>
      <w:sz w:val="20"/>
      <w:szCs w:val="24"/>
    </w:rPr>
  </w:style>
  <w:style w:type="paragraph" w:customStyle="1" w:styleId="Indent1">
    <w:name w:val="Indent 1"/>
    <w:basedOn w:val="Normal"/>
    <w:autoRedefine/>
    <w:rsid w:val="007252B3"/>
    <w:pPr>
      <w:numPr>
        <w:ilvl w:val="3"/>
        <w:numId w:val="17"/>
      </w:numPr>
      <w:tabs>
        <w:tab w:val="left" w:pos="567"/>
      </w:tabs>
      <w:spacing w:before="120" w:after="120" w:line="240" w:lineRule="auto"/>
    </w:pPr>
    <w:rPr>
      <w:rFonts w:ascii="Arial" w:eastAsia="Times New Roman" w:hAnsi="Arial" w:cs="Times New Roman"/>
      <w:sz w:val="20"/>
      <w:szCs w:val="24"/>
    </w:rPr>
  </w:style>
  <w:style w:type="paragraph" w:customStyle="1" w:styleId="Title14">
    <w:name w:val="Title 14"/>
    <w:next w:val="Normal"/>
    <w:rsid w:val="007252B3"/>
    <w:pPr>
      <w:spacing w:before="240" w:after="120" w:line="240" w:lineRule="auto"/>
      <w:jc w:val="both"/>
    </w:pPr>
    <w:rPr>
      <w:rFonts w:ascii="Arial Mäori" w:eastAsia="Times New Roman" w:hAnsi="Arial Mäori" w:cs="Times New Roman"/>
      <w:b/>
      <w:bCs/>
      <w:kern w:val="28"/>
      <w:sz w:val="28"/>
      <w:szCs w:val="20"/>
    </w:rPr>
  </w:style>
  <w:style w:type="paragraph" w:customStyle="1" w:styleId="Indent2">
    <w:name w:val="Indent 2"/>
    <w:basedOn w:val="Normal"/>
    <w:rsid w:val="007252B3"/>
    <w:pPr>
      <w:numPr>
        <w:numId w:val="18"/>
      </w:numPr>
      <w:tabs>
        <w:tab w:val="left" w:pos="1134"/>
        <w:tab w:val="left" w:pos="1644"/>
      </w:tabs>
      <w:spacing w:before="120" w:after="120" w:line="240" w:lineRule="auto"/>
    </w:pPr>
    <w:rPr>
      <w:rFonts w:ascii="Arial" w:eastAsia="Times New Roman" w:hAnsi="Arial" w:cs="Times New Roman"/>
      <w:sz w:val="20"/>
      <w:szCs w:val="24"/>
    </w:rPr>
  </w:style>
  <w:style w:type="paragraph" w:customStyle="1" w:styleId="Indent3">
    <w:name w:val="Indent 3"/>
    <w:rsid w:val="007252B3"/>
    <w:pPr>
      <w:numPr>
        <w:numId w:val="13"/>
      </w:numPr>
      <w:spacing w:after="0" w:line="240" w:lineRule="auto"/>
    </w:pPr>
    <w:rPr>
      <w:rFonts w:ascii="Arial" w:eastAsia="Times New Roman" w:hAnsi="Arial" w:cs="Times New Roman"/>
      <w:sz w:val="20"/>
      <w:szCs w:val="20"/>
      <w:lang w:val="en-AU"/>
    </w:rPr>
  </w:style>
  <w:style w:type="paragraph" w:customStyle="1" w:styleId="Indent4">
    <w:name w:val="Indent 4"/>
    <w:rsid w:val="007252B3"/>
    <w:pPr>
      <w:numPr>
        <w:numId w:val="14"/>
      </w:numPr>
      <w:spacing w:after="0" w:line="240" w:lineRule="auto"/>
      <w:ind w:left="2438" w:hanging="397"/>
    </w:pPr>
    <w:rPr>
      <w:rFonts w:ascii="Arial" w:eastAsia="Times New Roman" w:hAnsi="Arial" w:cs="Times New Roman"/>
      <w:sz w:val="20"/>
      <w:szCs w:val="20"/>
      <w:lang w:val="en-AU"/>
    </w:rPr>
  </w:style>
  <w:style w:type="paragraph" w:customStyle="1" w:styleId="FrontPageHeader">
    <w:name w:val="Front Page Header"/>
    <w:basedOn w:val="Normal"/>
    <w:rsid w:val="007252B3"/>
    <w:pPr>
      <w:spacing w:before="120" w:after="120" w:line="240" w:lineRule="auto"/>
      <w:ind w:left="113" w:right="113"/>
    </w:pPr>
    <w:rPr>
      <w:rFonts w:ascii="Arial" w:eastAsia="Times New Roman" w:hAnsi="Arial" w:cs="Times New Roman"/>
      <w:b/>
      <w:bCs/>
      <w:sz w:val="48"/>
      <w:szCs w:val="48"/>
    </w:rPr>
  </w:style>
  <w:style w:type="paragraph" w:customStyle="1" w:styleId="StyleFrontPageHeader24pt">
    <w:name w:val="Style Front Page Header + 24 pt"/>
    <w:basedOn w:val="FrontPageHeader"/>
    <w:rsid w:val="007252B3"/>
  </w:style>
  <w:style w:type="paragraph" w:customStyle="1" w:styleId="Normallarge">
    <w:name w:val="Normal large"/>
    <w:basedOn w:val="Normal"/>
    <w:rsid w:val="007252B3"/>
    <w:pPr>
      <w:tabs>
        <w:tab w:val="left" w:pos="0"/>
      </w:tabs>
      <w:spacing w:before="120" w:after="120" w:line="240" w:lineRule="auto"/>
    </w:pPr>
    <w:rPr>
      <w:rFonts w:ascii="Arial" w:eastAsia="Times New Roman" w:hAnsi="Arial" w:cs="Times New Roman"/>
      <w:b/>
      <w:sz w:val="32"/>
      <w:szCs w:val="32"/>
    </w:rPr>
  </w:style>
  <w:style w:type="paragraph" w:customStyle="1" w:styleId="DraftHeader">
    <w:name w:val="Draft Header"/>
    <w:basedOn w:val="Normal"/>
    <w:rsid w:val="007252B3"/>
    <w:pPr>
      <w:tabs>
        <w:tab w:val="left" w:pos="0"/>
      </w:tabs>
      <w:spacing w:before="120" w:after="120" w:line="240" w:lineRule="auto"/>
    </w:pPr>
    <w:rPr>
      <w:rFonts w:ascii="Arial" w:eastAsia="Times New Roman" w:hAnsi="Arial" w:cs="Times New Roman"/>
      <w:b/>
      <w:i/>
      <w:sz w:val="180"/>
      <w:szCs w:val="24"/>
    </w:rPr>
  </w:style>
  <w:style w:type="paragraph" w:customStyle="1" w:styleId="FrontPageHeaderCentre">
    <w:name w:val="Front Page Header Centre"/>
    <w:basedOn w:val="FrontPageHeader"/>
    <w:rsid w:val="007252B3"/>
    <w:pPr>
      <w:jc w:val="center"/>
    </w:pPr>
  </w:style>
  <w:style w:type="paragraph" w:customStyle="1" w:styleId="Tableheading0">
    <w:name w:val="Table heading"/>
    <w:basedOn w:val="Normal"/>
    <w:rsid w:val="007252B3"/>
    <w:pPr>
      <w:spacing w:before="80" w:after="80" w:line="240" w:lineRule="auto"/>
      <w:jc w:val="center"/>
    </w:pPr>
    <w:rPr>
      <w:rFonts w:ascii="Arial Mäori" w:eastAsia="Times New Roman" w:hAnsi="Arial Mäori" w:cs="Times New Roman"/>
      <w:b/>
      <w:color w:val="FFFFFF"/>
      <w:sz w:val="20"/>
      <w:szCs w:val="20"/>
      <w:lang w:val="en-GB"/>
    </w:rPr>
  </w:style>
  <w:style w:type="paragraph" w:customStyle="1" w:styleId="TitleCover">
    <w:name w:val="Title Cover"/>
    <w:basedOn w:val="Normal"/>
    <w:next w:val="Normal"/>
    <w:rsid w:val="007252B3"/>
    <w:pPr>
      <w:keepNext/>
      <w:keepLines/>
      <w:spacing w:before="1800" w:after="120" w:line="240" w:lineRule="atLeast"/>
      <w:ind w:left="1080"/>
    </w:pPr>
    <w:rPr>
      <w:rFonts w:ascii="Book Antiqua" w:eastAsia="Times New Roman" w:hAnsi="Book Antiqua" w:cs="Times New Roman"/>
      <w:b/>
      <w:spacing w:val="-48"/>
      <w:kern w:val="28"/>
      <w:sz w:val="72"/>
      <w:szCs w:val="20"/>
      <w:lang w:val="en-AU"/>
    </w:rPr>
  </w:style>
  <w:style w:type="paragraph" w:customStyle="1" w:styleId="AutoCorrect">
    <w:name w:val="AutoCorrect"/>
    <w:rsid w:val="007252B3"/>
    <w:pPr>
      <w:spacing w:after="0" w:line="240" w:lineRule="auto"/>
    </w:pPr>
    <w:rPr>
      <w:rFonts w:ascii="Times New Roman" w:eastAsia="Times New Roman" w:hAnsi="Times New Roman" w:cs="Times New Roman"/>
      <w:sz w:val="20"/>
      <w:szCs w:val="20"/>
      <w:lang w:val="en-US"/>
    </w:rPr>
  </w:style>
  <w:style w:type="paragraph" w:customStyle="1" w:styleId="TableText1">
    <w:name w:val="TableText"/>
    <w:basedOn w:val="Normal"/>
    <w:rsid w:val="007252B3"/>
    <w:pPr>
      <w:spacing w:before="60" w:after="60" w:line="240" w:lineRule="auto"/>
    </w:pPr>
    <w:rPr>
      <w:rFonts w:ascii="Arial Mäori" w:eastAsia="Times New Roman" w:hAnsi="Arial Mäori" w:cs="Times New Roman"/>
      <w:sz w:val="18"/>
      <w:szCs w:val="20"/>
      <w:lang w:eastAsia="en-GB"/>
    </w:rPr>
  </w:style>
  <w:style w:type="paragraph" w:customStyle="1" w:styleId="TableBullet">
    <w:name w:val="TableBullet"/>
    <w:basedOn w:val="TableText1"/>
    <w:rsid w:val="007252B3"/>
    <w:pPr>
      <w:numPr>
        <w:numId w:val="12"/>
      </w:numPr>
      <w:spacing w:before="0"/>
    </w:pPr>
  </w:style>
  <w:style w:type="paragraph" w:customStyle="1" w:styleId="Box">
    <w:name w:val="Box"/>
    <w:basedOn w:val="Normal"/>
    <w:rsid w:val="007252B3"/>
    <w:pPr>
      <w:pBdr>
        <w:top w:val="single" w:sz="4" w:space="12" w:color="auto"/>
        <w:left w:val="single" w:sz="4" w:space="12" w:color="auto"/>
        <w:bottom w:val="single" w:sz="4" w:space="12" w:color="auto"/>
        <w:right w:val="single" w:sz="4" w:space="12" w:color="auto"/>
      </w:pBdr>
      <w:spacing w:before="120" w:after="120" w:line="240" w:lineRule="auto"/>
      <w:ind w:left="284" w:right="284"/>
    </w:pPr>
    <w:rPr>
      <w:rFonts w:ascii="Arial Mäori" w:eastAsia="Times New Roman" w:hAnsi="Arial Mäori" w:cs="Times New Roman"/>
      <w:szCs w:val="20"/>
      <w:lang w:eastAsia="en-GB"/>
    </w:rPr>
  </w:style>
  <w:style w:type="paragraph" w:styleId="BodyTextIndent2">
    <w:name w:val="Body Text Indent 2"/>
    <w:basedOn w:val="Normal"/>
    <w:link w:val="BodyTextIndent2Char"/>
    <w:rsid w:val="007252B3"/>
    <w:pPr>
      <w:tabs>
        <w:tab w:val="left" w:pos="851"/>
      </w:tabs>
      <w:spacing w:before="120" w:after="120" w:line="240" w:lineRule="auto"/>
      <w:ind w:left="851"/>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7252B3"/>
    <w:rPr>
      <w:rFonts w:ascii="Arial" w:eastAsia="Times New Roman" w:hAnsi="Arial" w:cs="Times New Roman"/>
      <w:sz w:val="20"/>
      <w:szCs w:val="24"/>
    </w:rPr>
  </w:style>
  <w:style w:type="paragraph" w:styleId="BodyTextIndent3">
    <w:name w:val="Body Text Indent 3"/>
    <w:basedOn w:val="Normal"/>
    <w:link w:val="BodyTextIndent3Char"/>
    <w:rsid w:val="007252B3"/>
    <w:pPr>
      <w:spacing w:before="120" w:after="120" w:line="240" w:lineRule="auto"/>
      <w:ind w:left="900"/>
    </w:pPr>
    <w:rPr>
      <w:rFonts w:ascii="Arial" w:eastAsia="Times New Roman" w:hAnsi="Arial" w:cs="Times New Roman"/>
      <w:sz w:val="20"/>
      <w:szCs w:val="19"/>
    </w:rPr>
  </w:style>
  <w:style w:type="character" w:customStyle="1" w:styleId="BodyTextIndent3Char">
    <w:name w:val="Body Text Indent 3 Char"/>
    <w:basedOn w:val="DefaultParagraphFont"/>
    <w:link w:val="BodyTextIndent3"/>
    <w:rsid w:val="007252B3"/>
    <w:rPr>
      <w:rFonts w:ascii="Arial" w:eastAsia="Times New Roman" w:hAnsi="Arial" w:cs="Times New Roman"/>
      <w:sz w:val="20"/>
      <w:szCs w:val="19"/>
    </w:rPr>
  </w:style>
  <w:style w:type="paragraph" w:customStyle="1" w:styleId="Bullet1">
    <w:name w:val="Bullet 1"/>
    <w:basedOn w:val="Normal"/>
    <w:rsid w:val="007252B3"/>
    <w:pPr>
      <w:numPr>
        <w:numId w:val="16"/>
      </w:numPr>
      <w:spacing w:before="120" w:after="120" w:line="240" w:lineRule="auto"/>
    </w:pPr>
    <w:rPr>
      <w:rFonts w:ascii="Arial" w:eastAsia="Times New Roman" w:hAnsi="Arial" w:cs="Times New Roman"/>
      <w:sz w:val="20"/>
      <w:szCs w:val="24"/>
    </w:rPr>
  </w:style>
  <w:style w:type="paragraph" w:styleId="HTMLPreformatted">
    <w:name w:val="HTML Preformatted"/>
    <w:basedOn w:val="Normal"/>
    <w:link w:val="HTMLPreformattedChar"/>
    <w:rsid w:val="0072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Courier New" w:hAnsi="Courier New" w:cs="Courier New"/>
      <w:sz w:val="20"/>
      <w:szCs w:val="20"/>
      <w:lang w:val="en-AU"/>
    </w:rPr>
  </w:style>
  <w:style w:type="character" w:customStyle="1" w:styleId="HTMLPreformattedChar">
    <w:name w:val="HTML Preformatted Char"/>
    <w:basedOn w:val="DefaultParagraphFont"/>
    <w:link w:val="HTMLPreformatted"/>
    <w:rsid w:val="007252B3"/>
    <w:rPr>
      <w:rFonts w:ascii="Courier New" w:eastAsia="Courier New" w:hAnsi="Courier New" w:cs="Courier New"/>
      <w:sz w:val="20"/>
      <w:szCs w:val="20"/>
      <w:lang w:val="en-AU"/>
    </w:rPr>
  </w:style>
  <w:style w:type="paragraph" w:customStyle="1" w:styleId="xl24">
    <w:name w:val="xl24"/>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5">
    <w:name w:val="xl25"/>
    <w:basedOn w:val="Normal"/>
    <w:rsid w:val="007252B3"/>
    <w:pP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6">
    <w:name w:val="xl2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27">
    <w:name w:val="xl27"/>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28">
    <w:name w:val="xl28"/>
    <w:basedOn w:val="Normal"/>
    <w:rsid w:val="00725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9">
    <w:name w:val="xl29"/>
    <w:basedOn w:val="Normal"/>
    <w:rsid w:val="007252B3"/>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0">
    <w:name w:val="xl30"/>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1">
    <w:name w:val="xl31"/>
    <w:basedOn w:val="Normal"/>
    <w:rsid w:val="007252B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2">
    <w:name w:val="xl32"/>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3">
    <w:name w:val="xl33"/>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4">
    <w:name w:val="xl34"/>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5">
    <w:name w:val="xl35"/>
    <w:basedOn w:val="Normal"/>
    <w:rsid w:val="007252B3"/>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6">
    <w:name w:val="xl3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7">
    <w:name w:val="xl37"/>
    <w:basedOn w:val="Normal"/>
    <w:rsid w:val="007252B3"/>
    <w:pPr>
      <w:pBdr>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8">
    <w:name w:val="xl38"/>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39">
    <w:name w:val="xl39"/>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0">
    <w:name w:val="xl40"/>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1">
    <w:name w:val="xl41"/>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2">
    <w:name w:val="xl42"/>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3">
    <w:name w:val="xl43"/>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4">
    <w:name w:val="xl44"/>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5">
    <w:name w:val="xl45"/>
    <w:basedOn w:val="Normal"/>
    <w:rsid w:val="007252B3"/>
    <w:pP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tabletext2">
    <w:name w:val="table text"/>
    <w:basedOn w:val="Normal"/>
    <w:rsid w:val="007252B3"/>
    <w:pPr>
      <w:spacing w:before="60" w:after="60" w:line="240" w:lineRule="auto"/>
    </w:pPr>
    <w:rPr>
      <w:rFonts w:ascii="Arial" w:eastAsia="Times New Roman" w:hAnsi="Arial" w:cs="Times New Roman"/>
      <w:sz w:val="20"/>
      <w:szCs w:val="24"/>
      <w:lang w:val="en-AU"/>
    </w:rPr>
  </w:style>
  <w:style w:type="paragraph" w:customStyle="1" w:styleId="Codetableheading">
    <w:name w:val="Code table heading"/>
    <w:basedOn w:val="Tableheading0"/>
    <w:rsid w:val="007252B3"/>
    <w:pPr>
      <w:jc w:val="left"/>
    </w:pPr>
    <w:rPr>
      <w:color w:val="auto"/>
      <w:szCs w:val="19"/>
    </w:rPr>
  </w:style>
  <w:style w:type="paragraph" w:customStyle="1" w:styleId="Textindentlettered">
    <w:name w:val="Text indent lettered"/>
    <w:basedOn w:val="Indent1"/>
    <w:rsid w:val="007252B3"/>
    <w:pPr>
      <w:numPr>
        <w:ilvl w:val="0"/>
      </w:numPr>
    </w:pPr>
  </w:style>
  <w:style w:type="character" w:styleId="PageNumber">
    <w:name w:val="page number"/>
    <w:basedOn w:val="DefaultParagraphFont"/>
    <w:rsid w:val="007252B3"/>
  </w:style>
  <w:style w:type="paragraph" w:customStyle="1" w:styleId="StyleLeft127cm">
    <w:name w:val="Style Left:  1.27 cm"/>
    <w:basedOn w:val="Normal"/>
    <w:rsid w:val="007252B3"/>
    <w:pPr>
      <w:spacing w:before="60" w:after="60" w:line="360" w:lineRule="auto"/>
      <w:ind w:left="720"/>
    </w:pPr>
    <w:rPr>
      <w:rFonts w:ascii="Arial" w:eastAsia="Times New Roman" w:hAnsi="Arial" w:cs="Times New Roman"/>
      <w:sz w:val="24"/>
      <w:szCs w:val="20"/>
    </w:rPr>
  </w:style>
  <w:style w:type="paragraph" w:customStyle="1" w:styleId="TableFootnote">
    <w:name w:val="Table Footnote"/>
    <w:basedOn w:val="Normal"/>
    <w:rsid w:val="007252B3"/>
    <w:pPr>
      <w:keepLines/>
      <w:spacing w:before="60" w:after="120" w:line="240" w:lineRule="auto"/>
      <w:ind w:left="284" w:hanging="284"/>
    </w:pPr>
    <w:rPr>
      <w:rFonts w:ascii="Times New Roman" w:eastAsia="Times New Roman" w:hAnsi="Times New Roman" w:cs="Times New Roman"/>
      <w:sz w:val="20"/>
      <w:szCs w:val="20"/>
      <w:lang w:val="en-AU"/>
    </w:rPr>
  </w:style>
  <w:style w:type="paragraph" w:styleId="HTMLAddress">
    <w:name w:val="HTML Address"/>
    <w:basedOn w:val="Normal"/>
    <w:link w:val="HTMLAddressChar"/>
    <w:rsid w:val="007252B3"/>
    <w:pPr>
      <w:spacing w:before="120" w:after="120" w:line="240" w:lineRule="auto"/>
    </w:pPr>
    <w:rPr>
      <w:rFonts w:ascii="Times New Roman" w:eastAsia="Times New Roman" w:hAnsi="Times New Roman" w:cs="Times New Roman"/>
      <w:i/>
      <w:iCs/>
      <w:sz w:val="24"/>
      <w:szCs w:val="20"/>
      <w:lang w:val="en-AU"/>
    </w:rPr>
  </w:style>
  <w:style w:type="character" w:customStyle="1" w:styleId="HTMLAddressChar">
    <w:name w:val="HTML Address Char"/>
    <w:basedOn w:val="DefaultParagraphFont"/>
    <w:link w:val="HTMLAddress"/>
    <w:rsid w:val="007252B3"/>
    <w:rPr>
      <w:rFonts w:ascii="Times New Roman" w:eastAsia="Times New Roman" w:hAnsi="Times New Roman" w:cs="Times New Roman"/>
      <w:i/>
      <w:iCs/>
      <w:sz w:val="24"/>
      <w:szCs w:val="20"/>
      <w:lang w:val="en-AU"/>
    </w:rPr>
  </w:style>
  <w:style w:type="paragraph" w:customStyle="1" w:styleId="Note0">
    <w:name w:val="Note"/>
    <w:basedOn w:val="Normal"/>
    <w:next w:val="Normal"/>
    <w:rsid w:val="007252B3"/>
    <w:pPr>
      <w:spacing w:before="120" w:after="120" w:line="240" w:lineRule="auto"/>
      <w:ind w:left="284" w:hanging="284"/>
      <w:jc w:val="both"/>
    </w:pPr>
    <w:rPr>
      <w:rFonts w:ascii="Arial" w:eastAsia="Times New Roman" w:hAnsi="Arial" w:cs="Arial"/>
      <w:sz w:val="18"/>
      <w:szCs w:val="18"/>
    </w:rPr>
  </w:style>
  <w:style w:type="paragraph" w:customStyle="1" w:styleId="wfxRecipient">
    <w:name w:val="wfxRecipient"/>
    <w:basedOn w:val="Normal"/>
    <w:rsid w:val="007252B3"/>
    <w:pPr>
      <w:spacing w:before="120" w:after="120" w:line="240" w:lineRule="auto"/>
      <w:jc w:val="both"/>
    </w:pPr>
    <w:rPr>
      <w:rFonts w:ascii="Gill Sans" w:eastAsia="Times New Roman" w:hAnsi="Gill Sans" w:cs="Times New Roman"/>
      <w:lang w:val="en-AU"/>
    </w:rPr>
  </w:style>
  <w:style w:type="paragraph" w:customStyle="1" w:styleId="StyleFrontPage">
    <w:name w:val="Style Front Page"/>
    <w:basedOn w:val="Normallarge"/>
    <w:rsid w:val="007252B3"/>
    <w:pPr>
      <w:jc w:val="center"/>
    </w:pPr>
    <w:rPr>
      <w:sz w:val="38"/>
    </w:rPr>
  </w:style>
  <w:style w:type="paragraph" w:customStyle="1" w:styleId="NormalinTable">
    <w:name w:val="Normal in Table"/>
    <w:basedOn w:val="Normal"/>
    <w:rsid w:val="007252B3"/>
    <w:pPr>
      <w:keepNext/>
      <w:keepLines/>
      <w:spacing w:before="60" w:after="60" w:line="240" w:lineRule="auto"/>
    </w:pPr>
    <w:rPr>
      <w:rFonts w:ascii="Times New Roman" w:eastAsia="Times New Roman" w:hAnsi="Times New Roman" w:cs="Times New Roman"/>
      <w:sz w:val="20"/>
      <w:szCs w:val="20"/>
      <w:lang w:val="en-AU"/>
    </w:rPr>
  </w:style>
  <w:style w:type="character" w:customStyle="1" w:styleId="FootnoteTextChar1">
    <w:name w:val="Footnote Text Char1"/>
    <w:basedOn w:val="DefaultParagraphFont"/>
    <w:uiPriority w:val="99"/>
    <w:semiHidden/>
    <w:rsid w:val="007252B3"/>
    <w:rPr>
      <w:sz w:val="20"/>
      <w:szCs w:val="20"/>
    </w:rPr>
  </w:style>
  <w:style w:type="paragraph" w:customStyle="1" w:styleId="IMDomain">
    <w:name w:val="IM Domain"/>
    <w:basedOn w:val="Normal"/>
    <w:rsid w:val="007252B3"/>
    <w:pPr>
      <w:spacing w:before="120" w:after="120" w:line="240" w:lineRule="auto"/>
      <w:ind w:left="2268" w:hanging="567"/>
    </w:pPr>
    <w:rPr>
      <w:rFonts w:ascii="Times New Roman" w:eastAsia="Times New Roman" w:hAnsi="Times New Roman" w:cs="Times New Roman"/>
      <w:sz w:val="20"/>
      <w:szCs w:val="20"/>
      <w:lang w:val="en-US"/>
    </w:rPr>
  </w:style>
  <w:style w:type="paragraph" w:customStyle="1" w:styleId="ContinuedTableLabe">
    <w:name w:val="Continued Table Labe"/>
    <w:basedOn w:val="Normal"/>
    <w:autoRedefine/>
    <w:rsid w:val="007252B3"/>
    <w:pPr>
      <w:spacing w:before="120" w:after="120" w:line="240" w:lineRule="auto"/>
    </w:pPr>
    <w:rPr>
      <w:rFonts w:ascii="Arial" w:eastAsia="Times New Roman" w:hAnsi="Arial" w:cs="Times New Roman"/>
      <w:b/>
      <w:sz w:val="18"/>
      <w:szCs w:val="20"/>
      <w:lang w:val="en-US"/>
    </w:rPr>
  </w:style>
  <w:style w:type="paragraph" w:customStyle="1" w:styleId="FalseHeading">
    <w:name w:val="False Heading"/>
    <w:basedOn w:val="Heading4"/>
    <w:autoRedefine/>
    <w:rsid w:val="007252B3"/>
    <w:pPr>
      <w:keepNext w:val="0"/>
      <w:keepLines w:val="0"/>
      <w:pageBreakBefore/>
      <w:widowControl w:val="0"/>
      <w:numPr>
        <w:ilvl w:val="0"/>
        <w:numId w:val="0"/>
      </w:numPr>
      <w:tabs>
        <w:tab w:val="num" w:pos="1080"/>
        <w:tab w:val="left" w:pos="1701"/>
      </w:tabs>
      <w:spacing w:before="0" w:after="0" w:line="240" w:lineRule="auto"/>
      <w:ind w:left="1701"/>
    </w:pPr>
    <w:rPr>
      <w:rFonts w:ascii="Arial Mäori" w:eastAsia="Times New Roman" w:hAnsi="Arial Mäori" w:cs="Arial"/>
      <w:bCs/>
      <w:i w:val="0"/>
      <w:iCs w:val="0"/>
      <w:sz w:val="28"/>
      <w:szCs w:val="20"/>
      <w:lang w:val="en-US"/>
    </w:rPr>
  </w:style>
  <w:style w:type="character" w:customStyle="1" w:styleId="EndnoteTextChar1">
    <w:name w:val="Endnote Text Char1"/>
    <w:basedOn w:val="DefaultParagraphFont"/>
    <w:uiPriority w:val="99"/>
    <w:semiHidden/>
    <w:rsid w:val="007252B3"/>
    <w:rPr>
      <w:sz w:val="20"/>
      <w:szCs w:val="20"/>
    </w:rPr>
  </w:style>
  <w:style w:type="paragraph" w:customStyle="1" w:styleId="BlockText11ptRight">
    <w:name w:val="Block Text 11pt Right"/>
    <w:rsid w:val="007252B3"/>
    <w:pPr>
      <w:tabs>
        <w:tab w:val="right" w:pos="9600"/>
      </w:tabs>
      <w:spacing w:after="0" w:line="240" w:lineRule="auto"/>
      <w:jc w:val="right"/>
    </w:pPr>
    <w:rPr>
      <w:rFonts w:ascii="Arial" w:eastAsia="Times New Roman" w:hAnsi="Arial" w:cs="Times New Roman"/>
      <w:b/>
      <w:bCs/>
      <w:lang w:val="en-US"/>
    </w:rPr>
  </w:style>
  <w:style w:type="paragraph" w:customStyle="1" w:styleId="TableText9pt">
    <w:name w:val="Table Text 9pt"/>
    <w:rsid w:val="007252B3"/>
    <w:pPr>
      <w:spacing w:after="0" w:line="240" w:lineRule="auto"/>
    </w:pPr>
    <w:rPr>
      <w:rFonts w:ascii="Arial" w:eastAsia="Times New Roman" w:hAnsi="Arial" w:cs="Times New Roman"/>
      <w:sz w:val="18"/>
      <w:szCs w:val="18"/>
    </w:rPr>
  </w:style>
  <w:style w:type="paragraph" w:customStyle="1" w:styleId="TableText9ptCentered">
    <w:name w:val="Table Text 9pt Centered"/>
    <w:basedOn w:val="TableText9pt"/>
    <w:rsid w:val="007252B3"/>
    <w:pPr>
      <w:jc w:val="center"/>
    </w:pPr>
  </w:style>
  <w:style w:type="paragraph" w:customStyle="1" w:styleId="Normalbold">
    <w:name w:val="Normal bold"/>
    <w:basedOn w:val="Normal"/>
    <w:uiPriority w:val="99"/>
    <w:rsid w:val="007252B3"/>
    <w:pPr>
      <w:spacing w:after="0" w:line="240" w:lineRule="auto"/>
    </w:pPr>
    <w:rPr>
      <w:rFonts w:ascii="Arial Black" w:eastAsia="Times New Roman" w:hAnsi="Arial Black" w:cs="Times New Roman"/>
      <w:sz w:val="20"/>
      <w:szCs w:val="20"/>
    </w:rPr>
  </w:style>
  <w:style w:type="paragraph" w:customStyle="1" w:styleId="ListBullet6">
    <w:name w:val="List Bullet 6"/>
    <w:basedOn w:val="ListBullet5"/>
    <w:rsid w:val="007252B3"/>
    <w:pPr>
      <w:numPr>
        <w:numId w:val="10"/>
      </w:numPr>
      <w:tabs>
        <w:tab w:val="left" w:pos="2272"/>
      </w:tabs>
      <w:spacing w:before="0" w:after="0" w:line="240" w:lineRule="auto"/>
      <w:ind w:left="2058" w:hanging="357"/>
      <w:contextualSpacing w:val="0"/>
    </w:pPr>
    <w:rPr>
      <w:rFonts w:eastAsia="Times New Roman" w:cs="Times New Roman"/>
      <w:sz w:val="20"/>
      <w:szCs w:val="20"/>
      <w:lang w:val="en-US"/>
    </w:rPr>
  </w:style>
  <w:style w:type="paragraph" w:styleId="ListBullet5">
    <w:name w:val="List Bullet 5"/>
    <w:basedOn w:val="Normal"/>
    <w:uiPriority w:val="99"/>
    <w:semiHidden/>
    <w:unhideWhenUsed/>
    <w:rsid w:val="007252B3"/>
    <w:pPr>
      <w:numPr>
        <w:numId w:val="19"/>
      </w:numPr>
      <w:spacing w:before="120" w:after="120" w:line="276" w:lineRule="auto"/>
      <w:contextualSpacing/>
    </w:pPr>
    <w:rPr>
      <w:rFonts w:ascii="Arial" w:hAnsi="Arial"/>
      <w:szCs w:val="24"/>
    </w:rPr>
  </w:style>
  <w:style w:type="character" w:customStyle="1" w:styleId="st1">
    <w:name w:val="st1"/>
    <w:basedOn w:val="DefaultParagraphFont"/>
    <w:rsid w:val="007252B3"/>
  </w:style>
  <w:style w:type="character" w:styleId="LineNumber">
    <w:name w:val="line number"/>
    <w:rsid w:val="007252B3"/>
    <w:rPr>
      <w:lang w:val="en-NZ"/>
    </w:rPr>
  </w:style>
  <w:style w:type="character" w:customStyle="1" w:styleId="UnresolvedMention1">
    <w:name w:val="Unresolved Mention1"/>
    <w:basedOn w:val="DefaultParagraphFont"/>
    <w:uiPriority w:val="99"/>
    <w:semiHidden/>
    <w:unhideWhenUsed/>
    <w:rsid w:val="007252B3"/>
    <w:rPr>
      <w:color w:val="605E5C"/>
      <w:shd w:val="clear" w:color="auto" w:fill="E1DFDD"/>
    </w:rPr>
  </w:style>
  <w:style w:type="paragraph" w:customStyle="1" w:styleId="TableBullet2">
    <w:name w:val="Table Bullet 2"/>
    <w:rsid w:val="007252B3"/>
    <w:pPr>
      <w:numPr>
        <w:numId w:val="21"/>
      </w:numPr>
      <w:tabs>
        <w:tab w:val="clear" w:pos="743"/>
      </w:tabs>
      <w:spacing w:after="0" w:line="240" w:lineRule="auto"/>
      <w:ind w:left="1080"/>
    </w:pPr>
    <w:rPr>
      <w:rFonts w:ascii="Arial" w:eastAsia="Times New Roman" w:hAnsi="Arial" w:cs="Arial"/>
      <w:sz w:val="18"/>
      <w:szCs w:val="18"/>
    </w:rPr>
  </w:style>
  <w:style w:type="paragraph" w:customStyle="1" w:styleId="TableBullet1NoFormats">
    <w:name w:val="Table Bullet 1 No Formats"/>
    <w:rsid w:val="007252B3"/>
    <w:pPr>
      <w:numPr>
        <w:numId w:val="20"/>
      </w:numPr>
      <w:spacing w:after="0" w:line="240" w:lineRule="auto"/>
    </w:pPr>
    <w:rPr>
      <w:rFonts w:ascii="Arial" w:eastAsia="Times New Roman" w:hAnsi="Arial" w:cs="Arial"/>
      <w:sz w:val="18"/>
      <w:szCs w:val="18"/>
    </w:rPr>
  </w:style>
  <w:style w:type="paragraph" w:customStyle="1" w:styleId="TableHeaderCenter">
    <w:name w:val="Table Header Center"/>
    <w:rsid w:val="007252B3"/>
    <w:pPr>
      <w:spacing w:after="0" w:line="240" w:lineRule="auto"/>
      <w:jc w:val="center"/>
    </w:pPr>
    <w:rPr>
      <w:rFonts w:ascii="Arial" w:eastAsia="Times New Roman" w:hAnsi="Arial" w:cs="Times New Roman"/>
      <w:b/>
      <w:bCs/>
      <w:iCs/>
      <w:color w:val="000000"/>
      <w:sz w:val="20"/>
      <w:szCs w:val="24"/>
    </w:rPr>
  </w:style>
  <w:style w:type="paragraph" w:customStyle="1" w:styleId="msonormal0">
    <w:name w:val="msonormal"/>
    <w:basedOn w:val="Normal"/>
    <w:rsid w:val="007252B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3">
    <w:name w:val="xl63"/>
    <w:basedOn w:val="Normal"/>
    <w:rsid w:val="007252B3"/>
    <w:pPr>
      <w:pBdr>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NZ"/>
    </w:rPr>
  </w:style>
  <w:style w:type="paragraph" w:customStyle="1" w:styleId="xl64">
    <w:name w:val="xl64"/>
    <w:basedOn w:val="Normal"/>
    <w:rsid w:val="007252B3"/>
    <w:pPr>
      <w:spacing w:before="100" w:beforeAutospacing="1" w:after="100" w:afterAutospacing="1" w:line="240" w:lineRule="auto"/>
    </w:pPr>
    <w:rPr>
      <w:rFonts w:ascii="Times New Roman" w:eastAsia="Times New Roman" w:hAnsi="Times New Roman" w:cs="Times New Roman"/>
      <w:sz w:val="20"/>
      <w:szCs w:val="20"/>
      <w:lang w:eastAsia="en-NZ"/>
    </w:rPr>
  </w:style>
  <w:style w:type="paragraph" w:customStyle="1" w:styleId="Headline">
    <w:name w:val="Headline"/>
    <w:basedOn w:val="Normal"/>
    <w:rsid w:val="00C066D3"/>
    <w:pPr>
      <w:spacing w:after="100" w:afterAutospacing="1" w:line="240" w:lineRule="auto"/>
      <w:jc w:val="right"/>
    </w:pPr>
    <w:rPr>
      <w:rFonts w:ascii="Arial" w:eastAsia="Times New Roman" w:hAnsi="Arial" w:cs="Times New Roman"/>
      <w:b/>
      <w:sz w:val="32"/>
    </w:rPr>
  </w:style>
  <w:style w:type="paragraph" w:customStyle="1" w:styleId="TableTitle">
    <w:name w:val="_Table Title"/>
    <w:basedOn w:val="Text"/>
    <w:link w:val="TableTitleChar"/>
    <w:rsid w:val="00C066D3"/>
    <w:rPr>
      <w:b/>
      <w:sz w:val="18"/>
    </w:rPr>
  </w:style>
  <w:style w:type="paragraph" w:customStyle="1" w:styleId="Text">
    <w:name w:val="_Text"/>
    <w:basedOn w:val="Normal"/>
    <w:link w:val="TextCharChar"/>
    <w:rsid w:val="00C066D3"/>
    <w:pPr>
      <w:spacing w:before="60" w:after="60" w:line="240" w:lineRule="auto"/>
    </w:pPr>
    <w:rPr>
      <w:rFonts w:ascii="Verdana" w:eastAsia="Times New Roman" w:hAnsi="Verdana" w:cs="Times New Roman"/>
      <w:bCs/>
      <w:color w:val="333333"/>
      <w:sz w:val="19"/>
      <w:szCs w:val="19"/>
      <w:lang w:eastAsia="en-GB"/>
    </w:rPr>
  </w:style>
  <w:style w:type="character" w:customStyle="1" w:styleId="TextCharChar">
    <w:name w:val="_Text Char Char"/>
    <w:basedOn w:val="DefaultParagraphFont"/>
    <w:link w:val="Text"/>
    <w:rsid w:val="00C066D3"/>
    <w:rPr>
      <w:rFonts w:ascii="Verdana" w:eastAsia="Times New Roman" w:hAnsi="Verdana" w:cs="Times New Roman"/>
      <w:bCs/>
      <w:color w:val="333333"/>
      <w:sz w:val="19"/>
      <w:szCs w:val="19"/>
      <w:lang w:eastAsia="en-GB"/>
    </w:rPr>
  </w:style>
  <w:style w:type="paragraph" w:customStyle="1" w:styleId="InstructionText0">
    <w:name w:val="_Instruction Text"/>
    <w:basedOn w:val="Text"/>
    <w:link w:val="InstructionTextCharChar"/>
    <w:rsid w:val="00C066D3"/>
    <w:rPr>
      <w:color w:val="3366FF"/>
    </w:rPr>
  </w:style>
  <w:style w:type="character" w:customStyle="1" w:styleId="InstructionTextCharChar">
    <w:name w:val="_Instruction Text Char Char"/>
    <w:basedOn w:val="TextCharChar"/>
    <w:link w:val="InstructionText0"/>
    <w:rsid w:val="00C066D3"/>
    <w:rPr>
      <w:rFonts w:ascii="Verdana" w:eastAsia="Times New Roman" w:hAnsi="Verdana" w:cs="Times New Roman"/>
      <w:bCs/>
      <w:color w:val="3366FF"/>
      <w:sz w:val="19"/>
      <w:szCs w:val="19"/>
      <w:lang w:eastAsia="en-GB"/>
    </w:rPr>
  </w:style>
  <w:style w:type="character" w:customStyle="1" w:styleId="TableTitleChar">
    <w:name w:val="_Table Title Char"/>
    <w:basedOn w:val="TextCharChar"/>
    <w:link w:val="TableTitle"/>
    <w:locked/>
    <w:rsid w:val="00C066D3"/>
    <w:rPr>
      <w:rFonts w:ascii="Verdana" w:eastAsia="Times New Roman" w:hAnsi="Verdana" w:cs="Times New Roman"/>
      <w:b/>
      <w:bCs/>
      <w:color w:val="333333"/>
      <w:sz w:val="18"/>
      <w:szCs w:val="19"/>
      <w:lang w:eastAsia="en-GB"/>
    </w:rPr>
  </w:style>
  <w:style w:type="paragraph" w:customStyle="1" w:styleId="NormalLevel1">
    <w:name w:val="Normal Level 1"/>
    <w:basedOn w:val="Normal"/>
    <w:rsid w:val="00C066D3"/>
    <w:pPr>
      <w:spacing w:before="120" w:after="0" w:line="240" w:lineRule="auto"/>
      <w:ind w:left="288"/>
    </w:pPr>
    <w:rPr>
      <w:rFonts w:ascii="Times New Roman" w:eastAsia="Times New Roman" w:hAnsi="Times New Roman" w:cs="Times New Roman"/>
      <w:sz w:val="24"/>
      <w:szCs w:val="20"/>
      <w:lang w:val="en-US"/>
    </w:rPr>
  </w:style>
  <w:style w:type="paragraph" w:customStyle="1" w:styleId="TableText-9pt">
    <w:name w:val="Table Text - 9pt"/>
    <w:basedOn w:val="Normal"/>
    <w:link w:val="TableText-9ptChar"/>
    <w:rsid w:val="00C066D3"/>
    <w:pPr>
      <w:spacing w:before="60" w:after="60" w:line="240" w:lineRule="auto"/>
      <w:ind w:left="72"/>
    </w:pPr>
    <w:rPr>
      <w:rFonts w:ascii="Times New Roman" w:eastAsia="Times New Roman" w:hAnsi="Times New Roman" w:cs="Times New Roman"/>
      <w:sz w:val="18"/>
      <w:szCs w:val="20"/>
      <w:lang w:val="en-US"/>
    </w:rPr>
  </w:style>
  <w:style w:type="character" w:customStyle="1" w:styleId="TableText-9ptChar">
    <w:name w:val="Table Text - 9pt Char"/>
    <w:basedOn w:val="DefaultParagraphFont"/>
    <w:link w:val="TableText-9pt"/>
    <w:rsid w:val="00C066D3"/>
    <w:rPr>
      <w:rFonts w:ascii="Times New Roman" w:eastAsia="Times New Roman" w:hAnsi="Times New Roman" w:cs="Times New Roman"/>
      <w:sz w:val="18"/>
      <w:szCs w:val="20"/>
      <w:lang w:val="en-US"/>
    </w:rPr>
  </w:style>
  <w:style w:type="paragraph" w:customStyle="1" w:styleId="TableText3">
    <w:name w:val="_Table Text"/>
    <w:basedOn w:val="Text"/>
    <w:link w:val="TableTextChar1"/>
    <w:rsid w:val="00C066D3"/>
    <w:rPr>
      <w:sz w:val="18"/>
    </w:rPr>
  </w:style>
  <w:style w:type="character" w:customStyle="1" w:styleId="TableTextChar1">
    <w:name w:val="_Table Text Char"/>
    <w:basedOn w:val="DefaultParagraphFont"/>
    <w:link w:val="TableText3"/>
    <w:rsid w:val="00C066D3"/>
    <w:rPr>
      <w:rFonts w:ascii="Verdana" w:eastAsia="Times New Roman" w:hAnsi="Verdana" w:cs="Times New Roman"/>
      <w:bCs/>
      <w:color w:val="333333"/>
      <w:sz w:val="18"/>
      <w:szCs w:val="19"/>
      <w:lang w:eastAsia="en-GB"/>
    </w:rPr>
  </w:style>
  <w:style w:type="paragraph" w:customStyle="1" w:styleId="Line">
    <w:name w:val="_Line"/>
    <w:basedOn w:val="Normal"/>
    <w:next w:val="Text"/>
    <w:rsid w:val="00C066D3"/>
    <w:pPr>
      <w:pBdr>
        <w:top w:val="single" w:sz="4" w:space="0" w:color="999999"/>
      </w:pBdr>
      <w:spacing w:before="240" w:after="0" w:line="240" w:lineRule="auto"/>
    </w:pPr>
    <w:rPr>
      <w:rFonts w:ascii="Times New Roman" w:eastAsia="Times New Roman" w:hAnsi="Times New Roman" w:cs="Times New Roman"/>
      <w:sz w:val="18"/>
      <w:szCs w:val="20"/>
      <w:lang w:val="en-US"/>
    </w:rPr>
  </w:style>
  <w:style w:type="paragraph" w:customStyle="1" w:styleId="Heading2NN">
    <w:name w:val="_Heading 2 NN"/>
    <w:basedOn w:val="Normal"/>
    <w:next w:val="Normal"/>
    <w:rsid w:val="00C066D3"/>
    <w:pPr>
      <w:spacing w:before="120" w:after="120" w:line="240" w:lineRule="auto"/>
      <w:outlineLvl w:val="1"/>
    </w:pPr>
    <w:rPr>
      <w:rFonts w:ascii="Verdana" w:eastAsia="Times New Roman" w:hAnsi="Verdana" w:cs="Times New Roman"/>
      <w:b/>
      <w:sz w:val="24"/>
      <w:szCs w:val="20"/>
      <w:lang w:val="en-US"/>
    </w:rPr>
  </w:style>
  <w:style w:type="paragraph" w:customStyle="1" w:styleId="Footermessage">
    <w:name w:val="Footer message"/>
    <w:basedOn w:val="Footer"/>
    <w:rsid w:val="00C066D3"/>
    <w:pPr>
      <w:tabs>
        <w:tab w:val="clear" w:pos="4513"/>
        <w:tab w:val="clear" w:pos="9026"/>
      </w:tabs>
      <w:spacing w:after="100" w:afterAutospacing="1" w:line="240" w:lineRule="auto"/>
      <w:jc w:val="center"/>
    </w:pPr>
    <w:rPr>
      <w:rFonts w:ascii="Arial" w:eastAsia="Times New Roman" w:hAnsi="Arial" w:cs="Times New Roman"/>
      <w:b/>
      <w:bCs/>
      <w:color w:val="999999"/>
      <w:sz w:val="18"/>
    </w:rPr>
  </w:style>
  <w:style w:type="paragraph" w:customStyle="1" w:styleId="TableText10pt">
    <w:name w:val="Table Text 10pt"/>
    <w:rsid w:val="00C066D3"/>
    <w:pPr>
      <w:spacing w:after="0" w:line="240" w:lineRule="auto"/>
    </w:pPr>
    <w:rPr>
      <w:rFonts w:ascii="Arial" w:eastAsia="Times New Roman" w:hAnsi="Arial" w:cs="Times New Roman"/>
      <w:sz w:val="20"/>
      <w:szCs w:val="20"/>
    </w:rPr>
  </w:style>
  <w:style w:type="paragraph" w:customStyle="1" w:styleId="TableText10ptCentered">
    <w:name w:val="Table Text 10pt Centered"/>
    <w:rsid w:val="00C066D3"/>
    <w:pPr>
      <w:spacing w:after="0" w:line="240" w:lineRule="auto"/>
      <w:jc w:val="center"/>
    </w:pPr>
    <w:rPr>
      <w:rFonts w:ascii="Arial" w:eastAsia="Times New Roman" w:hAnsi="Arial" w:cs="Times New Roman"/>
      <w:sz w:val="20"/>
      <w:szCs w:val="20"/>
    </w:rPr>
  </w:style>
  <w:style w:type="paragraph" w:customStyle="1" w:styleId="2">
    <w:name w:val="2"/>
    <w:basedOn w:val="Normal"/>
    <w:autoRedefine/>
    <w:rsid w:val="00C066D3"/>
    <w:pPr>
      <w:spacing w:line="240" w:lineRule="exact"/>
      <w:ind w:left="720"/>
      <w:jc w:val="both"/>
    </w:pPr>
    <w:rPr>
      <w:rFonts w:ascii="Arial" w:eastAsia="Times New Roman" w:hAnsi="Arial" w:cs="Arial"/>
      <w:sz w:val="20"/>
      <w:szCs w:val="20"/>
      <w:lang w:val="en-US"/>
    </w:rPr>
  </w:style>
  <w:style w:type="table" w:styleId="GridTable4-Accent1">
    <w:name w:val="Grid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jim-table-header-content">
    <w:name w:val="jim-table-header-content"/>
    <w:basedOn w:val="DefaultParagraphFont"/>
    <w:rsid w:val="00C066D3"/>
  </w:style>
  <w:style w:type="table" w:styleId="ListTable3-Accent5">
    <w:name w:val="List Table 3 Accent 5"/>
    <w:basedOn w:val="TableNormal"/>
    <w:uiPriority w:val="48"/>
    <w:rsid w:val="00C066D3"/>
    <w:pPr>
      <w:spacing w:after="0" w:line="240" w:lineRule="auto"/>
    </w:pPr>
    <w:rPr>
      <w:rFonts w:ascii="Arial" w:hAnsi="Arial"/>
      <w:sz w:val="24"/>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01267">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camp@health.govt.n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ewhatuora.govt.nz/assets/Our-health-system/Digital-health/Health-information-standards/hiso-10094-2022-iwi-affiliation-data-protocols-sep22.pdf" TargetMode="External"/><Relationship Id="rId4" Type="http://schemas.openxmlformats.org/officeDocument/2006/relationships/styles" Target="styles.xml"/><Relationship Id="rId9" Type="http://schemas.openxmlformats.org/officeDocument/2006/relationships/hyperlink" Target="https://www.tewhatuora.govt.nz/publications/hiso-100942022-maori-descent-and-iwi-affiliation-data-protoco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C9824A-E11F-430D-BB3B-63A5007C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2023-12-03T23:14:00Z</dcterms:created>
  <dcterms:modified xsi:type="dcterms:W3CDTF">2023-12-03T23:14:00Z</dcterms:modified>
  <cp:category/>
  <cp:contentStatus/>
</cp:coreProperties>
</file>