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E56A4" w14:textId="77777777" w:rsidR="0059620F" w:rsidRPr="00F4689D" w:rsidRDefault="00F4689D" w:rsidP="006178C9">
      <w:pPr>
        <w:spacing w:after="120"/>
        <w:jc w:val="center"/>
        <w:rPr>
          <w:rFonts w:asciiTheme="minorHAnsi" w:hAnsiTheme="minorHAnsi"/>
          <w:sz w:val="36"/>
          <w:szCs w:val="36"/>
        </w:rPr>
      </w:pPr>
      <w:r w:rsidRPr="00F4689D">
        <w:rPr>
          <w:noProof/>
          <w:sz w:val="36"/>
          <w:szCs w:val="36"/>
          <w:lang w:val="en-NZ" w:eastAsia="en-NZ"/>
        </w:rPr>
        <w:drawing>
          <wp:anchor distT="0" distB="0" distL="114300" distR="114300" simplePos="0" relativeHeight="251702272" behindDoc="1" locked="0" layoutInCell="1" allowOverlap="1" wp14:anchorId="7746B49F" wp14:editId="1FB70FD9">
            <wp:simplePos x="0" y="0"/>
            <wp:positionH relativeFrom="margin">
              <wp:align>left</wp:align>
            </wp:positionH>
            <wp:positionV relativeFrom="paragraph">
              <wp:posOffset>-240</wp:posOffset>
            </wp:positionV>
            <wp:extent cx="4980940" cy="995680"/>
            <wp:effectExtent l="0" t="0" r="0" b="0"/>
            <wp:wrapTight wrapText="bothSides">
              <wp:wrapPolygon edited="0">
                <wp:start x="0" y="0"/>
                <wp:lineTo x="0" y="21077"/>
                <wp:lineTo x="21479" y="21077"/>
                <wp:lineTo x="2147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556" b="-556"/>
                    <a:stretch/>
                  </pic:blipFill>
                  <pic:spPr bwMode="auto">
                    <a:xfrm>
                      <a:off x="0" y="0"/>
                      <a:ext cx="4980940" cy="995680"/>
                    </a:xfrm>
                    <a:prstGeom prst="rect">
                      <a:avLst/>
                    </a:prstGeom>
                    <a:noFill/>
                  </pic:spPr>
                </pic:pic>
              </a:graphicData>
            </a:graphic>
            <wp14:sizeRelH relativeFrom="page">
              <wp14:pctWidth>0</wp14:pctWidth>
            </wp14:sizeRelH>
            <wp14:sizeRelV relativeFrom="page">
              <wp14:pctHeight>0</wp14:pctHeight>
            </wp14:sizeRelV>
          </wp:anchor>
        </w:drawing>
      </w:r>
      <w:r w:rsidRPr="00F4689D">
        <w:rPr>
          <w:rFonts w:asciiTheme="minorHAnsi" w:hAnsiTheme="minorHAnsi"/>
          <w:b/>
          <w:sz w:val="36"/>
          <w:szCs w:val="36"/>
        </w:rPr>
        <w:t>Newb</w:t>
      </w:r>
      <w:r w:rsidR="001B3214" w:rsidRPr="00F4689D">
        <w:rPr>
          <w:rFonts w:asciiTheme="minorHAnsi" w:hAnsiTheme="minorHAnsi"/>
          <w:b/>
          <w:sz w:val="36"/>
          <w:szCs w:val="36"/>
        </w:rPr>
        <w:t>orn Screening</w:t>
      </w:r>
      <w:r w:rsidRPr="00F4689D">
        <w:rPr>
          <w:rFonts w:asciiTheme="minorHAnsi" w:hAnsiTheme="minorHAnsi"/>
          <w:b/>
          <w:sz w:val="36"/>
          <w:szCs w:val="36"/>
        </w:rPr>
        <w:t xml:space="preserve"> and</w:t>
      </w:r>
      <w:r w:rsidR="0059620F" w:rsidRPr="00F4689D">
        <w:rPr>
          <w:rFonts w:asciiTheme="minorHAnsi" w:hAnsiTheme="minorHAnsi"/>
          <w:b/>
          <w:sz w:val="36"/>
          <w:szCs w:val="36"/>
        </w:rPr>
        <w:t xml:space="preserve"> Diagnostic</w:t>
      </w:r>
      <w:r w:rsidR="00F472D7" w:rsidRPr="00F4689D">
        <w:rPr>
          <w:rFonts w:asciiTheme="minorHAnsi" w:hAnsiTheme="minorHAnsi"/>
          <w:b/>
          <w:sz w:val="36"/>
          <w:szCs w:val="36"/>
        </w:rPr>
        <w:t xml:space="preserve"> Pro</w:t>
      </w:r>
      <w:r w:rsidR="00D24373" w:rsidRPr="00F4689D">
        <w:rPr>
          <w:rFonts w:asciiTheme="minorHAnsi" w:hAnsiTheme="minorHAnsi"/>
          <w:b/>
          <w:sz w:val="36"/>
          <w:szCs w:val="36"/>
        </w:rPr>
        <w:t>tocol</w:t>
      </w:r>
      <w:r w:rsidR="00F472D7" w:rsidRPr="00F4689D">
        <w:rPr>
          <w:rFonts w:asciiTheme="minorHAnsi" w:hAnsiTheme="minorHAnsi"/>
          <w:b/>
          <w:sz w:val="36"/>
          <w:szCs w:val="36"/>
        </w:rPr>
        <w:t xml:space="preserve"> </w:t>
      </w:r>
      <w:r w:rsidR="00727875" w:rsidRPr="00F4689D">
        <w:rPr>
          <w:rFonts w:asciiTheme="minorHAnsi" w:hAnsiTheme="minorHAnsi"/>
          <w:b/>
          <w:sz w:val="36"/>
          <w:szCs w:val="36"/>
        </w:rPr>
        <w:t>f</w:t>
      </w:r>
      <w:r w:rsidR="00F472D7" w:rsidRPr="00F4689D">
        <w:rPr>
          <w:rFonts w:asciiTheme="minorHAnsi" w:hAnsiTheme="minorHAnsi"/>
          <w:b/>
          <w:sz w:val="36"/>
          <w:szCs w:val="36"/>
        </w:rPr>
        <w:t>or Cystic Fibrosis</w:t>
      </w:r>
      <w:r w:rsidR="00D24373" w:rsidRPr="00F4689D">
        <w:rPr>
          <w:rFonts w:asciiTheme="minorHAnsi" w:hAnsiTheme="minorHAnsi"/>
          <w:b/>
          <w:sz w:val="36"/>
          <w:szCs w:val="36"/>
        </w:rPr>
        <w:t xml:space="preserve"> in New Zealand</w:t>
      </w:r>
    </w:p>
    <w:p w14:paraId="25BEB04A" w14:textId="77777777" w:rsidR="001B3214" w:rsidRPr="00242E03" w:rsidRDefault="001B3214" w:rsidP="001B3214">
      <w:pPr>
        <w:rPr>
          <w:rFonts w:asciiTheme="minorHAnsi" w:hAnsiTheme="minorHAnsi"/>
        </w:rPr>
      </w:pPr>
    </w:p>
    <w:p w14:paraId="1F7DD124" w14:textId="77777777" w:rsidR="00E21FDA" w:rsidRDefault="006A00F2" w:rsidP="00E21FDA">
      <w:pPr>
        <w:spacing w:after="240"/>
        <w:rPr>
          <w:rFonts w:asciiTheme="minorHAnsi" w:hAnsiTheme="minorHAnsi"/>
        </w:rPr>
      </w:pPr>
      <w:r w:rsidRPr="00571164">
        <w:rPr>
          <w:rFonts w:asciiTheme="minorHAnsi" w:hAnsiTheme="minorHAnsi"/>
        </w:rPr>
        <w:t>Newborn infants have been screened for cystic fibrosis (CF) as part of the Newborn Metabolic Screening Programme</w:t>
      </w:r>
      <w:r w:rsidR="001B3214" w:rsidRPr="00571164">
        <w:rPr>
          <w:rFonts w:asciiTheme="minorHAnsi" w:hAnsiTheme="minorHAnsi"/>
        </w:rPr>
        <w:t xml:space="preserve"> </w:t>
      </w:r>
      <w:r w:rsidRPr="00571164">
        <w:rPr>
          <w:rFonts w:asciiTheme="minorHAnsi" w:hAnsiTheme="minorHAnsi"/>
        </w:rPr>
        <w:t xml:space="preserve">(NMSP) </w:t>
      </w:r>
      <w:r w:rsidR="001B3214" w:rsidRPr="00571164">
        <w:rPr>
          <w:rFonts w:asciiTheme="minorHAnsi" w:hAnsiTheme="minorHAnsi"/>
        </w:rPr>
        <w:t>since</w:t>
      </w:r>
      <w:r w:rsidR="00F472D7" w:rsidRPr="00571164">
        <w:rPr>
          <w:rFonts w:asciiTheme="minorHAnsi" w:hAnsiTheme="minorHAnsi"/>
        </w:rPr>
        <w:t xml:space="preserve"> </w:t>
      </w:r>
      <w:r w:rsidR="001B3214" w:rsidRPr="00571164">
        <w:rPr>
          <w:rFonts w:asciiTheme="minorHAnsi" w:hAnsiTheme="minorHAnsi"/>
        </w:rPr>
        <w:t>198</w:t>
      </w:r>
      <w:r w:rsidR="00C112A3" w:rsidRPr="00571164">
        <w:rPr>
          <w:rFonts w:asciiTheme="minorHAnsi" w:hAnsiTheme="minorHAnsi"/>
        </w:rPr>
        <w:t>6</w:t>
      </w:r>
      <w:r w:rsidR="006D4A7F" w:rsidRPr="00571164">
        <w:rPr>
          <w:rFonts w:asciiTheme="minorHAnsi" w:hAnsiTheme="minorHAnsi"/>
        </w:rPr>
        <w:fldChar w:fldCharType="begin">
          <w:fldData xml:space="preserve">PEVuZE5vdGU+PENpdGU+PEF1dGhvcj5Dcm9zc2xleTwvQXV0aG9yPjxZZWFyPjE5Nzk8L1llYXI+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</w:fldData>
        </w:fldChar>
      </w:r>
      <w:r w:rsidR="006D4A7F" w:rsidRPr="00571164">
        <w:rPr>
          <w:rFonts w:asciiTheme="minorHAnsi" w:hAnsiTheme="minorHAnsi"/>
        </w:rPr>
        <w:instrText xml:space="preserve"> ADDIN EN.CITE </w:instrText>
      </w:r>
      <w:r w:rsidR="006D4A7F" w:rsidRPr="00571164">
        <w:rPr>
          <w:rFonts w:asciiTheme="minorHAnsi" w:hAnsiTheme="minorHAnsi"/>
        </w:rPr>
        <w:fldChar w:fldCharType="begin">
          <w:fldData xml:space="preserve">PEVuZE5vdGU+PENpdGU+PEF1dGhvcj5Dcm9zc2xleTwvQXV0aG9yPjxZZWFyPjE5Nzk8L1llYXI+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</w:fldData>
        </w:fldChar>
      </w:r>
      <w:r w:rsidR="006D4A7F" w:rsidRPr="00571164">
        <w:rPr>
          <w:rFonts w:asciiTheme="minorHAnsi" w:hAnsiTheme="minorHAnsi"/>
        </w:rPr>
        <w:instrText xml:space="preserve"> ADDIN EN.CITE.DATA </w:instrText>
      </w:r>
      <w:r w:rsidR="006D4A7F" w:rsidRPr="00571164">
        <w:rPr>
          <w:rFonts w:asciiTheme="minorHAnsi" w:hAnsiTheme="minorHAnsi"/>
        </w:rPr>
      </w:r>
      <w:r w:rsidR="006D4A7F" w:rsidRPr="00571164">
        <w:rPr>
          <w:rFonts w:asciiTheme="minorHAnsi" w:hAnsiTheme="minorHAnsi"/>
        </w:rPr>
        <w:fldChar w:fldCharType="end"/>
      </w:r>
      <w:r w:rsidR="006D4A7F" w:rsidRPr="00571164">
        <w:rPr>
          <w:rFonts w:asciiTheme="minorHAnsi" w:hAnsiTheme="minorHAnsi"/>
        </w:rPr>
      </w:r>
      <w:r w:rsidR="006D4A7F" w:rsidRPr="00571164">
        <w:rPr>
          <w:rFonts w:asciiTheme="minorHAnsi" w:hAnsiTheme="minorHAnsi"/>
        </w:rPr>
        <w:fldChar w:fldCharType="separate"/>
      </w:r>
      <w:r w:rsidR="006D4A7F" w:rsidRPr="00571164">
        <w:rPr>
          <w:rFonts w:asciiTheme="minorHAnsi" w:hAnsiTheme="minorHAnsi"/>
          <w:noProof/>
          <w:vertAlign w:val="superscript"/>
        </w:rPr>
        <w:t>1-3</w:t>
      </w:r>
      <w:r w:rsidR="006D4A7F" w:rsidRPr="00571164">
        <w:rPr>
          <w:rFonts w:asciiTheme="minorHAnsi" w:hAnsiTheme="minorHAnsi"/>
        </w:rPr>
        <w:fldChar w:fldCharType="end"/>
      </w:r>
      <w:r w:rsidR="001B3214" w:rsidRPr="00571164">
        <w:rPr>
          <w:rFonts w:asciiTheme="minorHAnsi" w:hAnsiTheme="minorHAnsi"/>
        </w:rPr>
        <w:t>.</w:t>
      </w:r>
      <w:r w:rsidR="001B3214" w:rsidRPr="00242E03">
        <w:rPr>
          <w:rFonts w:asciiTheme="minorHAnsi" w:hAnsiTheme="minorHAnsi"/>
        </w:rPr>
        <w:t xml:space="preserve"> </w:t>
      </w:r>
      <w:r w:rsidR="00EA6D3E">
        <w:rPr>
          <w:rFonts w:asciiTheme="minorHAnsi" w:hAnsiTheme="minorHAnsi"/>
        </w:rPr>
        <w:t>This protocol is for infants not at known increased risk for cystic fibrosis. Infants at increased risk (for examples close family members with CF, infants with meconium ileus) proceed straight to diagnostic testing.</w:t>
      </w:r>
    </w:p>
    <w:p w14:paraId="38CD05C8" w14:textId="77777777" w:rsidR="00C81E23" w:rsidRDefault="002C0E00" w:rsidP="00E21FDA">
      <w:pPr>
        <w:spacing w:after="60"/>
        <w:rPr>
          <w:rFonts w:asciiTheme="minorHAnsi" w:hAnsiTheme="minorHAnsi"/>
        </w:rPr>
      </w:pPr>
      <w:r w:rsidRPr="00242E03">
        <w:rPr>
          <w:rFonts w:asciiTheme="minorHAnsi" w:hAnsiTheme="minorHAnsi"/>
        </w:rPr>
        <w:t>This is done by a two</w:t>
      </w:r>
      <w:r w:rsidR="00814A8B">
        <w:rPr>
          <w:rFonts w:asciiTheme="minorHAnsi" w:hAnsiTheme="minorHAnsi"/>
        </w:rPr>
        <w:t>-</w:t>
      </w:r>
      <w:r w:rsidRPr="00242E03">
        <w:rPr>
          <w:rFonts w:asciiTheme="minorHAnsi" w:hAnsiTheme="minorHAnsi"/>
        </w:rPr>
        <w:t>tier system from the newborn bloodspot.</w:t>
      </w:r>
      <w:r w:rsidRPr="0013298F">
        <w:rPr>
          <w:rFonts w:asciiTheme="minorHAnsi" w:hAnsiTheme="minorHAnsi"/>
        </w:rPr>
        <w:t xml:space="preserve"> </w:t>
      </w:r>
    </w:p>
    <w:tbl>
      <w:tblPr>
        <w:tblStyle w:val="TableGrid"/>
        <w:tblpPr w:leftFromText="180" w:rightFromText="180" w:vertAnchor="text" w:horzAnchor="margin" w:tblpY="102"/>
        <w:tblW w:w="0" w:type="auto"/>
        <w:tblLook w:val="04A0" w:firstRow="1" w:lastRow="0" w:firstColumn="1" w:lastColumn="0" w:noHBand="0" w:noVBand="1"/>
      </w:tblPr>
      <w:tblGrid>
        <w:gridCol w:w="9016"/>
      </w:tblGrid>
      <w:tr w:rsidR="002C0E00" w14:paraId="30F54130" w14:textId="77777777" w:rsidTr="002C0E00">
        <w:tc>
          <w:tcPr>
            <w:tcW w:w="9242" w:type="dxa"/>
          </w:tcPr>
          <w:p w14:paraId="2C6389DF" w14:textId="77777777" w:rsidR="002C0E00" w:rsidRPr="00242E03" w:rsidRDefault="002C0E00" w:rsidP="0063440E">
            <w:pPr>
              <w:spacing w:before="60"/>
              <w:rPr>
                <w:rFonts w:asciiTheme="minorHAnsi" w:hAnsiTheme="minorHAnsi"/>
              </w:rPr>
            </w:pPr>
            <w:r w:rsidRPr="00242E03">
              <w:rPr>
                <w:rFonts w:asciiTheme="minorHAnsi" w:hAnsiTheme="minorHAnsi"/>
              </w:rPr>
              <w:t xml:space="preserve">Tier 1: </w:t>
            </w:r>
            <w:r>
              <w:rPr>
                <w:rFonts w:asciiTheme="minorHAnsi" w:hAnsiTheme="minorHAnsi"/>
              </w:rPr>
              <w:tab/>
            </w:r>
            <w:r w:rsidRPr="00242E03">
              <w:rPr>
                <w:rFonts w:asciiTheme="minorHAnsi" w:hAnsiTheme="minorHAnsi"/>
              </w:rPr>
              <w:t xml:space="preserve">Measurement of </w:t>
            </w:r>
            <w:r>
              <w:rPr>
                <w:rFonts w:asciiTheme="minorHAnsi" w:hAnsiTheme="minorHAnsi"/>
              </w:rPr>
              <w:t>i</w:t>
            </w:r>
            <w:r w:rsidRPr="00242E03">
              <w:rPr>
                <w:rFonts w:asciiTheme="minorHAnsi" w:hAnsiTheme="minorHAnsi"/>
              </w:rPr>
              <w:t>mmuno</w:t>
            </w:r>
            <w:r>
              <w:rPr>
                <w:rFonts w:asciiTheme="minorHAnsi" w:hAnsiTheme="minorHAnsi"/>
              </w:rPr>
              <w:t>r</w:t>
            </w:r>
            <w:r w:rsidRPr="00242E03">
              <w:rPr>
                <w:rFonts w:asciiTheme="minorHAnsi" w:hAnsiTheme="minorHAnsi"/>
              </w:rPr>
              <w:t xml:space="preserve">eactive </w:t>
            </w:r>
            <w:r>
              <w:rPr>
                <w:rFonts w:asciiTheme="minorHAnsi" w:hAnsiTheme="minorHAnsi"/>
              </w:rPr>
              <w:t>t</w:t>
            </w:r>
            <w:r w:rsidRPr="00242E03">
              <w:rPr>
                <w:rFonts w:asciiTheme="minorHAnsi" w:hAnsiTheme="minorHAnsi"/>
              </w:rPr>
              <w:t xml:space="preserve">rypsin (IRT). </w:t>
            </w:r>
          </w:p>
          <w:p w14:paraId="01ACFD0B" w14:textId="77777777" w:rsidR="002C0E00" w:rsidRDefault="002C0E00" w:rsidP="002C0E00">
            <w:pPr>
              <w:ind w:left="709" w:hanging="709"/>
              <w:rPr>
                <w:rFonts w:asciiTheme="minorHAnsi" w:hAnsiTheme="minorHAnsi"/>
              </w:rPr>
            </w:pPr>
          </w:p>
          <w:p w14:paraId="647437FB" w14:textId="77777777" w:rsidR="002C0E00" w:rsidRDefault="002C0E00" w:rsidP="00E21FDA">
            <w:pPr>
              <w:spacing w:after="240"/>
              <w:ind w:left="709" w:hanging="709"/>
              <w:rPr>
                <w:rFonts w:asciiTheme="minorHAnsi" w:hAnsiTheme="minorHAnsi"/>
              </w:rPr>
            </w:pPr>
            <w:r w:rsidRPr="00242E03">
              <w:rPr>
                <w:rFonts w:asciiTheme="minorHAnsi" w:hAnsiTheme="minorHAnsi"/>
              </w:rPr>
              <w:t xml:space="preserve">Tier 2: </w:t>
            </w:r>
            <w:r>
              <w:rPr>
                <w:rFonts w:asciiTheme="minorHAnsi" w:hAnsiTheme="minorHAnsi"/>
              </w:rPr>
              <w:t xml:space="preserve">  </w:t>
            </w:r>
            <w:r w:rsidRPr="00242E03">
              <w:rPr>
                <w:rFonts w:asciiTheme="minorHAnsi" w:hAnsiTheme="minorHAnsi"/>
              </w:rPr>
              <w:t>If the IRT level is in the highest 1%</w:t>
            </w:r>
            <w:r w:rsidR="00E21FDA">
              <w:rPr>
                <w:rFonts w:asciiTheme="minorHAnsi" w:hAnsiTheme="minorHAnsi"/>
              </w:rPr>
              <w:t>,</w:t>
            </w:r>
            <w:r>
              <w:rPr>
                <w:rFonts w:asciiTheme="minorHAnsi" w:hAnsiTheme="minorHAnsi"/>
              </w:rPr>
              <w:t xml:space="preserve"> this is followed by</w:t>
            </w:r>
            <w:r w:rsidR="004E304B">
              <w:rPr>
                <w:rFonts w:asciiTheme="minorHAnsi" w:hAnsiTheme="minorHAnsi"/>
              </w:rPr>
              <w:t xml:space="preserve"> genetic</w:t>
            </w:r>
            <w:r w:rsidR="008C2404">
              <w:rPr>
                <w:rFonts w:asciiTheme="minorHAnsi" w:hAnsiTheme="minorHAnsi"/>
              </w:rPr>
              <w:t xml:space="preserve"> </w:t>
            </w:r>
            <w:r w:rsidR="004E304B">
              <w:rPr>
                <w:rFonts w:asciiTheme="minorHAnsi" w:hAnsiTheme="minorHAnsi"/>
              </w:rPr>
              <w:t>analysis using</w:t>
            </w:r>
            <w:r w:rsidR="004E304B" w:rsidRPr="00242E03">
              <w:rPr>
                <w:rFonts w:asciiTheme="minorHAnsi" w:hAnsiTheme="minorHAnsi"/>
              </w:rPr>
              <w:t xml:space="preserve"> </w:t>
            </w:r>
            <w:r w:rsidRPr="00242E03">
              <w:rPr>
                <w:rFonts w:asciiTheme="minorHAnsi" w:hAnsiTheme="minorHAnsi"/>
              </w:rPr>
              <w:t>a limited panel of the most</w:t>
            </w:r>
            <w:r>
              <w:rPr>
                <w:rFonts w:asciiTheme="minorHAnsi" w:hAnsiTheme="minorHAnsi"/>
              </w:rPr>
              <w:t xml:space="preserve"> </w:t>
            </w:r>
            <w:r w:rsidRPr="00242E03">
              <w:rPr>
                <w:rFonts w:asciiTheme="minorHAnsi" w:hAnsiTheme="minorHAnsi"/>
              </w:rPr>
              <w:t xml:space="preserve">common </w:t>
            </w:r>
            <w:r>
              <w:rPr>
                <w:rFonts w:asciiTheme="minorHAnsi" w:hAnsiTheme="minorHAnsi"/>
              </w:rPr>
              <w:t xml:space="preserve">CF </w:t>
            </w:r>
            <w:r w:rsidRPr="00242E03">
              <w:rPr>
                <w:rFonts w:asciiTheme="minorHAnsi" w:hAnsiTheme="minorHAnsi"/>
              </w:rPr>
              <w:t>gene</w:t>
            </w:r>
            <w:r>
              <w:rPr>
                <w:rFonts w:asciiTheme="minorHAnsi" w:hAnsiTheme="minorHAnsi"/>
              </w:rPr>
              <w:t>tic</w:t>
            </w:r>
            <w:r w:rsidRPr="00242E03">
              <w:rPr>
                <w:rFonts w:asciiTheme="minorHAnsi" w:hAnsiTheme="minorHAnsi"/>
              </w:rPr>
              <w:t xml:space="preserve"> mutations in NZ.</w:t>
            </w:r>
          </w:p>
          <w:p w14:paraId="59947FBC" w14:textId="77777777" w:rsidR="002C0E00" w:rsidRPr="002C0E00" w:rsidRDefault="002C0E00" w:rsidP="00C23AD3">
            <w:pPr>
              <w:spacing w:after="60"/>
              <w:rPr>
                <w:rFonts w:asciiTheme="minorHAnsi" w:hAnsiTheme="minorHAnsi"/>
              </w:rPr>
            </w:pPr>
            <w:r>
              <w:rPr>
                <w:rFonts w:asciiTheme="minorHAnsi" w:hAnsiTheme="minorHAnsi"/>
              </w:rPr>
              <w:t xml:space="preserve">A </w:t>
            </w:r>
            <w:r w:rsidRPr="006A6CB9">
              <w:rPr>
                <w:rFonts w:asciiTheme="minorHAnsi" w:hAnsiTheme="minorHAnsi"/>
              </w:rPr>
              <w:t xml:space="preserve">positive CF screen </w:t>
            </w:r>
            <w:r>
              <w:rPr>
                <w:rFonts w:asciiTheme="minorHAnsi" w:hAnsiTheme="minorHAnsi"/>
              </w:rPr>
              <w:t>is then notified i</w:t>
            </w:r>
            <w:r w:rsidRPr="00242E03">
              <w:rPr>
                <w:rFonts w:asciiTheme="minorHAnsi" w:hAnsiTheme="minorHAnsi"/>
              </w:rPr>
              <w:t xml:space="preserve">f one </w:t>
            </w:r>
            <w:r>
              <w:rPr>
                <w:rFonts w:asciiTheme="minorHAnsi" w:hAnsiTheme="minorHAnsi"/>
              </w:rPr>
              <w:t xml:space="preserve">of these </w:t>
            </w:r>
            <w:r w:rsidRPr="00242E03">
              <w:rPr>
                <w:rFonts w:asciiTheme="minorHAnsi" w:hAnsiTheme="minorHAnsi"/>
              </w:rPr>
              <w:t xml:space="preserve">CF </w:t>
            </w:r>
            <w:r>
              <w:rPr>
                <w:rFonts w:asciiTheme="minorHAnsi" w:hAnsiTheme="minorHAnsi"/>
              </w:rPr>
              <w:t>mutations</w:t>
            </w:r>
            <w:r w:rsidRPr="00242E03">
              <w:rPr>
                <w:rFonts w:asciiTheme="minorHAnsi" w:hAnsiTheme="minorHAnsi"/>
              </w:rPr>
              <w:t xml:space="preserve"> a</w:t>
            </w:r>
            <w:r>
              <w:rPr>
                <w:rFonts w:asciiTheme="minorHAnsi" w:hAnsiTheme="minorHAnsi"/>
              </w:rPr>
              <w:t>re identified in the bloodspot.</w:t>
            </w:r>
            <w:r w:rsidRPr="00242E03">
              <w:rPr>
                <w:rFonts w:asciiTheme="minorHAnsi" w:hAnsiTheme="minorHAnsi"/>
              </w:rPr>
              <w:t xml:space="preserve"> </w:t>
            </w:r>
            <w:r w:rsidRPr="005B6294">
              <w:rPr>
                <w:rFonts w:asciiTheme="minorHAnsi" w:hAnsiTheme="minorHAnsi"/>
              </w:rPr>
              <w:t>A positive CF screen means the child is either a carrier</w:t>
            </w:r>
            <w:r w:rsidR="00822A81">
              <w:rPr>
                <w:rFonts w:asciiTheme="minorHAnsi" w:hAnsiTheme="minorHAnsi"/>
              </w:rPr>
              <w:t>,</w:t>
            </w:r>
            <w:r w:rsidR="00F71705">
              <w:rPr>
                <w:rFonts w:asciiTheme="minorHAnsi" w:hAnsiTheme="minorHAnsi"/>
              </w:rPr>
              <w:t xml:space="preserve"> </w:t>
            </w:r>
            <w:r w:rsidRPr="005B6294">
              <w:rPr>
                <w:rFonts w:asciiTheme="minorHAnsi" w:hAnsiTheme="minorHAnsi"/>
              </w:rPr>
              <w:t xml:space="preserve">has CF (approximately </w:t>
            </w:r>
            <w:r w:rsidR="0089538C">
              <w:rPr>
                <w:rFonts w:asciiTheme="minorHAnsi" w:hAnsiTheme="minorHAnsi"/>
              </w:rPr>
              <w:t>20</w:t>
            </w:r>
            <w:r w:rsidRPr="005B6294">
              <w:rPr>
                <w:rFonts w:asciiTheme="minorHAnsi" w:hAnsiTheme="minorHAnsi"/>
              </w:rPr>
              <w:t>%)</w:t>
            </w:r>
            <w:r w:rsidR="00822A81">
              <w:rPr>
                <w:rFonts w:asciiTheme="minorHAnsi" w:hAnsiTheme="minorHAnsi"/>
              </w:rPr>
              <w:t xml:space="preserve"> or is CFSPID (cystic fibrosis screen positive, inconclusive diagnosis)</w:t>
            </w:r>
          </w:p>
        </w:tc>
      </w:tr>
    </w:tbl>
    <w:p w14:paraId="4BD2ABDF" w14:textId="77777777" w:rsidR="00F4689D" w:rsidRDefault="00F4689D" w:rsidP="0013298F">
      <w:pPr>
        <w:rPr>
          <w:rFonts w:asciiTheme="minorHAnsi" w:hAnsiTheme="minorHAnsi"/>
        </w:rPr>
      </w:pPr>
    </w:p>
    <w:p w14:paraId="01A3F260" w14:textId="77777777" w:rsidR="00147CBC" w:rsidRDefault="006178C9" w:rsidP="00147CBC">
      <w:pPr>
        <w:spacing w:before="120"/>
        <w:rPr>
          <w:rFonts w:asciiTheme="minorHAnsi" w:hAnsiTheme="minorHAnsi"/>
          <w:b/>
        </w:rPr>
      </w:pPr>
      <w:r w:rsidRPr="00E57615">
        <w:rPr>
          <w:rFonts w:asciiTheme="minorHAnsi" w:eastAsiaTheme="minorHAnsi" w:hAnsiTheme="minorHAnsi" w:cstheme="minorBidi"/>
          <w:b/>
          <w:noProof/>
          <w:szCs w:val="22"/>
          <w:lang w:val="en-NZ" w:eastAsia="en-NZ"/>
        </w:rPr>
        <mc:AlternateContent>
          <mc:Choice Requires="wpc">
            <w:drawing>
              <wp:anchor distT="0" distB="0" distL="114300" distR="114300" simplePos="0" relativeHeight="251660800" behindDoc="1" locked="0" layoutInCell="1" allowOverlap="1" wp14:anchorId="14519039" wp14:editId="4400C139">
                <wp:simplePos x="0" y="0"/>
                <wp:positionH relativeFrom="column">
                  <wp:posOffset>38100</wp:posOffset>
                </wp:positionH>
                <wp:positionV relativeFrom="paragraph">
                  <wp:posOffset>252730</wp:posOffset>
                </wp:positionV>
                <wp:extent cx="5737860" cy="4876800"/>
                <wp:effectExtent l="0" t="0" r="15240" b="19050"/>
                <wp:wrapThrough wrapText="bothSides">
                  <wp:wrapPolygon edited="0">
                    <wp:start x="0" y="0"/>
                    <wp:lineTo x="0" y="21600"/>
                    <wp:lineTo x="21586" y="21600"/>
                    <wp:lineTo x="21586" y="0"/>
                    <wp:lineTo x="0" y="0"/>
                  </wp:wrapPolygon>
                </wp:wrapThrough>
                <wp:docPr id="739" name="Canvas 73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12700">
                          <a:solidFill>
                            <a:srgbClr val="0070C0"/>
                          </a:solidFill>
                          <a:miter lim="800000"/>
                        </a:ln>
                      </wpc:whole>
                      <wps:wsp>
                        <wps:cNvPr id="718" name="Straight Connector 718"/>
                        <wps:cNvCnPr/>
                        <wps:spPr>
                          <a:xfrm>
                            <a:off x="1758119" y="739140"/>
                            <a:ext cx="0" cy="2286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721" name="Straight Connector 721"/>
                        <wps:cNvCnPr/>
                        <wps:spPr>
                          <a:xfrm>
                            <a:off x="1758119" y="1310640"/>
                            <a:ext cx="0" cy="4572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722" name="Straight Connector 722"/>
                        <wps:cNvCnPr/>
                        <wps:spPr>
                          <a:xfrm>
                            <a:off x="1415219" y="1767840"/>
                            <a:ext cx="6858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723" name="Straight Connector 723"/>
                        <wps:cNvCnPr/>
                        <wps:spPr>
                          <a:xfrm>
                            <a:off x="2786819" y="1996440"/>
                            <a:ext cx="0" cy="114300"/>
                          </a:xfrm>
                          <a:prstGeom prst="line">
                            <a:avLst/>
                          </a:prstGeom>
                          <a:noFill/>
                          <a:ln w="9525" cap="flat" cmpd="sng" algn="ctr">
                            <a:solidFill>
                              <a:srgbClr val="4F81BD">
                                <a:shade val="95000"/>
                                <a:satMod val="105000"/>
                              </a:srgbClr>
                            </a:solidFill>
                            <a:prstDash val="solid"/>
                          </a:ln>
                          <a:effectLst/>
                        </wps:spPr>
                        <wps:bodyPr/>
                      </wps:wsp>
                      <wps:wsp>
                        <wps:cNvPr id="725" name="Straight Connector 725"/>
                        <wps:cNvCnPr/>
                        <wps:spPr>
                          <a:xfrm>
                            <a:off x="2786819" y="1996440"/>
                            <a:ext cx="0" cy="2286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726" name="Straight Connector 726"/>
                        <wps:cNvCnPr/>
                        <wps:spPr>
                          <a:xfrm>
                            <a:off x="2215319" y="2567940"/>
                            <a:ext cx="0" cy="4572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729" name="Straight Connector 729"/>
                        <wps:cNvCnPr/>
                        <wps:spPr>
                          <a:xfrm>
                            <a:off x="1186619" y="3025140"/>
                            <a:ext cx="20574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732" name="Straight Connector 732"/>
                        <wps:cNvCnPr/>
                        <wps:spPr>
                          <a:xfrm>
                            <a:off x="3929819" y="3253740"/>
                            <a:ext cx="0" cy="3429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733" name="Straight Connector 733"/>
                        <wps:cNvCnPr/>
                        <wps:spPr>
                          <a:xfrm>
                            <a:off x="729419" y="3253740"/>
                            <a:ext cx="0" cy="5715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734" name="Text Box 734"/>
                        <wps:cNvSpPr txBox="1"/>
                        <wps:spPr>
                          <a:xfrm>
                            <a:off x="4798498" y="22860"/>
                            <a:ext cx="914400" cy="228600"/>
                          </a:xfrm>
                          <a:prstGeom prst="rect">
                            <a:avLst/>
                          </a:prstGeom>
                          <a:solidFill>
                            <a:sysClr val="window" lastClr="FFFFFF"/>
                          </a:solidFill>
                          <a:ln w="6350">
                            <a:noFill/>
                          </a:ln>
                          <a:effectLst/>
                        </wps:spPr>
                        <wps:txbx>
                          <w:txbxContent>
                            <w:p w14:paraId="5137683C" w14:textId="77777777" w:rsidR="00380000" w:rsidRPr="00463397" w:rsidRDefault="00380000" w:rsidP="00463397">
                              <w:pPr>
                                <w:jc w:val="center"/>
                                <w:rPr>
                                  <w:rFonts w:asciiTheme="minorHAnsi" w:hAnsiTheme="minorHAnsi"/>
                                  <w:b/>
                                </w:rPr>
                              </w:pPr>
                              <w:r w:rsidRPr="00463397">
                                <w:rPr>
                                  <w:rFonts w:asciiTheme="minorHAnsi" w:hAnsiTheme="minorHAnsi"/>
                                  <w:b/>
                                </w:rPr>
                                <w:t xml:space="preserve">Time </w:t>
                              </w:r>
                              <w:r>
                                <w:rPr>
                                  <w:rFonts w:asciiTheme="minorHAnsi" w:hAnsiTheme="minorHAnsi"/>
                                  <w:b/>
                                </w:rPr>
                                <w:t>f</w:t>
                              </w:r>
                              <w:r w:rsidRPr="00463397">
                                <w:rPr>
                                  <w:rFonts w:asciiTheme="minorHAnsi" w:hAnsiTheme="minorHAnsi"/>
                                  <w:b/>
                                </w:rPr>
                                <w:t>rame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5" name="Right Brace 735"/>
                        <wps:cNvSpPr/>
                        <wps:spPr>
                          <a:xfrm>
                            <a:off x="5187119" y="396240"/>
                            <a:ext cx="228600" cy="2857500"/>
                          </a:xfrm>
                          <a:prstGeom prst="rightBrace">
                            <a:avLst/>
                          </a:prstGeom>
                          <a:noFill/>
                          <a:ln w="127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6" name="Right Brace 736"/>
                        <wps:cNvSpPr/>
                        <wps:spPr>
                          <a:xfrm>
                            <a:off x="5194739" y="3497580"/>
                            <a:ext cx="220980" cy="1356360"/>
                          </a:xfrm>
                          <a:prstGeom prst="rightBrace">
                            <a:avLst/>
                          </a:prstGeom>
                          <a:noFill/>
                          <a:ln w="127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7" name="Flowchart: Process 737"/>
                        <wps:cNvSpPr/>
                        <wps:spPr>
                          <a:xfrm rot="16200000">
                            <a:off x="5164258" y="1653540"/>
                            <a:ext cx="800100" cy="342900"/>
                          </a:xfrm>
                          <a:prstGeom prst="flowChartProcess">
                            <a:avLst/>
                          </a:prstGeom>
                          <a:solidFill>
                            <a:sysClr val="window" lastClr="FFFFFF"/>
                          </a:solidFill>
                          <a:ln w="25400" cap="flat" cmpd="sng" algn="ctr">
                            <a:noFill/>
                            <a:prstDash val="solid"/>
                          </a:ln>
                          <a:effectLst/>
                        </wps:spPr>
                        <wps:txbx>
                          <w:txbxContent>
                            <w:p w14:paraId="73A32941" w14:textId="77777777" w:rsidR="00380000" w:rsidRPr="00463397" w:rsidRDefault="00380000" w:rsidP="00463397">
                              <w:pPr>
                                <w:jc w:val="center"/>
                                <w:rPr>
                                  <w:rFonts w:asciiTheme="minorHAnsi" w:hAnsiTheme="minorHAnsi"/>
                                </w:rPr>
                              </w:pPr>
                              <w:r w:rsidRPr="00463397">
                                <w:rPr>
                                  <w:rFonts w:asciiTheme="minorHAnsi" w:hAnsiTheme="minorHAnsi"/>
                                </w:rPr>
                                <w:t>2-4 weeks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8" name="Flowchart: Process 738"/>
                        <wps:cNvSpPr/>
                        <wps:spPr>
                          <a:xfrm rot="16200000">
                            <a:off x="5209978" y="4008119"/>
                            <a:ext cx="685800" cy="320039"/>
                          </a:xfrm>
                          <a:prstGeom prst="flowChartProcess">
                            <a:avLst/>
                          </a:prstGeom>
                          <a:solidFill>
                            <a:sysClr val="window" lastClr="FFFFFF"/>
                          </a:solidFill>
                          <a:ln w="25400" cap="flat" cmpd="sng" algn="ctr">
                            <a:noFill/>
                            <a:prstDash val="solid"/>
                          </a:ln>
                          <a:effectLst/>
                        </wps:spPr>
                        <wps:txbx>
                          <w:txbxContent>
                            <w:p w14:paraId="2A80D63A" w14:textId="77777777" w:rsidR="00380000" w:rsidRPr="00463397" w:rsidRDefault="00380000" w:rsidP="00463397">
                              <w:pPr>
                                <w:jc w:val="center"/>
                                <w:rPr>
                                  <w:rFonts w:asciiTheme="minorHAnsi" w:hAnsiTheme="minorHAnsi"/>
                                </w:rPr>
                              </w:pPr>
                              <w:r w:rsidRPr="00463397">
                                <w:rPr>
                                  <w:rFonts w:asciiTheme="minorHAnsi" w:hAnsiTheme="minorHAnsi"/>
                                </w:rPr>
                                <w:t>2-3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ounded Rectangle 2"/>
                        <wps:cNvSpPr/>
                        <wps:spPr>
                          <a:xfrm>
                            <a:off x="81719" y="396240"/>
                            <a:ext cx="3429000" cy="34290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4ADE8D3D" w14:textId="77777777" w:rsidR="00380000" w:rsidRPr="007637CF" w:rsidRDefault="00380000" w:rsidP="007637CF">
                              <w:pPr>
                                <w:jc w:val="center"/>
                                <w:rPr>
                                  <w:rFonts w:asciiTheme="minorHAnsi" w:hAnsiTheme="minorHAnsi"/>
                                </w:rPr>
                              </w:pPr>
                              <w:r>
                                <w:rPr>
                                  <w:rFonts w:asciiTheme="minorHAnsi" w:hAnsiTheme="minorHAnsi"/>
                                </w:rPr>
                                <w:t xml:space="preserve">Newborn screening spot taken in first days of </w:t>
                              </w:r>
                              <w:proofErr w:type="gramStart"/>
                              <w:r>
                                <w:rPr>
                                  <w:rFonts w:asciiTheme="minorHAnsi" w:hAnsiTheme="minorHAnsi"/>
                                </w:rPr>
                                <w:t>life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ounded Rectangle 3"/>
                        <wps:cNvSpPr/>
                        <wps:spPr>
                          <a:xfrm>
                            <a:off x="43619" y="967740"/>
                            <a:ext cx="3429000" cy="34290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01E1122A" w14:textId="77777777" w:rsidR="00380000" w:rsidRPr="007637CF" w:rsidRDefault="00380000" w:rsidP="007637CF">
                              <w:pPr>
                                <w:jc w:val="center"/>
                                <w:rPr>
                                  <w:rFonts w:asciiTheme="minorHAnsi" w:hAnsiTheme="minorHAnsi"/>
                                </w:rPr>
                              </w:pPr>
                              <w:r w:rsidRPr="007637CF">
                                <w:rPr>
                                  <w:rFonts w:asciiTheme="minorHAnsi" w:hAnsiTheme="minorHAnsi"/>
                                </w:rPr>
                                <w:t>Tier 1: Immuno</w:t>
                              </w:r>
                              <w:r>
                                <w:rPr>
                                  <w:rFonts w:asciiTheme="minorHAnsi" w:hAnsiTheme="minorHAnsi"/>
                                </w:rPr>
                                <w:t>r</w:t>
                              </w:r>
                              <w:r w:rsidRPr="007637CF">
                                <w:rPr>
                                  <w:rFonts w:asciiTheme="minorHAnsi" w:hAnsiTheme="minorHAnsi"/>
                                </w:rPr>
                                <w:t xml:space="preserve">eactive </w:t>
                              </w:r>
                              <w:r>
                                <w:rPr>
                                  <w:rFonts w:asciiTheme="minorHAnsi" w:hAnsiTheme="minorHAnsi"/>
                                </w:rPr>
                                <w:t>t</w:t>
                              </w:r>
                              <w:r w:rsidRPr="007637CF">
                                <w:rPr>
                                  <w:rFonts w:asciiTheme="minorHAnsi" w:hAnsiTheme="minorHAnsi"/>
                                </w:rPr>
                                <w:t>rypsin measurement</w:t>
                              </w:r>
                              <w:r>
                                <w:rPr>
                                  <w:rFonts w:asciiTheme="minorHAnsi" w:hAnsiTheme="minorHAnsi"/>
                                </w:rPr>
                                <w:t xml:space="preserve"> </w:t>
                              </w:r>
                              <w:r>
                                <w:rPr>
                                  <w:rFonts w:asciiTheme="minorHAnsi" w:hAnsiTheme="minorHAnsi"/>
                                  <w:vertAlign w:val="superscript"/>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43619" y="1539240"/>
                            <a:ext cx="1371600" cy="51816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5493882B" w14:textId="77777777" w:rsidR="00380000" w:rsidRDefault="00380000" w:rsidP="00F32483">
                              <w:pPr>
                                <w:jc w:val="center"/>
                                <w:rPr>
                                  <w:rFonts w:asciiTheme="minorHAnsi" w:hAnsiTheme="minorHAnsi"/>
                                </w:rPr>
                              </w:pPr>
                              <w:r>
                                <w:rPr>
                                  <w:rFonts w:asciiTheme="minorHAnsi" w:hAnsiTheme="minorHAnsi"/>
                                </w:rPr>
                                <w:t xml:space="preserve">Negative </w:t>
                              </w:r>
                            </w:p>
                            <w:p w14:paraId="3ADBC358" w14:textId="77777777" w:rsidR="00380000" w:rsidRPr="00F32483" w:rsidRDefault="00380000" w:rsidP="00F32483">
                              <w:pPr>
                                <w:jc w:val="center"/>
                                <w:rPr>
                                  <w:rFonts w:asciiTheme="minorHAnsi" w:hAnsiTheme="minorHAnsi"/>
                                </w:rPr>
                              </w:pPr>
                              <w:r>
                                <w:rPr>
                                  <w:rFonts w:asciiTheme="minorHAnsi" w:hAnsiTheme="minorHAnsi"/>
                                </w:rPr>
                                <w:t>(below cut-off)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ounded Rectangle 48"/>
                        <wps:cNvSpPr/>
                        <wps:spPr>
                          <a:xfrm>
                            <a:off x="2129594" y="1550670"/>
                            <a:ext cx="1371600" cy="487680"/>
                          </a:xfrm>
                          <a:prstGeom prst="roundRect">
                            <a:avLst/>
                          </a:prstGeom>
                          <a:solidFill>
                            <a:sysClr val="window" lastClr="FFFFFF"/>
                          </a:solidFill>
                          <a:ln w="25400" cap="flat" cmpd="sng" algn="ctr">
                            <a:solidFill>
                              <a:srgbClr val="4F81BD"/>
                            </a:solidFill>
                            <a:prstDash val="solid"/>
                          </a:ln>
                          <a:effectLst/>
                        </wps:spPr>
                        <wps:style>
                          <a:lnRef idx="2">
                            <a:schemeClr val="accent1"/>
                          </a:lnRef>
                          <a:fillRef idx="1">
                            <a:schemeClr val="lt1"/>
                          </a:fillRef>
                          <a:effectRef idx="0">
                            <a:schemeClr val="accent1"/>
                          </a:effectRef>
                          <a:fontRef idx="minor">
                            <a:schemeClr val="dk1"/>
                          </a:fontRef>
                        </wps:style>
                        <wps:txbx>
                          <w:txbxContent>
                            <w:p w14:paraId="452C4358" w14:textId="77777777" w:rsidR="00380000" w:rsidRDefault="00380000" w:rsidP="00F32483">
                              <w:pPr>
                                <w:pStyle w:val="NormalWeb"/>
                                <w:spacing w:before="0" w:beforeAutospacing="0" w:after="0" w:afterAutospacing="0"/>
                                <w:jc w:val="center"/>
                                <w:rPr>
                                  <w:rFonts w:asciiTheme="minorHAnsi" w:eastAsia="Times New Roman" w:hAnsiTheme="minorHAnsi"/>
                                  <w:sz w:val="22"/>
                                  <w:szCs w:val="22"/>
                                  <w:lang w:val="en-GB"/>
                                </w:rPr>
                              </w:pPr>
                              <w:r>
                                <w:rPr>
                                  <w:rFonts w:asciiTheme="minorHAnsi" w:eastAsia="Times New Roman" w:hAnsiTheme="minorHAnsi"/>
                                  <w:sz w:val="22"/>
                                  <w:szCs w:val="22"/>
                                  <w:lang w:val="en-GB"/>
                                </w:rPr>
                                <w:t>Positive</w:t>
                              </w:r>
                            </w:p>
                            <w:p w14:paraId="4E2057E4" w14:textId="77777777" w:rsidR="00380000" w:rsidRPr="00F32483" w:rsidRDefault="00380000" w:rsidP="00F32483">
                              <w:pPr>
                                <w:pStyle w:val="NormalWeb"/>
                                <w:spacing w:before="0" w:beforeAutospacing="0" w:after="0" w:afterAutospacing="0"/>
                                <w:jc w:val="center"/>
                                <w:rPr>
                                  <w:rFonts w:asciiTheme="minorHAnsi" w:hAnsiTheme="minorHAnsi"/>
                                </w:rPr>
                              </w:pPr>
                              <w:r>
                                <w:rPr>
                                  <w:rFonts w:asciiTheme="minorHAnsi" w:eastAsia="Times New Roman" w:hAnsiTheme="minorHAnsi"/>
                                  <w:sz w:val="22"/>
                                  <w:szCs w:val="22"/>
                                  <w:lang w:val="en-GB"/>
                                </w:rPr>
                                <w:t>(above cut-off)</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Flowchart: Alternate Process 6"/>
                        <wps:cNvSpPr/>
                        <wps:spPr>
                          <a:xfrm>
                            <a:off x="1415219" y="2225040"/>
                            <a:ext cx="2727960" cy="342900"/>
                          </a:xfrm>
                          <a:prstGeom prst="flowChartAlternateProcess">
                            <a:avLst/>
                          </a:prstGeom>
                        </wps:spPr>
                        <wps:style>
                          <a:lnRef idx="2">
                            <a:schemeClr val="accent1"/>
                          </a:lnRef>
                          <a:fillRef idx="1">
                            <a:schemeClr val="lt1"/>
                          </a:fillRef>
                          <a:effectRef idx="0">
                            <a:schemeClr val="accent1"/>
                          </a:effectRef>
                          <a:fontRef idx="minor">
                            <a:schemeClr val="dk1"/>
                          </a:fontRef>
                        </wps:style>
                        <wps:txbx>
                          <w:txbxContent>
                            <w:p w14:paraId="176F296A" w14:textId="77777777" w:rsidR="00380000" w:rsidRPr="00F32483" w:rsidRDefault="00380000" w:rsidP="00F32483">
                              <w:pPr>
                                <w:jc w:val="center"/>
                                <w:rPr>
                                  <w:rFonts w:asciiTheme="minorHAnsi" w:hAnsiTheme="minorHAnsi"/>
                                </w:rPr>
                              </w:pPr>
                              <w:r>
                                <w:rPr>
                                  <w:rFonts w:asciiTheme="minorHAnsi" w:hAnsiTheme="minorHAnsi"/>
                                </w:rPr>
                                <w:t xml:space="preserve">Tier 2: CF Genetic screen (limited </w:t>
                              </w:r>
                              <w:proofErr w:type="gramStart"/>
                              <w:r>
                                <w:rPr>
                                  <w:rFonts w:asciiTheme="minorHAnsi" w:hAnsiTheme="minorHAnsi"/>
                                </w:rPr>
                                <w:t>panel)</w:t>
                              </w:r>
                              <w:r w:rsidRPr="001E1D15">
                                <w:rPr>
                                  <w:rFonts w:asciiTheme="minorHAnsi" w:hAnsiTheme="minorHAnsi"/>
                                  <w:vertAlign w:val="superscript"/>
                                </w:rPr>
                                <w:t>i</w:t>
                              </w:r>
                              <w:r>
                                <w:rPr>
                                  <w:rFonts w:asciiTheme="minorHAnsi" w:hAnsiTheme="minorHAnsi"/>
                                  <w:vertAlign w:val="superscript"/>
                                </w:rPr>
                                <w:t>i</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lowchart: Alternate Process 7"/>
                        <wps:cNvSpPr/>
                        <wps:spPr>
                          <a:xfrm>
                            <a:off x="272219" y="2750820"/>
                            <a:ext cx="914400" cy="502920"/>
                          </a:xfrm>
                          <a:prstGeom prst="flowChartAlternateProcess">
                            <a:avLst/>
                          </a:prstGeom>
                        </wps:spPr>
                        <wps:style>
                          <a:lnRef idx="2">
                            <a:schemeClr val="accent1"/>
                          </a:lnRef>
                          <a:fillRef idx="1">
                            <a:schemeClr val="lt1"/>
                          </a:fillRef>
                          <a:effectRef idx="0">
                            <a:schemeClr val="accent1"/>
                          </a:effectRef>
                          <a:fontRef idx="minor">
                            <a:schemeClr val="dk1"/>
                          </a:fontRef>
                        </wps:style>
                        <wps:txbx>
                          <w:txbxContent>
                            <w:p w14:paraId="445283C9" w14:textId="77777777" w:rsidR="00380000" w:rsidRPr="00F32483" w:rsidRDefault="00380000" w:rsidP="00F32483">
                              <w:pPr>
                                <w:jc w:val="center"/>
                                <w:rPr>
                                  <w:rFonts w:asciiTheme="minorHAnsi" w:hAnsiTheme="minorHAnsi"/>
                                </w:rPr>
                              </w:pPr>
                              <w:r>
                                <w:rPr>
                                  <w:rFonts w:asciiTheme="minorHAnsi" w:hAnsiTheme="minorHAnsi"/>
                                </w:rPr>
                                <w:t>Negative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3244019" y="2750820"/>
                            <a:ext cx="1371600" cy="50292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248A5A15" w14:textId="77777777" w:rsidR="00380000" w:rsidRPr="00F32483" w:rsidRDefault="00380000" w:rsidP="00F32483">
                              <w:pPr>
                                <w:jc w:val="center"/>
                                <w:rPr>
                                  <w:rFonts w:asciiTheme="minorHAnsi" w:hAnsiTheme="minorHAnsi"/>
                                </w:rPr>
                              </w:pPr>
                              <w:r>
                                <w:rPr>
                                  <w:rFonts w:asciiTheme="minorHAnsi" w:hAnsiTheme="minorHAnsi"/>
                                </w:rPr>
                                <w:t xml:space="preserve">Positive for 1 </w:t>
                              </w:r>
                              <w:r w:rsidR="00A13984">
                                <w:rPr>
                                  <w:rFonts w:asciiTheme="minorHAnsi" w:hAnsiTheme="minorHAnsi"/>
                                </w:rPr>
                                <w:t xml:space="preserve">or </w:t>
                              </w:r>
                              <w:r>
                                <w:rPr>
                                  <w:rFonts w:asciiTheme="minorHAnsi" w:hAnsiTheme="minorHAnsi"/>
                                </w:rPr>
                                <w:t>2 mutations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ounded Rectangle 9"/>
                        <wps:cNvSpPr/>
                        <wps:spPr>
                          <a:xfrm>
                            <a:off x="1524000" y="3543300"/>
                            <a:ext cx="3695699" cy="131064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47DE7CAB" w14:textId="77777777" w:rsidR="00380000" w:rsidRPr="00AF2CD2" w:rsidRDefault="00380000" w:rsidP="008510D9">
                              <w:pPr>
                                <w:pStyle w:val="ListParagraph"/>
                                <w:numPr>
                                  <w:ilvl w:val="0"/>
                                  <w:numId w:val="11"/>
                                </w:numPr>
                                <w:spacing w:after="40"/>
                                <w:ind w:hanging="294"/>
                                <w:rPr>
                                  <w:rFonts w:asciiTheme="minorHAnsi" w:hAnsiTheme="minorHAnsi"/>
                                </w:rPr>
                              </w:pPr>
                              <w:r w:rsidRPr="00AF2CD2">
                                <w:rPr>
                                  <w:rFonts w:asciiTheme="minorHAnsi" w:hAnsiTheme="minorHAnsi"/>
                                </w:rPr>
                                <w:t xml:space="preserve">LMC notified that child has positive CF </w:t>
                              </w:r>
                              <w:proofErr w:type="gramStart"/>
                              <w:r w:rsidRPr="00AF2CD2">
                                <w:rPr>
                                  <w:rFonts w:asciiTheme="minorHAnsi" w:hAnsiTheme="minorHAnsi"/>
                                </w:rPr>
                                <w:t>screen</w:t>
                              </w:r>
                              <w:proofErr w:type="gramEnd"/>
                              <w:r w:rsidRPr="00AF2CD2">
                                <w:rPr>
                                  <w:rFonts w:asciiTheme="minorHAnsi" w:hAnsiTheme="minorHAnsi"/>
                                </w:rPr>
                                <w:t xml:space="preserve"> </w:t>
                              </w:r>
                            </w:p>
                            <w:p w14:paraId="3D61752D" w14:textId="77777777" w:rsidR="00380000" w:rsidRPr="00AF2CD2" w:rsidRDefault="00380000" w:rsidP="008510D9">
                              <w:pPr>
                                <w:pStyle w:val="ListParagraph"/>
                                <w:numPr>
                                  <w:ilvl w:val="0"/>
                                  <w:numId w:val="11"/>
                                </w:numPr>
                                <w:spacing w:after="40"/>
                                <w:ind w:hanging="294"/>
                                <w:rPr>
                                  <w:rFonts w:asciiTheme="minorHAnsi" w:hAnsiTheme="minorHAnsi"/>
                                </w:rPr>
                              </w:pPr>
                              <w:r w:rsidRPr="00AF2CD2">
                                <w:rPr>
                                  <w:rFonts w:asciiTheme="minorHAnsi" w:hAnsiTheme="minorHAnsi"/>
                                </w:rPr>
                                <w:t xml:space="preserve">Regional CF team notified child has positive </w:t>
                              </w:r>
                              <w:proofErr w:type="gramStart"/>
                              <w:r w:rsidRPr="00AF2CD2">
                                <w:rPr>
                                  <w:rFonts w:asciiTheme="minorHAnsi" w:hAnsiTheme="minorHAnsi"/>
                                </w:rPr>
                                <w:t>screen</w:t>
                              </w:r>
                              <w:proofErr w:type="gramEnd"/>
                            </w:p>
                            <w:p w14:paraId="5ED91D02" w14:textId="77777777" w:rsidR="00380000" w:rsidRPr="00AF2CD2" w:rsidRDefault="00380000" w:rsidP="008510D9">
                              <w:pPr>
                                <w:pStyle w:val="ListParagraph"/>
                                <w:numPr>
                                  <w:ilvl w:val="0"/>
                                  <w:numId w:val="11"/>
                                </w:numPr>
                                <w:spacing w:after="40"/>
                                <w:ind w:hanging="294"/>
                                <w:rPr>
                                  <w:rFonts w:asciiTheme="minorHAnsi" w:hAnsiTheme="minorHAnsi"/>
                                </w:rPr>
                              </w:pPr>
                              <w:r w:rsidRPr="00AF2CD2">
                                <w:rPr>
                                  <w:rFonts w:asciiTheme="minorHAnsi" w:hAnsiTheme="minorHAnsi"/>
                                </w:rPr>
                                <w:t xml:space="preserve">Regional CF </w:t>
                              </w:r>
                              <w:r>
                                <w:rPr>
                                  <w:rFonts w:asciiTheme="minorHAnsi" w:hAnsiTheme="minorHAnsi"/>
                                </w:rPr>
                                <w:t>t</w:t>
                              </w:r>
                              <w:r w:rsidRPr="00AF2CD2">
                                <w:rPr>
                                  <w:rFonts w:asciiTheme="minorHAnsi" w:hAnsiTheme="minorHAnsi"/>
                                </w:rPr>
                                <w:t>eam contacts LMC</w:t>
                              </w:r>
                            </w:p>
                            <w:p w14:paraId="4A3AB183" w14:textId="77777777" w:rsidR="00380000" w:rsidRPr="00AF2CD2" w:rsidRDefault="00380000" w:rsidP="008510D9">
                              <w:pPr>
                                <w:pStyle w:val="ListParagraph"/>
                                <w:numPr>
                                  <w:ilvl w:val="0"/>
                                  <w:numId w:val="11"/>
                                </w:numPr>
                                <w:spacing w:after="40"/>
                                <w:ind w:hanging="294"/>
                                <w:rPr>
                                  <w:rFonts w:asciiTheme="minorHAnsi" w:hAnsiTheme="minorHAnsi"/>
                                </w:rPr>
                              </w:pPr>
                              <w:r w:rsidRPr="00AF2CD2">
                                <w:rPr>
                                  <w:rFonts w:asciiTheme="minorHAnsi" w:hAnsiTheme="minorHAnsi"/>
                                </w:rPr>
                                <w:t xml:space="preserve">LMC informs family &amp; refers to CF team </w:t>
                              </w:r>
                              <w:proofErr w:type="gramStart"/>
                              <w:r w:rsidRPr="00AF2CD2">
                                <w:rPr>
                                  <w:rFonts w:asciiTheme="minorHAnsi" w:hAnsiTheme="minorHAnsi"/>
                                  <w:vertAlign w:val="superscript"/>
                                </w:rPr>
                                <w:t>i</w:t>
                              </w:r>
                              <w:r>
                                <w:rPr>
                                  <w:rFonts w:asciiTheme="minorHAnsi" w:hAnsiTheme="minorHAnsi"/>
                                  <w:vertAlign w:val="superscript"/>
                                </w:rPr>
                                <w:t>ii</w:t>
                              </w:r>
                              <w:proofErr w:type="gramEnd"/>
                            </w:p>
                            <w:p w14:paraId="48B8DBFC" w14:textId="77777777" w:rsidR="00380000" w:rsidRPr="00AF2CD2" w:rsidRDefault="00380000" w:rsidP="008510D9">
                              <w:pPr>
                                <w:pStyle w:val="ListParagraph"/>
                                <w:numPr>
                                  <w:ilvl w:val="0"/>
                                  <w:numId w:val="11"/>
                                </w:numPr>
                                <w:spacing w:after="40"/>
                                <w:ind w:hanging="294"/>
                                <w:rPr>
                                  <w:rFonts w:asciiTheme="minorHAnsi" w:hAnsiTheme="minorHAnsi"/>
                                </w:rPr>
                              </w:pPr>
                              <w:r w:rsidRPr="00AF2CD2">
                                <w:rPr>
                                  <w:rFonts w:asciiTheme="minorHAnsi" w:hAnsiTheme="minorHAnsi"/>
                                </w:rPr>
                                <w:t>CF team contacts family with an appointment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Flowchart: Alternate Process 10"/>
                        <wps:cNvSpPr/>
                        <wps:spPr>
                          <a:xfrm>
                            <a:off x="35999" y="3825240"/>
                            <a:ext cx="1371600" cy="571502"/>
                          </a:xfrm>
                          <a:prstGeom prst="flowChartAlternateProcess">
                            <a:avLst/>
                          </a:prstGeom>
                        </wps:spPr>
                        <wps:style>
                          <a:lnRef idx="2">
                            <a:schemeClr val="accent1"/>
                          </a:lnRef>
                          <a:fillRef idx="1">
                            <a:schemeClr val="lt1"/>
                          </a:fillRef>
                          <a:effectRef idx="0">
                            <a:schemeClr val="accent1"/>
                          </a:effectRef>
                          <a:fontRef idx="minor">
                            <a:schemeClr val="dk1"/>
                          </a:fontRef>
                        </wps:style>
                        <wps:txbx>
                          <w:txbxContent>
                            <w:p w14:paraId="78BF16B3" w14:textId="77777777" w:rsidR="00380000" w:rsidRDefault="00380000" w:rsidP="00F32483">
                              <w:pPr>
                                <w:jc w:val="center"/>
                                <w:rPr>
                                  <w:rFonts w:asciiTheme="minorHAnsi" w:hAnsiTheme="minorHAnsi"/>
                                </w:rPr>
                              </w:pPr>
                              <w:r>
                                <w:rPr>
                                  <w:rFonts w:asciiTheme="minorHAnsi" w:hAnsiTheme="minorHAnsi"/>
                                </w:rPr>
                                <w:t xml:space="preserve">No further action </w:t>
                              </w:r>
                            </w:p>
                            <w:p w14:paraId="55D6DAD2" w14:textId="77777777" w:rsidR="00380000" w:rsidRPr="00F32483" w:rsidRDefault="00380000" w:rsidP="00F32483">
                              <w:pPr>
                                <w:jc w:val="center"/>
                                <w:rPr>
                                  <w:rFonts w:asciiTheme="minorHAnsi" w:hAnsiTheme="minorHAnsi"/>
                                </w:rPr>
                              </w:pPr>
                              <w:r>
                                <w:rPr>
                                  <w:rFonts w:asciiTheme="minorHAnsi" w:hAnsiTheme="minorHAnsi"/>
                                </w:rPr>
                                <w:t xml:space="preserve">CF not </w:t>
                              </w:r>
                              <w:proofErr w:type="gramStart"/>
                              <w:r>
                                <w:rPr>
                                  <w:rFonts w:asciiTheme="minorHAnsi" w:hAnsiTheme="minorHAnsi"/>
                                </w:rPr>
                                <w:t>suspected</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14519039" id="Canvas 739" o:spid="_x0000_s1026" editas="canvas" style="position:absolute;margin-left:3pt;margin-top:19.9pt;width:451.8pt;height:384pt;z-index:-251655680" coordsize="57378,48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78;height:48768;visibility:visible;mso-wrap-style:square" stroked="t" strokecolor="#0070c0" strokeweight="1pt">
                  <v:fill o:detectmouseclick="t"/>
                  <v:path o:connecttype="none"/>
                </v:shape>
                <v:line id="Straight Connector 718" o:spid="_x0000_s1028" style="position:absolute;visibility:visible;mso-wrap-style:square" from="17581,7391" to="17581,9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" strokecolor="#4579b8 [3044]" strokeweight="1pt"/>
                <v:line id="Straight Connector 721" o:spid="_x0000_s1029" style="position:absolute;visibility:visible;mso-wrap-style:square" from="17581,13106" to="17581,17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" strokecolor="#4579b8 [3044]" strokeweight="1pt"/>
                <v:line id="Straight Connector 722" o:spid="_x0000_s1030" style="position:absolute;visibility:visible;mso-wrap-style:square" from="14152,17678" to="21010,17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" strokecolor="#4579b8 [3044]" strokeweight="1pt"/>
                <v:line id="Straight Connector 723" o:spid="_x0000_s1031" style="position:absolute;visibility:visible;mso-wrap-style:square" from="27868,19964" to="27868,21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" strokecolor="#4a7ebb"/>
                <v:line id="Straight Connector 725" o:spid="_x0000_s1032" style="position:absolute;visibility:visible;mso-wrap-style:square" from="27868,19964" to="27868,22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" strokecolor="#4579b8 [3044]" strokeweight="1pt"/>
                <v:line id="Straight Connector 726" o:spid="_x0000_s1033" style="position:absolute;visibility:visible;mso-wrap-style:square" from="22153,25679" to="22153,30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" strokecolor="#4579b8 [3044]" strokeweight="1pt"/>
                <v:line id="Straight Connector 729" o:spid="_x0000_s1034" style="position:absolute;visibility:visible;mso-wrap-style:square" from="11866,30251" to="32440,30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" strokecolor="#4579b8 [3044]" strokeweight="1pt"/>
                <v:line id="Straight Connector 732" o:spid="_x0000_s1035" style="position:absolute;visibility:visible;mso-wrap-style:square" from="39298,32537" to="39298,35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" strokecolor="#4579b8 [3044]" strokeweight="1pt"/>
                <v:line id="Straight Connector 733" o:spid="_x0000_s1036" style="position:absolute;visibility:visible;mso-wrap-style:square" from="7294,32537" to="7294,38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" strokecolor="#4579b8 [3044]" strokeweight="1pt"/>
                <v:shapetype id="_x0000_t202" coordsize="21600,21600" o:spt="202" path="m,l,21600r21600,l21600,xe">
                  <v:stroke joinstyle="miter"/>
                  <v:path gradientshapeok="t" o:connecttype="rect"/>
                </v:shapetype>
                <v:shape id="Text Box 734" o:spid="_x0000_s1037" type="#_x0000_t202" style="position:absolute;left:47984;top:228;width:914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" fillcolor="window" stroked="f" strokeweight=".5pt">
                  <v:textbox>
                    <w:txbxContent>
                      <w:p w14:paraId="5137683C" w14:textId="77777777" w:rsidR="00380000" w:rsidRPr="00463397" w:rsidRDefault="00380000" w:rsidP="00463397">
                        <w:pPr>
                          <w:jc w:val="center"/>
                          <w:rPr>
                            <w:rFonts w:asciiTheme="minorHAnsi" w:hAnsiTheme="minorHAnsi"/>
                            <w:b/>
                          </w:rPr>
                        </w:pPr>
                        <w:r w:rsidRPr="00463397">
                          <w:rPr>
                            <w:rFonts w:asciiTheme="minorHAnsi" w:hAnsiTheme="minorHAnsi"/>
                            <w:b/>
                          </w:rPr>
                          <w:t xml:space="preserve">Time </w:t>
                        </w:r>
                        <w:r>
                          <w:rPr>
                            <w:rFonts w:asciiTheme="minorHAnsi" w:hAnsiTheme="minorHAnsi"/>
                            <w:b/>
                          </w:rPr>
                          <w:t>f</w:t>
                        </w:r>
                        <w:r w:rsidRPr="00463397">
                          <w:rPr>
                            <w:rFonts w:asciiTheme="minorHAnsi" w:hAnsiTheme="minorHAnsi"/>
                            <w:b/>
                          </w:rPr>
                          <w:t>rame</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35" o:spid="_x0000_s1038" type="#_x0000_t88" style="position:absolute;left:51871;top:3962;width:2286;height:28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" adj="144" strokecolor="#4f81bd [3204]" strokeweight="1pt"/>
                <v:shape id="Right Brace 736" o:spid="_x0000_s1039" type="#_x0000_t88" style="position:absolute;left:51947;top:34975;width:2210;height:13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" adj="293" strokecolor="#4f81bd [3204]" strokeweight="1pt"/>
                <v:shapetype id="_x0000_t109" coordsize="21600,21600" o:spt="109" path="m,l,21600r21600,l21600,xe">
                  <v:stroke joinstyle="miter"/>
                  <v:path gradientshapeok="t" o:connecttype="rect"/>
                </v:shapetype>
                <v:shape id="Flowchart: Process 737" o:spid="_x0000_s1040" type="#_x0000_t109" style="position:absolute;left:51642;top:16535;width:8001;height:342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" fillcolor="window" stroked="f" strokeweight="2pt">
                  <v:textbox>
                    <w:txbxContent>
                      <w:p w14:paraId="73A32941" w14:textId="77777777" w:rsidR="00380000" w:rsidRPr="00463397" w:rsidRDefault="00380000" w:rsidP="00463397">
                        <w:pPr>
                          <w:jc w:val="center"/>
                          <w:rPr>
                            <w:rFonts w:asciiTheme="minorHAnsi" w:hAnsiTheme="minorHAnsi"/>
                          </w:rPr>
                        </w:pPr>
                        <w:r w:rsidRPr="00463397">
                          <w:rPr>
                            <w:rFonts w:asciiTheme="minorHAnsi" w:hAnsiTheme="minorHAnsi"/>
                          </w:rPr>
                          <w:t>2-4 weeks</w:t>
                        </w:r>
                      </w:p>
                    </w:txbxContent>
                  </v:textbox>
                </v:shape>
                <v:shape id="Flowchart: Process 738" o:spid="_x0000_s1041" type="#_x0000_t109" style="position:absolute;left:52099;top:40081;width:6858;height:32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" fillcolor="window" stroked="f" strokeweight="2pt">
                  <v:textbox>
                    <w:txbxContent>
                      <w:p w14:paraId="2A80D63A" w14:textId="77777777" w:rsidR="00380000" w:rsidRPr="00463397" w:rsidRDefault="00380000" w:rsidP="00463397">
                        <w:pPr>
                          <w:jc w:val="center"/>
                          <w:rPr>
                            <w:rFonts w:asciiTheme="minorHAnsi" w:hAnsiTheme="minorHAnsi"/>
                          </w:rPr>
                        </w:pPr>
                        <w:r w:rsidRPr="00463397">
                          <w:rPr>
                            <w:rFonts w:asciiTheme="minorHAnsi" w:hAnsiTheme="minorHAnsi"/>
                          </w:rPr>
                          <w:t>2-3 days</w:t>
                        </w:r>
                      </w:p>
                    </w:txbxContent>
                  </v:textbox>
                </v:shape>
                <v:roundrect id="Rounded Rectangle 2" o:spid="_x0000_s1042" style="position:absolute;left:817;top:3962;width:34290;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" fillcolor="white [3201]" strokecolor="#4f81bd [3204]" strokeweight="2pt">
                  <v:textbox>
                    <w:txbxContent>
                      <w:p w14:paraId="4ADE8D3D" w14:textId="77777777" w:rsidR="00380000" w:rsidRPr="007637CF" w:rsidRDefault="00380000" w:rsidP="007637CF">
                        <w:pPr>
                          <w:jc w:val="center"/>
                          <w:rPr>
                            <w:rFonts w:asciiTheme="minorHAnsi" w:hAnsiTheme="minorHAnsi"/>
                          </w:rPr>
                        </w:pPr>
                        <w:r>
                          <w:rPr>
                            <w:rFonts w:asciiTheme="minorHAnsi" w:hAnsiTheme="minorHAnsi"/>
                          </w:rPr>
                          <w:t xml:space="preserve">Newborn screening spot taken in first days of </w:t>
                        </w:r>
                        <w:proofErr w:type="gramStart"/>
                        <w:r>
                          <w:rPr>
                            <w:rFonts w:asciiTheme="minorHAnsi" w:hAnsiTheme="minorHAnsi"/>
                          </w:rPr>
                          <w:t>life</w:t>
                        </w:r>
                        <w:proofErr w:type="gramEnd"/>
                      </w:p>
                    </w:txbxContent>
                  </v:textbox>
                </v:roundrect>
                <v:roundrect id="Rounded Rectangle 3" o:spid="_x0000_s1043" style="position:absolute;left:436;top:9677;width:34290;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" fillcolor="white [3201]" strokecolor="#4f81bd [3204]" strokeweight="2pt">
                  <v:textbox>
                    <w:txbxContent>
                      <w:p w14:paraId="01E1122A" w14:textId="77777777" w:rsidR="00380000" w:rsidRPr="007637CF" w:rsidRDefault="00380000" w:rsidP="007637CF">
                        <w:pPr>
                          <w:jc w:val="center"/>
                          <w:rPr>
                            <w:rFonts w:asciiTheme="minorHAnsi" w:hAnsiTheme="minorHAnsi"/>
                          </w:rPr>
                        </w:pPr>
                        <w:r w:rsidRPr="007637CF">
                          <w:rPr>
                            <w:rFonts w:asciiTheme="minorHAnsi" w:hAnsiTheme="minorHAnsi"/>
                          </w:rPr>
                          <w:t>Tier 1: Immuno</w:t>
                        </w:r>
                        <w:r>
                          <w:rPr>
                            <w:rFonts w:asciiTheme="minorHAnsi" w:hAnsiTheme="minorHAnsi"/>
                          </w:rPr>
                          <w:t>r</w:t>
                        </w:r>
                        <w:r w:rsidRPr="007637CF">
                          <w:rPr>
                            <w:rFonts w:asciiTheme="minorHAnsi" w:hAnsiTheme="minorHAnsi"/>
                          </w:rPr>
                          <w:t xml:space="preserve">eactive </w:t>
                        </w:r>
                        <w:r>
                          <w:rPr>
                            <w:rFonts w:asciiTheme="minorHAnsi" w:hAnsiTheme="minorHAnsi"/>
                          </w:rPr>
                          <w:t>t</w:t>
                        </w:r>
                        <w:r w:rsidRPr="007637CF">
                          <w:rPr>
                            <w:rFonts w:asciiTheme="minorHAnsi" w:hAnsiTheme="minorHAnsi"/>
                          </w:rPr>
                          <w:t>rypsin measurement</w:t>
                        </w:r>
                        <w:r>
                          <w:rPr>
                            <w:rFonts w:asciiTheme="minorHAnsi" w:hAnsiTheme="minorHAnsi"/>
                          </w:rPr>
                          <w:t xml:space="preserve"> </w:t>
                        </w:r>
                        <w:r>
                          <w:rPr>
                            <w:rFonts w:asciiTheme="minorHAnsi" w:hAnsiTheme="minorHAnsi"/>
                            <w:vertAlign w:val="superscript"/>
                          </w:rPr>
                          <w:t>i</w:t>
                        </w:r>
                      </w:p>
                    </w:txbxContent>
                  </v:textbox>
                </v:roundrect>
                <v:roundrect id="Rounded Rectangle 5" o:spid="_x0000_s1044" style="position:absolute;left:436;top:15392;width:13716;height:51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" fillcolor="white [3201]" strokecolor="#4f81bd [3204]" strokeweight="2pt">
                  <v:textbox>
                    <w:txbxContent>
                      <w:p w14:paraId="5493882B" w14:textId="77777777" w:rsidR="00380000" w:rsidRDefault="00380000" w:rsidP="00F32483">
                        <w:pPr>
                          <w:jc w:val="center"/>
                          <w:rPr>
                            <w:rFonts w:asciiTheme="minorHAnsi" w:hAnsiTheme="minorHAnsi"/>
                          </w:rPr>
                        </w:pPr>
                        <w:r>
                          <w:rPr>
                            <w:rFonts w:asciiTheme="minorHAnsi" w:hAnsiTheme="minorHAnsi"/>
                          </w:rPr>
                          <w:t xml:space="preserve">Negative </w:t>
                        </w:r>
                      </w:p>
                      <w:p w14:paraId="3ADBC358" w14:textId="77777777" w:rsidR="00380000" w:rsidRPr="00F32483" w:rsidRDefault="00380000" w:rsidP="00F32483">
                        <w:pPr>
                          <w:jc w:val="center"/>
                          <w:rPr>
                            <w:rFonts w:asciiTheme="minorHAnsi" w:hAnsiTheme="minorHAnsi"/>
                          </w:rPr>
                        </w:pPr>
                        <w:r>
                          <w:rPr>
                            <w:rFonts w:asciiTheme="minorHAnsi" w:hAnsiTheme="minorHAnsi"/>
                          </w:rPr>
                          <w:t>(below cut-off)</w:t>
                        </w:r>
                      </w:p>
                    </w:txbxContent>
                  </v:textbox>
                </v:roundrect>
                <v:roundrect id="Rounded Rectangle 48" o:spid="_x0000_s1045" style="position:absolute;left:21295;top:15506;width:13716;height:48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" fillcolor="window" strokecolor="#4f81bd" strokeweight="2pt">
                  <v:textbox>
                    <w:txbxContent>
                      <w:p w14:paraId="452C4358" w14:textId="77777777" w:rsidR="00380000" w:rsidRDefault="00380000" w:rsidP="00F32483">
                        <w:pPr>
                          <w:pStyle w:val="NormalWeb"/>
                          <w:spacing w:before="0" w:beforeAutospacing="0" w:after="0" w:afterAutospacing="0"/>
                          <w:jc w:val="center"/>
                          <w:rPr>
                            <w:rFonts w:asciiTheme="minorHAnsi" w:eastAsia="Times New Roman" w:hAnsiTheme="minorHAnsi"/>
                            <w:sz w:val="22"/>
                            <w:szCs w:val="22"/>
                            <w:lang w:val="en-GB"/>
                          </w:rPr>
                        </w:pPr>
                        <w:r>
                          <w:rPr>
                            <w:rFonts w:asciiTheme="minorHAnsi" w:eastAsia="Times New Roman" w:hAnsiTheme="minorHAnsi"/>
                            <w:sz w:val="22"/>
                            <w:szCs w:val="22"/>
                            <w:lang w:val="en-GB"/>
                          </w:rPr>
                          <w:t>Positive</w:t>
                        </w:r>
                      </w:p>
                      <w:p w14:paraId="4E2057E4" w14:textId="77777777" w:rsidR="00380000" w:rsidRPr="00F32483" w:rsidRDefault="00380000" w:rsidP="00F32483">
                        <w:pPr>
                          <w:pStyle w:val="NormalWeb"/>
                          <w:spacing w:before="0" w:beforeAutospacing="0" w:after="0" w:afterAutospacing="0"/>
                          <w:jc w:val="center"/>
                          <w:rPr>
                            <w:rFonts w:asciiTheme="minorHAnsi" w:hAnsiTheme="minorHAnsi"/>
                          </w:rPr>
                        </w:pPr>
                        <w:r>
                          <w:rPr>
                            <w:rFonts w:asciiTheme="minorHAnsi" w:eastAsia="Times New Roman" w:hAnsiTheme="minorHAnsi"/>
                            <w:sz w:val="22"/>
                            <w:szCs w:val="22"/>
                            <w:lang w:val="en-GB"/>
                          </w:rPr>
                          <w:t>(above cut-off)</w:t>
                        </w:r>
                      </w:p>
                    </w:txbxContent>
                  </v:textbox>
                </v:round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6" o:spid="_x0000_s1046" type="#_x0000_t176" style="position:absolute;left:14152;top:22250;width:2727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" fillcolor="white [3201]" strokecolor="#4f81bd [3204]" strokeweight="2pt">
                  <v:textbox>
                    <w:txbxContent>
                      <w:p w14:paraId="176F296A" w14:textId="77777777" w:rsidR="00380000" w:rsidRPr="00F32483" w:rsidRDefault="00380000" w:rsidP="00F32483">
                        <w:pPr>
                          <w:jc w:val="center"/>
                          <w:rPr>
                            <w:rFonts w:asciiTheme="minorHAnsi" w:hAnsiTheme="minorHAnsi"/>
                          </w:rPr>
                        </w:pPr>
                        <w:r>
                          <w:rPr>
                            <w:rFonts w:asciiTheme="minorHAnsi" w:hAnsiTheme="minorHAnsi"/>
                          </w:rPr>
                          <w:t xml:space="preserve">Tier 2: CF Genetic screen (limited </w:t>
                        </w:r>
                        <w:proofErr w:type="gramStart"/>
                        <w:r>
                          <w:rPr>
                            <w:rFonts w:asciiTheme="minorHAnsi" w:hAnsiTheme="minorHAnsi"/>
                          </w:rPr>
                          <w:t>panel)</w:t>
                        </w:r>
                        <w:r w:rsidRPr="001E1D15">
                          <w:rPr>
                            <w:rFonts w:asciiTheme="minorHAnsi" w:hAnsiTheme="minorHAnsi"/>
                            <w:vertAlign w:val="superscript"/>
                          </w:rPr>
                          <w:t>i</w:t>
                        </w:r>
                        <w:r>
                          <w:rPr>
                            <w:rFonts w:asciiTheme="minorHAnsi" w:hAnsiTheme="minorHAnsi"/>
                            <w:vertAlign w:val="superscript"/>
                          </w:rPr>
                          <w:t>i</w:t>
                        </w:r>
                        <w:proofErr w:type="gramEnd"/>
                      </w:p>
                    </w:txbxContent>
                  </v:textbox>
                </v:shape>
                <v:shape id="Flowchart: Alternate Process 7" o:spid="_x0000_s1047" type="#_x0000_t176" style="position:absolute;left:2722;top:27508;width:9144;height:5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" fillcolor="white [3201]" strokecolor="#4f81bd [3204]" strokeweight="2pt">
                  <v:textbox>
                    <w:txbxContent>
                      <w:p w14:paraId="445283C9" w14:textId="77777777" w:rsidR="00380000" w:rsidRPr="00F32483" w:rsidRDefault="00380000" w:rsidP="00F32483">
                        <w:pPr>
                          <w:jc w:val="center"/>
                          <w:rPr>
                            <w:rFonts w:asciiTheme="minorHAnsi" w:hAnsiTheme="minorHAnsi"/>
                          </w:rPr>
                        </w:pPr>
                        <w:r>
                          <w:rPr>
                            <w:rFonts w:asciiTheme="minorHAnsi" w:hAnsiTheme="minorHAnsi"/>
                          </w:rPr>
                          <w:t>Negative</w:t>
                        </w:r>
                      </w:p>
                    </w:txbxContent>
                  </v:textbox>
                </v:shape>
                <v:roundrect id="Rounded Rectangle 8" o:spid="_x0000_s1048" style="position:absolute;left:32440;top:27508;width:13716;height:50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" fillcolor="white [3201]" strokecolor="#4f81bd [3204]" strokeweight="2pt">
                  <v:textbox>
                    <w:txbxContent>
                      <w:p w14:paraId="248A5A15" w14:textId="77777777" w:rsidR="00380000" w:rsidRPr="00F32483" w:rsidRDefault="00380000" w:rsidP="00F32483">
                        <w:pPr>
                          <w:jc w:val="center"/>
                          <w:rPr>
                            <w:rFonts w:asciiTheme="minorHAnsi" w:hAnsiTheme="minorHAnsi"/>
                          </w:rPr>
                        </w:pPr>
                        <w:r>
                          <w:rPr>
                            <w:rFonts w:asciiTheme="minorHAnsi" w:hAnsiTheme="minorHAnsi"/>
                          </w:rPr>
                          <w:t xml:space="preserve">Positive for 1 </w:t>
                        </w:r>
                        <w:r w:rsidR="00A13984">
                          <w:rPr>
                            <w:rFonts w:asciiTheme="minorHAnsi" w:hAnsiTheme="minorHAnsi"/>
                          </w:rPr>
                          <w:t xml:space="preserve">or </w:t>
                        </w:r>
                        <w:r>
                          <w:rPr>
                            <w:rFonts w:asciiTheme="minorHAnsi" w:hAnsiTheme="minorHAnsi"/>
                          </w:rPr>
                          <w:t>2 mutations</w:t>
                        </w:r>
                      </w:p>
                    </w:txbxContent>
                  </v:textbox>
                </v:roundrect>
                <v:roundrect id="Rounded Rectangle 9" o:spid="_x0000_s1049" style="position:absolute;left:15240;top:35433;width:36956;height:131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" fillcolor="white [3201]" strokecolor="#4f81bd [3204]" strokeweight="2pt">
                  <v:textbox>
                    <w:txbxContent>
                      <w:p w14:paraId="47DE7CAB" w14:textId="77777777" w:rsidR="00380000" w:rsidRPr="00AF2CD2" w:rsidRDefault="00380000" w:rsidP="008510D9">
                        <w:pPr>
                          <w:pStyle w:val="ListParagraph"/>
                          <w:numPr>
                            <w:ilvl w:val="0"/>
                            <w:numId w:val="11"/>
                          </w:numPr>
                          <w:spacing w:after="40"/>
                          <w:ind w:hanging="294"/>
                          <w:rPr>
                            <w:rFonts w:asciiTheme="minorHAnsi" w:hAnsiTheme="minorHAnsi"/>
                          </w:rPr>
                        </w:pPr>
                        <w:r w:rsidRPr="00AF2CD2">
                          <w:rPr>
                            <w:rFonts w:asciiTheme="minorHAnsi" w:hAnsiTheme="minorHAnsi"/>
                          </w:rPr>
                          <w:t xml:space="preserve">LMC notified that child has positive CF </w:t>
                        </w:r>
                        <w:proofErr w:type="gramStart"/>
                        <w:r w:rsidRPr="00AF2CD2">
                          <w:rPr>
                            <w:rFonts w:asciiTheme="minorHAnsi" w:hAnsiTheme="minorHAnsi"/>
                          </w:rPr>
                          <w:t>screen</w:t>
                        </w:r>
                        <w:proofErr w:type="gramEnd"/>
                        <w:r w:rsidRPr="00AF2CD2">
                          <w:rPr>
                            <w:rFonts w:asciiTheme="minorHAnsi" w:hAnsiTheme="minorHAnsi"/>
                          </w:rPr>
                          <w:t xml:space="preserve"> </w:t>
                        </w:r>
                      </w:p>
                      <w:p w14:paraId="3D61752D" w14:textId="77777777" w:rsidR="00380000" w:rsidRPr="00AF2CD2" w:rsidRDefault="00380000" w:rsidP="008510D9">
                        <w:pPr>
                          <w:pStyle w:val="ListParagraph"/>
                          <w:numPr>
                            <w:ilvl w:val="0"/>
                            <w:numId w:val="11"/>
                          </w:numPr>
                          <w:spacing w:after="40"/>
                          <w:ind w:hanging="294"/>
                          <w:rPr>
                            <w:rFonts w:asciiTheme="minorHAnsi" w:hAnsiTheme="minorHAnsi"/>
                          </w:rPr>
                        </w:pPr>
                        <w:r w:rsidRPr="00AF2CD2">
                          <w:rPr>
                            <w:rFonts w:asciiTheme="minorHAnsi" w:hAnsiTheme="minorHAnsi"/>
                          </w:rPr>
                          <w:t xml:space="preserve">Regional CF team notified child has positive </w:t>
                        </w:r>
                        <w:proofErr w:type="gramStart"/>
                        <w:r w:rsidRPr="00AF2CD2">
                          <w:rPr>
                            <w:rFonts w:asciiTheme="minorHAnsi" w:hAnsiTheme="minorHAnsi"/>
                          </w:rPr>
                          <w:t>screen</w:t>
                        </w:r>
                        <w:proofErr w:type="gramEnd"/>
                      </w:p>
                      <w:p w14:paraId="5ED91D02" w14:textId="77777777" w:rsidR="00380000" w:rsidRPr="00AF2CD2" w:rsidRDefault="00380000" w:rsidP="008510D9">
                        <w:pPr>
                          <w:pStyle w:val="ListParagraph"/>
                          <w:numPr>
                            <w:ilvl w:val="0"/>
                            <w:numId w:val="11"/>
                          </w:numPr>
                          <w:spacing w:after="40"/>
                          <w:ind w:hanging="294"/>
                          <w:rPr>
                            <w:rFonts w:asciiTheme="minorHAnsi" w:hAnsiTheme="minorHAnsi"/>
                          </w:rPr>
                        </w:pPr>
                        <w:r w:rsidRPr="00AF2CD2">
                          <w:rPr>
                            <w:rFonts w:asciiTheme="minorHAnsi" w:hAnsiTheme="minorHAnsi"/>
                          </w:rPr>
                          <w:t xml:space="preserve">Regional CF </w:t>
                        </w:r>
                        <w:r>
                          <w:rPr>
                            <w:rFonts w:asciiTheme="minorHAnsi" w:hAnsiTheme="minorHAnsi"/>
                          </w:rPr>
                          <w:t>t</w:t>
                        </w:r>
                        <w:r w:rsidRPr="00AF2CD2">
                          <w:rPr>
                            <w:rFonts w:asciiTheme="minorHAnsi" w:hAnsiTheme="minorHAnsi"/>
                          </w:rPr>
                          <w:t>eam contacts LMC</w:t>
                        </w:r>
                      </w:p>
                      <w:p w14:paraId="4A3AB183" w14:textId="77777777" w:rsidR="00380000" w:rsidRPr="00AF2CD2" w:rsidRDefault="00380000" w:rsidP="008510D9">
                        <w:pPr>
                          <w:pStyle w:val="ListParagraph"/>
                          <w:numPr>
                            <w:ilvl w:val="0"/>
                            <w:numId w:val="11"/>
                          </w:numPr>
                          <w:spacing w:after="40"/>
                          <w:ind w:hanging="294"/>
                          <w:rPr>
                            <w:rFonts w:asciiTheme="minorHAnsi" w:hAnsiTheme="minorHAnsi"/>
                          </w:rPr>
                        </w:pPr>
                        <w:r w:rsidRPr="00AF2CD2">
                          <w:rPr>
                            <w:rFonts w:asciiTheme="minorHAnsi" w:hAnsiTheme="minorHAnsi"/>
                          </w:rPr>
                          <w:t xml:space="preserve">LMC informs family &amp; refers to CF team </w:t>
                        </w:r>
                        <w:proofErr w:type="gramStart"/>
                        <w:r w:rsidRPr="00AF2CD2">
                          <w:rPr>
                            <w:rFonts w:asciiTheme="minorHAnsi" w:hAnsiTheme="minorHAnsi"/>
                            <w:vertAlign w:val="superscript"/>
                          </w:rPr>
                          <w:t>i</w:t>
                        </w:r>
                        <w:r>
                          <w:rPr>
                            <w:rFonts w:asciiTheme="minorHAnsi" w:hAnsiTheme="minorHAnsi"/>
                            <w:vertAlign w:val="superscript"/>
                          </w:rPr>
                          <w:t>ii</w:t>
                        </w:r>
                        <w:proofErr w:type="gramEnd"/>
                      </w:p>
                      <w:p w14:paraId="48B8DBFC" w14:textId="77777777" w:rsidR="00380000" w:rsidRPr="00AF2CD2" w:rsidRDefault="00380000" w:rsidP="008510D9">
                        <w:pPr>
                          <w:pStyle w:val="ListParagraph"/>
                          <w:numPr>
                            <w:ilvl w:val="0"/>
                            <w:numId w:val="11"/>
                          </w:numPr>
                          <w:spacing w:after="40"/>
                          <w:ind w:hanging="294"/>
                          <w:rPr>
                            <w:rFonts w:asciiTheme="minorHAnsi" w:hAnsiTheme="minorHAnsi"/>
                          </w:rPr>
                        </w:pPr>
                        <w:r w:rsidRPr="00AF2CD2">
                          <w:rPr>
                            <w:rFonts w:asciiTheme="minorHAnsi" w:hAnsiTheme="minorHAnsi"/>
                          </w:rPr>
                          <w:t>CF team contacts family with an appointment</w:t>
                        </w:r>
                      </w:p>
                    </w:txbxContent>
                  </v:textbox>
                </v:roundrect>
                <v:shape id="Flowchart: Alternate Process 10" o:spid="_x0000_s1050" type="#_x0000_t176" style="position:absolute;left:359;top:38252;width:13716;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" fillcolor="white [3201]" strokecolor="#4f81bd [3204]" strokeweight="2pt">
                  <v:textbox>
                    <w:txbxContent>
                      <w:p w14:paraId="78BF16B3" w14:textId="77777777" w:rsidR="00380000" w:rsidRDefault="00380000" w:rsidP="00F32483">
                        <w:pPr>
                          <w:jc w:val="center"/>
                          <w:rPr>
                            <w:rFonts w:asciiTheme="minorHAnsi" w:hAnsiTheme="minorHAnsi"/>
                          </w:rPr>
                        </w:pPr>
                        <w:r>
                          <w:rPr>
                            <w:rFonts w:asciiTheme="minorHAnsi" w:hAnsiTheme="minorHAnsi"/>
                          </w:rPr>
                          <w:t xml:space="preserve">No further action </w:t>
                        </w:r>
                      </w:p>
                      <w:p w14:paraId="55D6DAD2" w14:textId="77777777" w:rsidR="00380000" w:rsidRPr="00F32483" w:rsidRDefault="00380000" w:rsidP="00F32483">
                        <w:pPr>
                          <w:jc w:val="center"/>
                          <w:rPr>
                            <w:rFonts w:asciiTheme="minorHAnsi" w:hAnsiTheme="minorHAnsi"/>
                          </w:rPr>
                        </w:pPr>
                        <w:r>
                          <w:rPr>
                            <w:rFonts w:asciiTheme="minorHAnsi" w:hAnsiTheme="minorHAnsi"/>
                          </w:rPr>
                          <w:t xml:space="preserve">CF not </w:t>
                        </w:r>
                        <w:proofErr w:type="gramStart"/>
                        <w:r>
                          <w:rPr>
                            <w:rFonts w:asciiTheme="minorHAnsi" w:hAnsiTheme="minorHAnsi"/>
                          </w:rPr>
                          <w:t>suspected</w:t>
                        </w:r>
                        <w:proofErr w:type="gramEnd"/>
                      </w:p>
                    </w:txbxContent>
                  </v:textbox>
                </v:shape>
                <w10:wrap type="through"/>
              </v:group>
            </w:pict>
          </mc:Fallback>
        </mc:AlternateContent>
      </w:r>
      <w:r w:rsidR="00570393" w:rsidRPr="00E57615">
        <w:rPr>
          <w:rFonts w:asciiTheme="minorHAnsi" w:hAnsiTheme="minorHAnsi"/>
          <w:b/>
        </w:rPr>
        <w:t xml:space="preserve">Figure </w:t>
      </w:r>
      <w:r w:rsidRPr="00E57615">
        <w:rPr>
          <w:rFonts w:asciiTheme="minorHAnsi" w:hAnsiTheme="minorHAnsi"/>
          <w:b/>
        </w:rPr>
        <w:t>1</w:t>
      </w:r>
      <w:r w:rsidR="00570393" w:rsidRPr="00E57615">
        <w:rPr>
          <w:rFonts w:asciiTheme="minorHAnsi" w:hAnsiTheme="minorHAnsi"/>
          <w:b/>
        </w:rPr>
        <w:t xml:space="preserve">: Newborn </w:t>
      </w:r>
      <w:r w:rsidRPr="00E57615">
        <w:rPr>
          <w:rFonts w:asciiTheme="minorHAnsi" w:hAnsiTheme="minorHAnsi"/>
          <w:b/>
        </w:rPr>
        <w:t>screening</w:t>
      </w:r>
      <w:r w:rsidR="00570393" w:rsidRPr="00E57615">
        <w:rPr>
          <w:rFonts w:asciiTheme="minorHAnsi" w:hAnsiTheme="minorHAnsi"/>
          <w:b/>
        </w:rPr>
        <w:t xml:space="preserve"> </w:t>
      </w:r>
      <w:r w:rsidRPr="00E57615">
        <w:rPr>
          <w:rFonts w:asciiTheme="minorHAnsi" w:hAnsiTheme="minorHAnsi"/>
          <w:b/>
        </w:rPr>
        <w:t>p</w:t>
      </w:r>
      <w:r w:rsidR="00570393" w:rsidRPr="00E57615">
        <w:rPr>
          <w:rFonts w:asciiTheme="minorHAnsi" w:hAnsiTheme="minorHAnsi"/>
          <w:b/>
        </w:rPr>
        <w:t xml:space="preserve">rotocol for </w:t>
      </w:r>
      <w:r w:rsidRPr="00E57615">
        <w:rPr>
          <w:rFonts w:asciiTheme="minorHAnsi" w:hAnsiTheme="minorHAnsi"/>
          <w:b/>
        </w:rPr>
        <w:t>c</w:t>
      </w:r>
      <w:r w:rsidR="00570393" w:rsidRPr="00E57615">
        <w:rPr>
          <w:rFonts w:asciiTheme="minorHAnsi" w:hAnsiTheme="minorHAnsi"/>
          <w:b/>
        </w:rPr>
        <w:t xml:space="preserve">ystic </w:t>
      </w:r>
      <w:r w:rsidRPr="00E57615">
        <w:rPr>
          <w:rFonts w:asciiTheme="minorHAnsi" w:hAnsiTheme="minorHAnsi"/>
          <w:b/>
        </w:rPr>
        <w:t>f</w:t>
      </w:r>
      <w:r w:rsidR="00570393" w:rsidRPr="00E57615">
        <w:rPr>
          <w:rFonts w:asciiTheme="minorHAnsi" w:hAnsiTheme="minorHAnsi"/>
          <w:b/>
        </w:rPr>
        <w:t>ibrosis in New Zealan</w:t>
      </w:r>
      <w:r w:rsidR="00147CBC">
        <w:rPr>
          <w:rFonts w:asciiTheme="minorHAnsi" w:hAnsiTheme="minorHAnsi"/>
          <w:b/>
        </w:rPr>
        <w:t>d</w:t>
      </w:r>
      <w:r w:rsidR="00570393" w:rsidRPr="00E57615">
        <w:rPr>
          <w:rFonts w:asciiTheme="minorHAnsi" w:hAnsiTheme="minorHAnsi"/>
          <w:b/>
        </w:rPr>
        <w:t xml:space="preserve"> </w:t>
      </w:r>
    </w:p>
    <w:p w14:paraId="7D92A890" w14:textId="77777777" w:rsidR="00C23AD3" w:rsidRDefault="00C23AD3">
      <w:pPr>
        <w:spacing w:after="200" w:line="276" w:lineRule="auto"/>
        <w:rPr>
          <w:rFonts w:asciiTheme="minorHAnsi" w:hAnsiTheme="minorHAnsi"/>
          <w:b/>
        </w:rPr>
      </w:pPr>
      <w:r>
        <w:rPr>
          <w:rFonts w:asciiTheme="minorHAnsi" w:hAnsiTheme="minorHAnsi"/>
          <w:b/>
        </w:rPr>
        <w:br w:type="page"/>
      </w:r>
    </w:p>
    <w:p w14:paraId="099606CC" w14:textId="15DA94FF" w:rsidR="00147CBC" w:rsidRDefault="00147CBC" w:rsidP="00147CBC">
      <w:pPr>
        <w:spacing w:before="120"/>
        <w:rPr>
          <w:rFonts w:asciiTheme="minorHAnsi" w:hAnsiTheme="minorHAnsi"/>
          <w:b/>
        </w:rPr>
      </w:pPr>
      <w:r>
        <w:rPr>
          <w:rFonts w:asciiTheme="minorHAnsi" w:hAnsiTheme="minorHAnsi"/>
          <w:b/>
        </w:rPr>
        <w:t xml:space="preserve">Figure 2: Newborn diagnostic protocol for cystic fibrosis in New </w:t>
      </w:r>
      <w:r w:rsidR="00570393" w:rsidRPr="00E57615">
        <w:rPr>
          <w:rFonts w:asciiTheme="minorHAnsi" w:hAnsiTheme="minorHAnsi"/>
          <w:b/>
        </w:rPr>
        <w:t>Zealand</w:t>
      </w:r>
    </w:p>
    <w:p w14:paraId="5B8F833F" w14:textId="77777777" w:rsidR="00147CBC" w:rsidRDefault="00A9151E" w:rsidP="00147CBC">
      <w:pPr>
        <w:spacing w:before="120"/>
        <w:rPr>
          <w:rFonts w:asciiTheme="minorHAnsi" w:hAnsiTheme="minorHAnsi"/>
          <w:b/>
        </w:rPr>
      </w:pPr>
      <w:r w:rsidRPr="00A9151E">
        <w:rPr>
          <w:rFonts w:asciiTheme="minorHAnsi" w:hAnsiTheme="minorHAnsi"/>
          <w:b/>
          <w:noProof/>
          <w:lang w:val="en-NZ" w:eastAsia="en-NZ"/>
        </w:rPr>
        <w:drawing>
          <wp:inline distT="0" distB="0" distL="0" distR="0" wp14:anchorId="341A3598" wp14:editId="6C86C92E">
            <wp:extent cx="5867399" cy="4400550"/>
            <wp:effectExtent l="19050" t="19050" r="19685" b="190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85110" cy="4413833"/>
                    </a:xfrm>
                    <a:prstGeom prst="rect">
                      <a:avLst/>
                    </a:prstGeom>
                    <a:ln>
                      <a:solidFill>
                        <a:schemeClr val="accent1"/>
                      </a:solidFill>
                    </a:ln>
                  </pic:spPr>
                </pic:pic>
              </a:graphicData>
            </a:graphic>
          </wp:inline>
        </w:drawing>
      </w:r>
    </w:p>
    <w:p w14:paraId="2BAAE3A3" w14:textId="77777777" w:rsidR="00147CBC" w:rsidRDefault="00147CBC" w:rsidP="00147CBC">
      <w:pPr>
        <w:spacing w:before="120"/>
        <w:rPr>
          <w:rFonts w:asciiTheme="minorHAnsi" w:hAnsiTheme="minorHAnsi"/>
          <w:b/>
        </w:rPr>
      </w:pPr>
    </w:p>
    <w:p w14:paraId="55EBBAFB" w14:textId="77777777" w:rsidR="00E778EB" w:rsidRPr="00147CBC" w:rsidRDefault="00E778EB" w:rsidP="00E778EB">
      <w:pPr>
        <w:spacing w:after="200" w:line="276" w:lineRule="auto"/>
        <w:rPr>
          <w:rFonts w:asciiTheme="minorHAnsi" w:eastAsiaTheme="minorHAnsi" w:hAnsiTheme="minorHAnsi" w:cstheme="minorBidi"/>
          <w:szCs w:val="22"/>
          <w:vertAlign w:val="superscript"/>
          <w:lang w:val="en-NZ" w:eastAsia="en-US"/>
        </w:rPr>
      </w:pPr>
      <w:r>
        <w:rPr>
          <w:rFonts w:asciiTheme="minorHAnsi" w:eastAsiaTheme="minorHAnsi" w:hAnsiTheme="minorHAnsi" w:cstheme="minorBidi"/>
          <w:szCs w:val="22"/>
          <w:vertAlign w:val="superscript"/>
          <w:lang w:val="en-NZ" w:eastAsia="en-US"/>
        </w:rPr>
        <w:t>i</w:t>
      </w:r>
      <w:r w:rsidRPr="0004097C">
        <w:rPr>
          <w:rFonts w:asciiTheme="minorHAnsi" w:eastAsiaTheme="minorHAnsi" w:hAnsiTheme="minorHAnsi" w:cstheme="minorBidi"/>
          <w:szCs w:val="22"/>
          <w:vertAlign w:val="superscript"/>
          <w:lang w:val="en-NZ" w:eastAsia="en-US"/>
        </w:rPr>
        <w:t xml:space="preserve"> </w:t>
      </w:r>
      <w:r w:rsidRPr="0004097C">
        <w:rPr>
          <w:rFonts w:asciiTheme="minorHAnsi" w:eastAsiaTheme="minorHAnsi" w:hAnsiTheme="minorHAnsi" w:cstheme="minorBidi"/>
          <w:szCs w:val="22"/>
          <w:lang w:val="en-NZ" w:eastAsia="en-US"/>
        </w:rPr>
        <w:t xml:space="preserve">Infants that have meconium ileus often have a low IRT and are missed by newborn screening.  All children with meconium ileus should have CF genetic mutation analysis and a sweat test organised regardless of the newborn screening result.  </w:t>
      </w:r>
    </w:p>
    <w:p w14:paraId="4F71160F" w14:textId="77777777" w:rsidR="00E778EB" w:rsidRDefault="00D314D1" w:rsidP="00147CBC">
      <w:pPr>
        <w:spacing w:before="120"/>
        <w:rPr>
          <w:rFonts w:asciiTheme="minorHAnsi" w:hAnsiTheme="minorHAnsi"/>
          <w:i/>
        </w:rPr>
      </w:pPr>
      <w:r w:rsidRPr="005B6294">
        <w:rPr>
          <w:rFonts w:asciiTheme="minorHAnsi" w:eastAsiaTheme="minorHAnsi" w:hAnsiTheme="minorHAnsi" w:cstheme="minorBidi"/>
          <w:szCs w:val="22"/>
          <w:vertAlign w:val="superscript"/>
          <w:lang w:val="en-NZ" w:eastAsia="en-US"/>
        </w:rPr>
        <w:t>ii</w:t>
      </w:r>
      <w:r w:rsidRPr="005B6294">
        <w:rPr>
          <w:rFonts w:asciiTheme="minorHAnsi" w:hAnsiTheme="minorHAnsi"/>
        </w:rPr>
        <w:t xml:space="preserve">The </w:t>
      </w:r>
      <w:r>
        <w:rPr>
          <w:rFonts w:asciiTheme="minorHAnsi" w:hAnsiTheme="minorHAnsi"/>
        </w:rPr>
        <w:t xml:space="preserve">exact nature of the </w:t>
      </w:r>
      <w:proofErr w:type="gramStart"/>
      <w:r>
        <w:rPr>
          <w:rFonts w:asciiTheme="minorHAnsi" w:hAnsiTheme="minorHAnsi"/>
        </w:rPr>
        <w:t>second tier</w:t>
      </w:r>
      <w:proofErr w:type="gramEnd"/>
      <w:r>
        <w:rPr>
          <w:rFonts w:asciiTheme="minorHAnsi" w:hAnsiTheme="minorHAnsi"/>
        </w:rPr>
        <w:t xml:space="preserve"> testing has changed over time. From 2015, it has been done with genetic sequencing of the CFTR region exons 10 &amp; 11 which cover the most common three genetic mutations seen in NZ (F508del or c.1521_c.1523delCTTT, G551D or c.1625G&gt;A, G542X or c.1624G&gt;T) and other rare mutations. This step may remain subject to change.  </w:t>
      </w:r>
      <w:r w:rsidRPr="006A006F">
        <w:rPr>
          <w:rFonts w:asciiTheme="minorHAnsi" w:hAnsiTheme="minorHAnsi"/>
          <w:i/>
        </w:rPr>
        <w:t xml:space="preserve">NOTE: The report to lead medical teams will remain the same regardless of exact Tier 2 </w:t>
      </w:r>
      <w:r w:rsidRPr="00571164">
        <w:rPr>
          <w:rFonts w:asciiTheme="minorHAnsi" w:hAnsiTheme="minorHAnsi"/>
          <w:i/>
        </w:rPr>
        <w:t>technique – that is, a positive screen that includes one or two CF causing genetic mutations has been found in an infant.</w:t>
      </w:r>
      <w:r w:rsidRPr="006A006F">
        <w:rPr>
          <w:rFonts w:asciiTheme="minorHAnsi" w:hAnsiTheme="minorHAnsi"/>
          <w:i/>
        </w:rPr>
        <w:t xml:space="preserve">  </w:t>
      </w:r>
    </w:p>
    <w:p w14:paraId="40682659" w14:textId="77777777" w:rsidR="001D1B5A" w:rsidRDefault="001D1B5A" w:rsidP="00147CBC">
      <w:pPr>
        <w:spacing w:before="120"/>
        <w:rPr>
          <w:rFonts w:asciiTheme="minorHAnsi" w:eastAsiaTheme="minorHAnsi" w:hAnsiTheme="minorHAnsi" w:cstheme="minorBidi"/>
          <w:szCs w:val="22"/>
          <w:vertAlign w:val="superscript"/>
          <w:lang w:val="en-NZ" w:eastAsia="en-US"/>
        </w:rPr>
      </w:pPr>
    </w:p>
    <w:p w14:paraId="7694098F" w14:textId="77777777" w:rsidR="001D1B5A" w:rsidRPr="0011607B" w:rsidRDefault="001D1B5A" w:rsidP="001D1B5A">
      <w:pPr>
        <w:rPr>
          <w:rFonts w:asciiTheme="minorHAnsi" w:hAnsiTheme="minorHAnsi"/>
        </w:rPr>
      </w:pPr>
      <w:r>
        <w:rPr>
          <w:rFonts w:asciiTheme="minorHAnsi" w:eastAsiaTheme="minorHAnsi" w:hAnsiTheme="minorHAnsi" w:cstheme="minorBidi"/>
          <w:szCs w:val="22"/>
          <w:vertAlign w:val="superscript"/>
          <w:lang w:val="en-NZ" w:eastAsia="en-US"/>
        </w:rPr>
        <w:t>i</w:t>
      </w:r>
      <w:r>
        <w:rPr>
          <w:rFonts w:asciiTheme="minorHAnsi" w:hAnsiTheme="minorHAnsi"/>
          <w:vertAlign w:val="superscript"/>
        </w:rPr>
        <w:t>ii</w:t>
      </w:r>
      <w:r>
        <w:rPr>
          <w:rFonts w:asciiTheme="minorHAnsi" w:eastAsiaTheme="minorHAnsi" w:hAnsiTheme="minorHAnsi" w:cstheme="minorBidi"/>
          <w:szCs w:val="22"/>
          <w:vertAlign w:val="superscript"/>
          <w:lang w:val="en-NZ" w:eastAsia="en-US"/>
        </w:rPr>
        <w:t xml:space="preserve"> </w:t>
      </w:r>
      <w:r>
        <w:rPr>
          <w:rFonts w:asciiTheme="minorHAnsi" w:hAnsiTheme="minorHAnsi"/>
        </w:rPr>
        <w:t>The N</w:t>
      </w:r>
      <w:r w:rsidRPr="005B6294">
        <w:rPr>
          <w:rFonts w:asciiTheme="minorHAnsi" w:hAnsiTheme="minorHAnsi"/>
        </w:rPr>
        <w:t xml:space="preserve">ewborn Metabolic Screening Programme </w:t>
      </w:r>
      <w:r>
        <w:rPr>
          <w:rFonts w:asciiTheme="minorHAnsi" w:hAnsiTheme="minorHAnsi"/>
        </w:rPr>
        <w:t xml:space="preserve">testing centre </w:t>
      </w:r>
      <w:r w:rsidRPr="005B6294">
        <w:rPr>
          <w:rFonts w:asciiTheme="minorHAnsi" w:hAnsiTheme="minorHAnsi"/>
        </w:rPr>
        <w:t xml:space="preserve">notifies the </w:t>
      </w:r>
      <w:r>
        <w:rPr>
          <w:rFonts w:asciiTheme="minorHAnsi" w:hAnsiTheme="minorHAnsi"/>
        </w:rPr>
        <w:t>l</w:t>
      </w:r>
      <w:r w:rsidRPr="005B6294">
        <w:rPr>
          <w:rFonts w:asciiTheme="minorHAnsi" w:hAnsiTheme="minorHAnsi"/>
        </w:rPr>
        <w:t xml:space="preserve">ead </w:t>
      </w:r>
      <w:r>
        <w:rPr>
          <w:rFonts w:asciiTheme="minorHAnsi" w:hAnsiTheme="minorHAnsi"/>
        </w:rPr>
        <w:t>m</w:t>
      </w:r>
      <w:r w:rsidRPr="005B6294">
        <w:rPr>
          <w:rFonts w:asciiTheme="minorHAnsi" w:hAnsiTheme="minorHAnsi"/>
        </w:rPr>
        <w:t xml:space="preserve">aternity </w:t>
      </w:r>
      <w:r>
        <w:rPr>
          <w:rFonts w:asciiTheme="minorHAnsi" w:hAnsiTheme="minorHAnsi"/>
        </w:rPr>
        <w:t>c</w:t>
      </w:r>
      <w:r w:rsidRPr="005B6294">
        <w:rPr>
          <w:rFonts w:asciiTheme="minorHAnsi" w:hAnsiTheme="minorHAnsi"/>
        </w:rPr>
        <w:t xml:space="preserve">arer (LMC) and </w:t>
      </w:r>
      <w:proofErr w:type="gramStart"/>
      <w:r w:rsidRPr="005B6294">
        <w:rPr>
          <w:rFonts w:asciiTheme="minorHAnsi" w:hAnsiTheme="minorHAnsi"/>
        </w:rPr>
        <w:t>the</w:t>
      </w:r>
      <w:r>
        <w:rPr>
          <w:rFonts w:asciiTheme="minorHAnsi" w:hAnsiTheme="minorHAnsi"/>
        </w:rPr>
        <w:t xml:space="preserve"> </w:t>
      </w:r>
      <w:r w:rsidRPr="001D57A7">
        <w:rPr>
          <w:rFonts w:asciiTheme="minorHAnsi" w:hAnsiTheme="minorHAnsi"/>
        </w:rPr>
        <w:t xml:space="preserve"> </w:t>
      </w:r>
      <w:r w:rsidRPr="005B6294">
        <w:rPr>
          <w:rFonts w:asciiTheme="minorHAnsi" w:hAnsiTheme="minorHAnsi"/>
        </w:rPr>
        <w:t>nominated</w:t>
      </w:r>
      <w:proofErr w:type="gramEnd"/>
      <w:r w:rsidRPr="005B6294">
        <w:rPr>
          <w:rFonts w:asciiTheme="minorHAnsi" w:hAnsiTheme="minorHAnsi"/>
        </w:rPr>
        <w:t xml:space="preserve"> </w:t>
      </w:r>
      <w:r>
        <w:rPr>
          <w:rFonts w:asciiTheme="minorHAnsi" w:hAnsiTheme="minorHAnsi"/>
        </w:rPr>
        <w:t>r</w:t>
      </w:r>
      <w:r w:rsidRPr="005B6294">
        <w:rPr>
          <w:rFonts w:asciiTheme="minorHAnsi" w:hAnsiTheme="minorHAnsi"/>
        </w:rPr>
        <w:t xml:space="preserve">egional CF </w:t>
      </w:r>
      <w:r>
        <w:rPr>
          <w:rFonts w:asciiTheme="minorHAnsi" w:hAnsiTheme="minorHAnsi"/>
        </w:rPr>
        <w:t>p</w:t>
      </w:r>
      <w:r w:rsidRPr="005B6294">
        <w:rPr>
          <w:rFonts w:asciiTheme="minorHAnsi" w:hAnsiTheme="minorHAnsi"/>
        </w:rPr>
        <w:t>aediatrician or nurse. The nominated CF team member contacts the LMC and they plan to inform the family. The LMC informs the family</w:t>
      </w:r>
      <w:r>
        <w:rPr>
          <w:rFonts w:asciiTheme="minorHAnsi" w:hAnsiTheme="minorHAnsi"/>
        </w:rPr>
        <w:t>, giving the family information sent by the n</w:t>
      </w:r>
      <w:r w:rsidRPr="006A00F2">
        <w:rPr>
          <w:rFonts w:asciiTheme="minorHAnsi" w:hAnsiTheme="minorHAnsi"/>
        </w:rPr>
        <w:t xml:space="preserve">ewborn </w:t>
      </w:r>
      <w:r>
        <w:rPr>
          <w:rFonts w:asciiTheme="minorHAnsi" w:hAnsiTheme="minorHAnsi"/>
        </w:rPr>
        <w:t>s</w:t>
      </w:r>
      <w:r w:rsidRPr="006A00F2">
        <w:rPr>
          <w:rFonts w:asciiTheme="minorHAnsi" w:hAnsiTheme="minorHAnsi"/>
        </w:rPr>
        <w:t xml:space="preserve">creening </w:t>
      </w:r>
      <w:r>
        <w:rPr>
          <w:rFonts w:asciiTheme="minorHAnsi" w:hAnsiTheme="minorHAnsi"/>
        </w:rPr>
        <w:t>t</w:t>
      </w:r>
      <w:r w:rsidRPr="006A00F2">
        <w:rPr>
          <w:rFonts w:asciiTheme="minorHAnsi" w:hAnsiTheme="minorHAnsi"/>
        </w:rPr>
        <w:t xml:space="preserve">esting </w:t>
      </w:r>
      <w:r>
        <w:rPr>
          <w:rFonts w:asciiTheme="minorHAnsi" w:hAnsiTheme="minorHAnsi"/>
        </w:rPr>
        <w:t>c</w:t>
      </w:r>
      <w:r w:rsidRPr="006A00F2">
        <w:rPr>
          <w:rFonts w:asciiTheme="minorHAnsi" w:hAnsiTheme="minorHAnsi"/>
        </w:rPr>
        <w:t>entre</w:t>
      </w:r>
      <w:r>
        <w:rPr>
          <w:rFonts w:asciiTheme="minorHAnsi" w:hAnsiTheme="minorHAnsi"/>
        </w:rPr>
        <w:t xml:space="preserve">, </w:t>
      </w:r>
      <w:r w:rsidRPr="005B6294">
        <w:rPr>
          <w:rFonts w:asciiTheme="minorHAnsi" w:hAnsiTheme="minorHAnsi"/>
        </w:rPr>
        <w:t xml:space="preserve">and refers the child to the </w:t>
      </w:r>
      <w:r>
        <w:rPr>
          <w:rFonts w:asciiTheme="minorHAnsi" w:hAnsiTheme="minorHAnsi"/>
        </w:rPr>
        <w:t>r</w:t>
      </w:r>
      <w:r w:rsidRPr="005B6294">
        <w:rPr>
          <w:rFonts w:asciiTheme="minorHAnsi" w:hAnsiTheme="minorHAnsi"/>
        </w:rPr>
        <w:t xml:space="preserve">egional CF </w:t>
      </w:r>
      <w:r>
        <w:rPr>
          <w:rFonts w:asciiTheme="minorHAnsi" w:hAnsiTheme="minorHAnsi"/>
        </w:rPr>
        <w:t>p</w:t>
      </w:r>
      <w:r w:rsidRPr="005B6294">
        <w:rPr>
          <w:rFonts w:asciiTheme="minorHAnsi" w:hAnsiTheme="minorHAnsi"/>
        </w:rPr>
        <w:t xml:space="preserve">aediatrician. The nominated CF team member (usually the </w:t>
      </w:r>
      <w:r>
        <w:rPr>
          <w:rFonts w:asciiTheme="minorHAnsi" w:hAnsiTheme="minorHAnsi"/>
        </w:rPr>
        <w:t>p</w:t>
      </w:r>
      <w:r w:rsidRPr="005B6294">
        <w:rPr>
          <w:rFonts w:asciiTheme="minorHAnsi" w:hAnsiTheme="minorHAnsi"/>
        </w:rPr>
        <w:t xml:space="preserve">aediatric nurse) at each hospital will receive the referral, contact the </w:t>
      </w:r>
      <w:proofErr w:type="gramStart"/>
      <w:r w:rsidRPr="005B6294">
        <w:rPr>
          <w:rFonts w:asciiTheme="minorHAnsi" w:hAnsiTheme="minorHAnsi"/>
        </w:rPr>
        <w:t>family</w:t>
      </w:r>
      <w:proofErr w:type="gramEnd"/>
      <w:r w:rsidRPr="005B6294">
        <w:rPr>
          <w:rFonts w:asciiTheme="minorHAnsi" w:hAnsiTheme="minorHAnsi"/>
        </w:rPr>
        <w:t xml:space="preserve"> and organise review with the CF </w:t>
      </w:r>
      <w:r>
        <w:rPr>
          <w:rFonts w:asciiTheme="minorHAnsi" w:hAnsiTheme="minorHAnsi"/>
        </w:rPr>
        <w:t>p</w:t>
      </w:r>
      <w:r w:rsidRPr="005B6294">
        <w:rPr>
          <w:rFonts w:asciiTheme="minorHAnsi" w:hAnsiTheme="minorHAnsi"/>
        </w:rPr>
        <w:t>aediatrician.</w:t>
      </w:r>
      <w:r>
        <w:rPr>
          <w:rFonts w:asciiTheme="minorHAnsi" w:hAnsiTheme="minorHAnsi"/>
        </w:rPr>
        <w:t xml:space="preserve"> </w:t>
      </w:r>
      <w:r w:rsidRPr="00693BBE">
        <w:rPr>
          <w:rFonts w:asciiTheme="minorHAnsi" w:hAnsiTheme="minorHAnsi"/>
          <w:i/>
        </w:rPr>
        <w:t xml:space="preserve">NOTE: </w:t>
      </w:r>
      <w:r w:rsidRPr="00693BBE">
        <w:rPr>
          <w:rFonts w:asciiTheme="minorHAnsi" w:eastAsiaTheme="minorHAnsi" w:hAnsiTheme="minorHAnsi" w:cstheme="minorBidi"/>
          <w:i/>
          <w:szCs w:val="22"/>
          <w:lang w:val="en-NZ" w:eastAsia="en-US"/>
        </w:rPr>
        <w:t>The aim is to have the shortest time possible between the family being told their baby has a positive screen for CF, and the assessment by the regional CF paediatrician.</w:t>
      </w:r>
      <w:r w:rsidRPr="00693BBE">
        <w:rPr>
          <w:rFonts w:asciiTheme="minorHAnsi" w:hAnsiTheme="minorHAnsi"/>
          <w:i/>
        </w:rPr>
        <w:t xml:space="preserve"> Same day contact w</w:t>
      </w:r>
      <w:r>
        <w:rPr>
          <w:rFonts w:asciiTheme="minorHAnsi" w:hAnsiTheme="minorHAnsi"/>
          <w:i/>
        </w:rPr>
        <w:t xml:space="preserve">ith the family </w:t>
      </w:r>
      <w:r w:rsidRPr="006A006F">
        <w:rPr>
          <w:rFonts w:asciiTheme="minorHAnsi" w:hAnsiTheme="minorHAnsi"/>
          <w:i/>
        </w:rPr>
        <w:t xml:space="preserve">– </w:t>
      </w:r>
      <w:r>
        <w:rPr>
          <w:rFonts w:asciiTheme="minorHAnsi" w:hAnsiTheme="minorHAnsi"/>
          <w:i/>
        </w:rPr>
        <w:t>first by the LMC</w:t>
      </w:r>
      <w:r w:rsidRPr="00693BBE">
        <w:rPr>
          <w:rFonts w:asciiTheme="minorHAnsi" w:hAnsiTheme="minorHAnsi"/>
          <w:i/>
        </w:rPr>
        <w:t xml:space="preserve"> then the CF team </w:t>
      </w:r>
      <w:r w:rsidRPr="006A006F">
        <w:rPr>
          <w:rFonts w:asciiTheme="minorHAnsi" w:hAnsiTheme="minorHAnsi"/>
          <w:i/>
        </w:rPr>
        <w:t xml:space="preserve">– </w:t>
      </w:r>
      <w:r w:rsidRPr="00693BBE">
        <w:rPr>
          <w:rFonts w:asciiTheme="minorHAnsi" w:hAnsiTheme="minorHAnsi"/>
          <w:i/>
        </w:rPr>
        <w:t>is ideal</w:t>
      </w:r>
      <w:r>
        <w:rPr>
          <w:rFonts w:asciiTheme="minorHAnsi" w:hAnsiTheme="minorHAnsi"/>
          <w:i/>
        </w:rPr>
        <w:t>,</w:t>
      </w:r>
      <w:r w:rsidRPr="00693BBE">
        <w:rPr>
          <w:rFonts w:asciiTheme="minorHAnsi" w:hAnsiTheme="minorHAnsi"/>
          <w:i/>
        </w:rPr>
        <w:t xml:space="preserve"> with the first review taking place within </w:t>
      </w:r>
      <w:r>
        <w:rPr>
          <w:rFonts w:asciiTheme="minorHAnsi" w:hAnsiTheme="minorHAnsi"/>
          <w:i/>
        </w:rPr>
        <w:t>two</w:t>
      </w:r>
      <w:r w:rsidRPr="00693BBE">
        <w:rPr>
          <w:rFonts w:asciiTheme="minorHAnsi" w:hAnsiTheme="minorHAnsi"/>
          <w:i/>
        </w:rPr>
        <w:t xml:space="preserve"> days.</w:t>
      </w:r>
    </w:p>
    <w:p w14:paraId="283F9C00" w14:textId="77777777" w:rsidR="001D1B5A" w:rsidRDefault="001D1B5A" w:rsidP="00147CBC">
      <w:pPr>
        <w:spacing w:before="120"/>
        <w:rPr>
          <w:rFonts w:asciiTheme="minorHAnsi" w:eastAsiaTheme="minorHAnsi" w:hAnsiTheme="minorHAnsi" w:cstheme="minorBidi"/>
          <w:szCs w:val="22"/>
          <w:vertAlign w:val="superscript"/>
          <w:lang w:val="en-NZ" w:eastAsia="en-US"/>
        </w:rPr>
      </w:pPr>
    </w:p>
    <w:p w14:paraId="2B5078F4" w14:textId="77777777" w:rsidR="001D1B5A" w:rsidRDefault="001D1B5A" w:rsidP="00147CBC">
      <w:pPr>
        <w:spacing w:before="120"/>
        <w:rPr>
          <w:rFonts w:asciiTheme="minorHAnsi" w:eastAsiaTheme="minorHAnsi" w:hAnsiTheme="minorHAnsi" w:cstheme="minorBidi"/>
          <w:szCs w:val="22"/>
          <w:vertAlign w:val="superscript"/>
          <w:lang w:val="en-NZ" w:eastAsia="en-US"/>
        </w:rPr>
      </w:pPr>
    </w:p>
    <w:p w14:paraId="493CF105" w14:textId="77777777" w:rsidR="001C57DF" w:rsidRDefault="00FF2F92" w:rsidP="001C57DF">
      <w:pPr>
        <w:tabs>
          <w:tab w:val="left" w:pos="1512"/>
        </w:tabs>
        <w:spacing w:after="200" w:line="276" w:lineRule="auto"/>
        <w:rPr>
          <w:rFonts w:asciiTheme="minorHAnsi" w:eastAsiaTheme="minorHAnsi" w:hAnsiTheme="minorHAnsi" w:cstheme="minorBidi"/>
          <w:szCs w:val="22"/>
          <w:lang w:val="en-NZ" w:eastAsia="en-US"/>
        </w:rPr>
      </w:pPr>
      <w:r>
        <w:rPr>
          <w:rFonts w:asciiTheme="minorHAnsi" w:eastAsiaTheme="minorHAnsi" w:hAnsiTheme="minorHAnsi" w:cstheme="minorBidi"/>
          <w:szCs w:val="22"/>
          <w:vertAlign w:val="superscript"/>
          <w:lang w:val="en-NZ" w:eastAsia="en-US"/>
        </w:rPr>
        <w:t>iv</w:t>
      </w:r>
      <w:r w:rsidRPr="0004097C">
        <w:rPr>
          <w:rFonts w:asciiTheme="minorHAnsi" w:eastAsiaTheme="minorHAnsi" w:hAnsiTheme="minorHAnsi" w:cstheme="minorBidi"/>
          <w:szCs w:val="22"/>
          <w:lang w:val="en-NZ" w:eastAsia="en-US"/>
        </w:rPr>
        <w:t xml:space="preserve"> A sweat test can be done from </w:t>
      </w:r>
      <w:r>
        <w:rPr>
          <w:rFonts w:asciiTheme="minorHAnsi" w:eastAsiaTheme="minorHAnsi" w:hAnsiTheme="minorHAnsi" w:cstheme="minorBidi"/>
          <w:szCs w:val="22"/>
          <w:lang w:val="en-NZ" w:eastAsia="en-US"/>
        </w:rPr>
        <w:t>1</w:t>
      </w:r>
      <w:r w:rsidRPr="0004097C">
        <w:rPr>
          <w:rFonts w:asciiTheme="minorHAnsi" w:eastAsiaTheme="minorHAnsi" w:hAnsiTheme="minorHAnsi" w:cstheme="minorBidi"/>
          <w:szCs w:val="22"/>
          <w:lang w:val="en-NZ" w:eastAsia="en-US"/>
        </w:rPr>
        <w:t xml:space="preserve"> week </w:t>
      </w:r>
      <w:r>
        <w:rPr>
          <w:rFonts w:asciiTheme="minorHAnsi" w:eastAsiaTheme="minorHAnsi" w:hAnsiTheme="minorHAnsi" w:cstheme="minorBidi"/>
          <w:szCs w:val="22"/>
          <w:lang w:val="en-NZ" w:eastAsia="en-US"/>
        </w:rPr>
        <w:t>of age onwards in a child with a weight &gt;2</w:t>
      </w:r>
      <w:r w:rsidRPr="00035AAA">
        <w:rPr>
          <w:rFonts w:asciiTheme="minorHAnsi" w:eastAsiaTheme="minorHAnsi" w:hAnsiTheme="minorHAnsi" w:cstheme="minorBidi"/>
          <w:szCs w:val="22"/>
          <w:lang w:val="en-NZ" w:eastAsia="en-US"/>
        </w:rPr>
        <w:t>kgs</w:t>
      </w:r>
      <w:r>
        <w:rPr>
          <w:rFonts w:asciiTheme="minorHAnsi" w:eastAsiaTheme="minorHAnsi" w:hAnsiTheme="minorHAnsi" w:cstheme="minorBidi"/>
          <w:szCs w:val="22"/>
          <w:lang w:val="en-NZ" w:eastAsia="en-US"/>
        </w:rPr>
        <w:fldChar w:fldCharType="begin">
          <w:fldData xml:space="preserve">PEVuZE5vdGU+PENpdGU+PEF1dGhvcj5Db21lYXU8L0F1dGhvcj48WWVhcj4yMDA3PC9ZZWFyPjxS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</w:fldData>
        </w:fldChar>
      </w:r>
      <w:r w:rsidR="001C57DF">
        <w:rPr>
          <w:rFonts w:asciiTheme="minorHAnsi" w:eastAsiaTheme="minorHAnsi" w:hAnsiTheme="minorHAnsi" w:cstheme="minorBidi"/>
          <w:szCs w:val="22"/>
          <w:lang w:val="en-NZ" w:eastAsia="en-US"/>
        </w:rPr>
        <w:instrText xml:space="preserve"> ADDIN EN.CITE </w:instrText>
      </w:r>
      <w:r w:rsidR="001C57DF">
        <w:rPr>
          <w:rFonts w:asciiTheme="minorHAnsi" w:eastAsiaTheme="minorHAnsi" w:hAnsiTheme="minorHAnsi" w:cstheme="minorBidi"/>
          <w:szCs w:val="22"/>
          <w:lang w:val="en-NZ" w:eastAsia="en-US"/>
        </w:rPr>
        <w:fldChar w:fldCharType="begin">
          <w:fldData xml:space="preserve">PEVuZE5vdGU+PENpdGU+PEF1dGhvcj5Db21lYXU8L0F1dGhvcj48WWVhcj4yMDA3PC9ZZWFyPjxS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</w:fldData>
        </w:fldChar>
      </w:r>
      <w:r w:rsidR="001C57DF">
        <w:rPr>
          <w:rFonts w:asciiTheme="minorHAnsi" w:eastAsiaTheme="minorHAnsi" w:hAnsiTheme="minorHAnsi" w:cstheme="minorBidi"/>
          <w:szCs w:val="22"/>
          <w:lang w:val="en-NZ" w:eastAsia="en-US"/>
        </w:rPr>
        <w:instrText xml:space="preserve"> ADDIN EN.CITE.DATA </w:instrText>
      </w:r>
      <w:r w:rsidR="001C57DF">
        <w:rPr>
          <w:rFonts w:asciiTheme="minorHAnsi" w:eastAsiaTheme="minorHAnsi" w:hAnsiTheme="minorHAnsi" w:cstheme="minorBidi"/>
          <w:szCs w:val="22"/>
          <w:lang w:val="en-NZ" w:eastAsia="en-US"/>
        </w:rPr>
      </w:r>
      <w:r w:rsidR="001C57DF">
        <w:rPr>
          <w:rFonts w:asciiTheme="minorHAnsi" w:eastAsiaTheme="minorHAnsi" w:hAnsiTheme="minorHAnsi" w:cstheme="minorBidi"/>
          <w:szCs w:val="22"/>
          <w:lang w:val="en-NZ" w:eastAsia="en-US"/>
        </w:rPr>
        <w:fldChar w:fldCharType="end"/>
      </w:r>
      <w:r>
        <w:rPr>
          <w:rFonts w:asciiTheme="minorHAnsi" w:eastAsiaTheme="minorHAnsi" w:hAnsiTheme="minorHAnsi" w:cstheme="minorBidi"/>
          <w:szCs w:val="22"/>
          <w:lang w:val="en-NZ" w:eastAsia="en-US"/>
        </w:rPr>
      </w:r>
      <w:r>
        <w:rPr>
          <w:rFonts w:asciiTheme="minorHAnsi" w:eastAsiaTheme="minorHAnsi" w:hAnsiTheme="minorHAnsi" w:cstheme="minorBidi"/>
          <w:szCs w:val="22"/>
          <w:lang w:val="en-NZ" w:eastAsia="en-US"/>
        </w:rPr>
        <w:fldChar w:fldCharType="separate"/>
      </w:r>
      <w:r w:rsidR="001C57DF" w:rsidRPr="001C57DF">
        <w:rPr>
          <w:rFonts w:asciiTheme="minorHAnsi" w:eastAsiaTheme="minorHAnsi" w:hAnsiTheme="minorHAnsi" w:cstheme="minorBidi"/>
          <w:noProof/>
          <w:szCs w:val="22"/>
          <w:vertAlign w:val="superscript"/>
          <w:lang w:val="en-NZ" w:eastAsia="en-US"/>
        </w:rPr>
        <w:t>4</w:t>
      </w:r>
      <w:r>
        <w:rPr>
          <w:rFonts w:asciiTheme="minorHAnsi" w:eastAsiaTheme="minorHAnsi" w:hAnsiTheme="minorHAnsi" w:cstheme="minorBidi"/>
          <w:szCs w:val="22"/>
          <w:lang w:val="en-NZ" w:eastAsia="en-US"/>
        </w:rPr>
        <w:fldChar w:fldCharType="end"/>
      </w:r>
      <w:r w:rsidR="00CE6CB8">
        <w:rPr>
          <w:rFonts w:asciiTheme="minorHAnsi" w:eastAsiaTheme="minorHAnsi" w:hAnsiTheme="minorHAnsi" w:cstheme="minorBidi"/>
          <w:szCs w:val="22"/>
          <w:lang w:val="en-NZ" w:eastAsia="en-US"/>
        </w:rPr>
        <w:t xml:space="preserve">. </w:t>
      </w:r>
      <w:r>
        <w:rPr>
          <w:rFonts w:asciiTheme="minorHAnsi" w:eastAsiaTheme="minorHAnsi" w:hAnsiTheme="minorHAnsi" w:cstheme="minorBidi"/>
          <w:szCs w:val="22"/>
          <w:lang w:val="en-NZ" w:eastAsia="en-US"/>
        </w:rPr>
        <w:t>T</w:t>
      </w:r>
      <w:r w:rsidRPr="0004097C">
        <w:rPr>
          <w:rFonts w:asciiTheme="minorHAnsi" w:eastAsiaTheme="minorHAnsi" w:hAnsiTheme="minorHAnsi" w:cstheme="minorBidi"/>
          <w:szCs w:val="22"/>
          <w:lang w:val="en-NZ" w:eastAsia="en-US"/>
        </w:rPr>
        <w:t xml:space="preserve">he main </w:t>
      </w:r>
      <w:r>
        <w:rPr>
          <w:rFonts w:asciiTheme="minorHAnsi" w:eastAsiaTheme="minorHAnsi" w:hAnsiTheme="minorHAnsi" w:cstheme="minorBidi"/>
          <w:szCs w:val="22"/>
          <w:lang w:val="en-NZ" w:eastAsia="en-US"/>
        </w:rPr>
        <w:t xml:space="preserve">issue </w:t>
      </w:r>
      <w:r w:rsidRPr="0004097C">
        <w:rPr>
          <w:rFonts w:asciiTheme="minorHAnsi" w:eastAsiaTheme="minorHAnsi" w:hAnsiTheme="minorHAnsi" w:cstheme="minorBidi"/>
          <w:szCs w:val="22"/>
          <w:lang w:val="en-NZ" w:eastAsia="en-US"/>
        </w:rPr>
        <w:t>in the very young infant is obtaining adequate sweat weight</w:t>
      </w:r>
      <w:r w:rsidR="00CE6CB8" w:rsidRPr="00CE6CB8">
        <w:rPr>
          <w:rFonts w:asciiTheme="minorHAnsi" w:eastAsiaTheme="minorHAnsi" w:hAnsiTheme="minorHAnsi" w:cstheme="minorBidi"/>
          <w:szCs w:val="22"/>
          <w:lang w:val="en-NZ" w:eastAsia="en-US"/>
        </w:rPr>
        <w:t xml:space="preserve"> </w:t>
      </w:r>
      <w:r w:rsidR="00CE6CB8">
        <w:rPr>
          <w:rFonts w:asciiTheme="minorHAnsi" w:eastAsiaTheme="minorHAnsi" w:hAnsiTheme="minorHAnsi" w:cstheme="minorBidi"/>
          <w:szCs w:val="22"/>
          <w:lang w:val="en-NZ" w:eastAsia="en-US"/>
        </w:rPr>
        <w:t xml:space="preserve">and waiting till &gt;3kgs will improve the </w:t>
      </w:r>
      <w:proofErr w:type="gramStart"/>
      <w:r w:rsidR="00CE6CB8">
        <w:rPr>
          <w:rFonts w:asciiTheme="minorHAnsi" w:eastAsiaTheme="minorHAnsi" w:hAnsiTheme="minorHAnsi" w:cstheme="minorBidi"/>
          <w:szCs w:val="22"/>
          <w:lang w:val="en-NZ" w:eastAsia="en-US"/>
        </w:rPr>
        <w:t>first time</w:t>
      </w:r>
      <w:proofErr w:type="gramEnd"/>
      <w:r w:rsidR="00CE6CB8">
        <w:rPr>
          <w:rFonts w:asciiTheme="minorHAnsi" w:eastAsiaTheme="minorHAnsi" w:hAnsiTheme="minorHAnsi" w:cstheme="minorBidi"/>
          <w:szCs w:val="22"/>
          <w:lang w:val="en-NZ" w:eastAsia="en-US"/>
        </w:rPr>
        <w:t xml:space="preserve"> success rate</w:t>
      </w:r>
      <w:r w:rsidRPr="0004097C">
        <w:rPr>
          <w:rFonts w:asciiTheme="minorHAnsi" w:eastAsiaTheme="minorHAnsi" w:hAnsiTheme="minorHAnsi" w:cstheme="minorBidi"/>
          <w:szCs w:val="22"/>
          <w:lang w:val="en-NZ" w:eastAsia="en-US"/>
        </w:rPr>
        <w:t>.</w:t>
      </w:r>
      <w:r>
        <w:rPr>
          <w:rFonts w:asciiTheme="minorHAnsi" w:eastAsiaTheme="minorHAnsi" w:hAnsiTheme="minorHAnsi" w:cstheme="minorBidi"/>
          <w:szCs w:val="22"/>
          <w:lang w:val="en-NZ" w:eastAsia="en-US"/>
        </w:rPr>
        <w:t xml:space="preserve"> Using the traditional Gibson-Cooke method a sweat weight of 75mg is needed</w:t>
      </w:r>
      <w:r>
        <w:rPr>
          <w:rFonts w:asciiTheme="minorHAnsi" w:eastAsiaTheme="minorHAnsi" w:hAnsiTheme="minorHAnsi" w:cstheme="minorBidi"/>
          <w:szCs w:val="22"/>
          <w:lang w:val="en-NZ" w:eastAsia="en-US"/>
        </w:rPr>
        <w:fldChar w:fldCharType="begin"/>
      </w:r>
      <w:r w:rsidR="001C57DF">
        <w:rPr>
          <w:rFonts w:asciiTheme="minorHAnsi" w:eastAsiaTheme="minorHAnsi" w:hAnsiTheme="minorHAnsi" w:cstheme="minorBidi"/>
          <w:szCs w:val="22"/>
          <w:lang w:val="en-NZ" w:eastAsia="en-US"/>
        </w:rPr>
        <w:instrText xml:space="preserve"> ADDIN EN.CITE &lt;EndNote&gt;&lt;Cite&gt;&lt;Author&gt;Gibson&lt;/Author&gt;&lt;Year&gt;1959&lt;/Year&gt;&lt;RecNum&gt;7389&lt;/RecNum&gt;&lt;DisplayText&gt;&lt;style face="superscript"&gt;5&lt;/style&gt;&lt;/DisplayText&gt;&lt;record&gt;&lt;rec-number&gt;7389&lt;/rec-number&gt;&lt;foreign-keys&gt;&lt;key app="EN" db-id="09zdsrdtmzpp2vevxskvtrdyaapwdrz2fxpa" timestamp="1407746273"&gt;7389&lt;/key&gt;&lt;/foreign-keys&gt;&lt;ref-type name="Journal Article"&gt;17&lt;/ref-type&gt;&lt;contributors&gt;&lt;authors&gt;&lt;author&gt;Gibson, L. E.&lt;/author&gt;&lt;author&gt;Cooke, R. E.&lt;/author&gt;&lt;/authors&gt;&lt;/contributors&gt;&lt;titles&gt;&lt;title&gt;A test for concentration of electrolytes in sweat in cystic fibrosis of the pancreas utilizing pilocarpine by iontophoresis&lt;/title&gt;&lt;secondary-title&gt;Pediatrics&lt;/secondary-title&gt;&lt;alt-title&gt;Pediatrics&lt;/alt-title&gt;&lt;/titles&gt;&lt;periodical&gt;&lt;full-title&gt;Pediatrics&lt;/full-title&gt;&lt;abbr-1&gt;Pediatrics&lt;/abbr-1&gt;&lt;/periodical&gt;&lt;alt-periodical&gt;&lt;full-title&gt;Pediatrics&lt;/full-title&gt;&lt;abbr-1&gt;Pediatrics&lt;/abbr-1&gt;&lt;/alt-periodical&gt;&lt;pages&gt;545-9&lt;/pages&gt;&lt;volume&gt;23&lt;/volume&gt;&lt;number&gt;3&lt;/number&gt;&lt;keywords&gt;&lt;keyword&gt;Chlorides/*analysis&lt;/keyword&gt;&lt;keyword&gt;Cystic Fibrosis/*diagnosis&lt;/keyword&gt;&lt;keyword&gt;*Pilocarpine&lt;/keyword&gt;&lt;keyword&gt;Sodium/*analysis&lt;/keyword&gt;&lt;keyword&gt;*Sweat&lt;/keyword&gt;&lt;/keywords&gt;&lt;dates&gt;&lt;year&gt;1959&lt;/year&gt;&lt;pub-dates&gt;&lt;date&gt;Mar&lt;/date&gt;&lt;/pub-dates&gt;&lt;/dates&gt;&lt;isbn&gt;0031-4005 (Print)&amp;#xD;0031-4005 (Linking)&lt;/isbn&gt;&lt;accession-num&gt;13633369&lt;/accession-num&gt;&lt;urls&gt;&lt;related-urls&gt;&lt;url&gt;http://www.ncbi.nlm.nih.gov/pubmed/13633369&lt;/url&gt;&lt;/related-urls&gt;&lt;/urls&gt;&lt;/record&gt;&lt;/Cite&gt;&lt;/EndNote&gt;</w:instrText>
      </w:r>
      <w:r>
        <w:rPr>
          <w:rFonts w:asciiTheme="minorHAnsi" w:eastAsiaTheme="minorHAnsi" w:hAnsiTheme="minorHAnsi" w:cstheme="minorBidi"/>
          <w:szCs w:val="22"/>
          <w:lang w:val="en-NZ" w:eastAsia="en-US"/>
        </w:rPr>
        <w:fldChar w:fldCharType="separate"/>
      </w:r>
      <w:r w:rsidR="001C57DF" w:rsidRPr="001C57DF">
        <w:rPr>
          <w:rFonts w:asciiTheme="minorHAnsi" w:eastAsiaTheme="minorHAnsi" w:hAnsiTheme="minorHAnsi" w:cstheme="minorBidi"/>
          <w:noProof/>
          <w:szCs w:val="22"/>
          <w:vertAlign w:val="superscript"/>
          <w:lang w:val="en-NZ" w:eastAsia="en-US"/>
        </w:rPr>
        <w:t>5</w:t>
      </w:r>
      <w:r>
        <w:rPr>
          <w:rFonts w:asciiTheme="minorHAnsi" w:eastAsiaTheme="minorHAnsi" w:hAnsiTheme="minorHAnsi" w:cstheme="minorBidi"/>
          <w:szCs w:val="22"/>
          <w:lang w:val="en-NZ" w:eastAsia="en-US"/>
        </w:rPr>
        <w:fldChar w:fldCharType="end"/>
      </w:r>
      <w:r>
        <w:rPr>
          <w:rFonts w:asciiTheme="minorHAnsi" w:eastAsiaTheme="minorHAnsi" w:hAnsiTheme="minorHAnsi" w:cstheme="minorBidi"/>
          <w:szCs w:val="22"/>
          <w:lang w:val="en-NZ" w:eastAsia="en-US"/>
        </w:rPr>
        <w:t xml:space="preserve">, using the newer </w:t>
      </w:r>
      <w:proofErr w:type="spellStart"/>
      <w:r>
        <w:rPr>
          <w:rFonts w:asciiTheme="minorHAnsi" w:eastAsiaTheme="minorHAnsi" w:hAnsiTheme="minorHAnsi" w:cstheme="minorBidi"/>
          <w:szCs w:val="22"/>
          <w:lang w:val="en-NZ" w:eastAsia="en-US"/>
        </w:rPr>
        <w:t>Wescor</w:t>
      </w:r>
      <w:proofErr w:type="spellEnd"/>
      <w:r>
        <w:rPr>
          <w:rFonts w:asciiTheme="minorHAnsi" w:eastAsiaTheme="minorHAnsi" w:hAnsiTheme="minorHAnsi" w:cstheme="minorBidi"/>
          <w:szCs w:val="22"/>
          <w:lang w:val="en-NZ" w:eastAsia="en-US"/>
        </w:rPr>
        <w:t xml:space="preserve"> </w:t>
      </w:r>
      <w:proofErr w:type="spellStart"/>
      <w:r>
        <w:rPr>
          <w:rFonts w:asciiTheme="minorHAnsi" w:eastAsiaTheme="minorHAnsi" w:hAnsiTheme="minorHAnsi" w:cstheme="minorBidi"/>
          <w:szCs w:val="22"/>
          <w:lang w:val="en-NZ" w:eastAsia="en-US"/>
        </w:rPr>
        <w:t>Macroduct</w:t>
      </w:r>
      <w:proofErr w:type="spellEnd"/>
      <w:r>
        <w:rPr>
          <w:rFonts w:asciiTheme="minorHAnsi" w:eastAsiaTheme="minorHAnsi" w:hAnsiTheme="minorHAnsi" w:cstheme="minorBidi"/>
          <w:szCs w:val="22"/>
          <w:lang w:val="en-NZ" w:eastAsia="en-US"/>
        </w:rPr>
        <w:t>® system a sweat of 15µL is needed</w:t>
      </w:r>
      <w:r>
        <w:rPr>
          <w:rFonts w:asciiTheme="minorHAnsi" w:eastAsiaTheme="minorHAnsi" w:hAnsiTheme="minorHAnsi" w:cstheme="minorBidi"/>
          <w:szCs w:val="22"/>
          <w:lang w:val="en-NZ" w:eastAsia="en-US"/>
        </w:rPr>
        <w:fldChar w:fldCharType="begin"/>
      </w:r>
      <w:r w:rsidR="001C57DF">
        <w:rPr>
          <w:rFonts w:asciiTheme="minorHAnsi" w:eastAsiaTheme="minorHAnsi" w:hAnsiTheme="minorHAnsi" w:cstheme="minorBidi"/>
          <w:szCs w:val="22"/>
          <w:lang w:val="en-NZ" w:eastAsia="en-US"/>
        </w:rPr>
        <w:instrText xml:space="preserve"> ADDIN EN.CITE &lt;EndNote&gt;&lt;Cite&gt;&lt;Author&gt;LeGrys&lt;/Author&gt;&lt;Year&gt;1996&lt;/Year&gt;&lt;RecNum&gt;7420&lt;/RecNum&gt;&lt;DisplayText&gt;&lt;style face="superscript"&gt;6&lt;/style&gt;&lt;/DisplayText&gt;&lt;record&gt;&lt;rec-number&gt;7420&lt;/rec-number&gt;&lt;foreign-keys&gt;&lt;key app="EN" db-id="09zdsrdtmzpp2vevxskvtrdyaapwdrz2fxpa" timestamp="1447120570"&gt;7420&lt;/key&gt;&lt;/foreign-keys&gt;&lt;ref-type name="Journal Article"&gt;17&lt;/ref-type&gt;&lt;contributors&gt;&lt;authors&gt;&lt;author&gt;LeGrys, V. A.&lt;/author&gt;&lt;/authors&gt;&lt;/contributors&gt;&lt;auth-address&gt;Division of Clinical Laboratory Science, University of North Carolina, Chapel Hill School of Medicine 27599-7145, USA.&lt;/auth-address&gt;&lt;titles&gt;&lt;title&gt;Sweat testing for the diagnosis of cystic fibrosis: practical considerations&lt;/title&gt;&lt;secondary-title&gt;J Pediatr&lt;/secondary-title&gt;&lt;alt-title&gt;The Journal of pediatrics&lt;/alt-title&gt;&lt;/titles&gt;&lt;periodical&gt;&lt;full-title&gt;The Journal of pediatrics&lt;/full-title&gt;&lt;abbr-1&gt;J Pediatr&lt;/abbr-1&gt;&lt;/periodical&gt;&lt;alt-periodical&gt;&lt;full-title&gt;The Journal of pediatrics&lt;/full-title&gt;&lt;abbr-1&gt;J Pediatr&lt;/abbr-1&gt;&lt;/alt-periodical&gt;&lt;pages&gt;892-7&lt;/pages&gt;&lt;volume&gt;129&lt;/volume&gt;&lt;number&gt;6&lt;/number&gt;&lt;keywords&gt;&lt;keyword&gt;Arm&lt;/keyword&gt;&lt;keyword&gt;Chlorides/analysis&lt;/keyword&gt;&lt;keyword&gt;Cystic Fibrosis/*diagnosis&lt;/keyword&gt;&lt;keyword&gt;Electric Conductivity&lt;/keyword&gt;&lt;keyword&gt;False Negative Reactions&lt;/keyword&gt;&lt;keyword&gt;False Positive Reactions&lt;/keyword&gt;&lt;keyword&gt;Humans&lt;/keyword&gt;&lt;keyword&gt;Infant, Newborn&lt;/keyword&gt;&lt;keyword&gt;Leg&lt;/keyword&gt;&lt;keyword&gt;Methods&lt;/keyword&gt;&lt;keyword&gt;Quality Control&lt;/keyword&gt;&lt;keyword&gt;Reproducibility of Results&lt;/keyword&gt;&lt;keyword&gt;Sodium/analysis&lt;/keyword&gt;&lt;keyword&gt;Sweat/*chemistry/physiology&lt;/keyword&gt;&lt;/keywords&gt;&lt;dates&gt;&lt;year&gt;1996&lt;/year&gt;&lt;pub-dates&gt;&lt;date&gt;Dec&lt;/date&gt;&lt;/pub-dates&gt;&lt;/dates&gt;&lt;isbn&gt;0022-3476 (Print)&amp;#xD;0022-3476 (Linking)&lt;/isbn&gt;&lt;accession-num&gt;8969732&lt;/accession-num&gt;&lt;urls&gt;&lt;related-urls&gt;&lt;url&gt;http://www.ncbi.nlm.nih.gov/pubmed/8969732&lt;/url&gt;&lt;url&gt;http://ac.els-cdn.com/S0022347696700343/1-s2.0-S0022347696700343-main.pdf?_tid=dd8d4c86-874e-11e5-8639-00000aacb360&amp;amp;acdnat=1447121030_9d74ea6b694e61dbeb9bc219ec57fd8f&lt;/url&gt;&lt;/related-urls&gt;&lt;/urls&gt;&lt;/record&gt;&lt;/Cite&gt;&lt;/EndNote&gt;</w:instrText>
      </w:r>
      <w:r>
        <w:rPr>
          <w:rFonts w:asciiTheme="minorHAnsi" w:eastAsiaTheme="minorHAnsi" w:hAnsiTheme="minorHAnsi" w:cstheme="minorBidi"/>
          <w:szCs w:val="22"/>
          <w:lang w:val="en-NZ" w:eastAsia="en-US"/>
        </w:rPr>
        <w:fldChar w:fldCharType="separate"/>
      </w:r>
      <w:r w:rsidR="001C57DF" w:rsidRPr="001C57DF">
        <w:rPr>
          <w:rFonts w:asciiTheme="minorHAnsi" w:eastAsiaTheme="minorHAnsi" w:hAnsiTheme="minorHAnsi" w:cstheme="minorBidi"/>
          <w:noProof/>
          <w:szCs w:val="22"/>
          <w:vertAlign w:val="superscript"/>
          <w:lang w:val="en-NZ" w:eastAsia="en-US"/>
        </w:rPr>
        <w:t>6</w:t>
      </w:r>
      <w:r>
        <w:rPr>
          <w:rFonts w:asciiTheme="minorHAnsi" w:eastAsiaTheme="minorHAnsi" w:hAnsiTheme="minorHAnsi" w:cstheme="minorBidi"/>
          <w:szCs w:val="22"/>
          <w:lang w:val="en-NZ" w:eastAsia="en-US"/>
        </w:rPr>
        <w:fldChar w:fldCharType="end"/>
      </w:r>
      <w:r>
        <w:rPr>
          <w:rFonts w:asciiTheme="minorHAnsi" w:eastAsiaTheme="minorHAnsi" w:hAnsiTheme="minorHAnsi" w:cstheme="minorBidi"/>
          <w:szCs w:val="22"/>
          <w:lang w:val="en-NZ" w:eastAsia="en-US"/>
        </w:rPr>
        <w:t>.</w:t>
      </w:r>
      <w:r w:rsidR="001C57DF" w:rsidRPr="001C57DF">
        <w:rPr>
          <w:rFonts w:asciiTheme="minorHAnsi" w:hAnsiTheme="minorHAnsi"/>
        </w:rPr>
        <w:t xml:space="preserve"> </w:t>
      </w:r>
      <w:r w:rsidR="001C57DF" w:rsidRPr="0004097C">
        <w:rPr>
          <w:rFonts w:asciiTheme="minorHAnsi" w:eastAsiaTheme="minorHAnsi" w:hAnsiTheme="minorHAnsi" w:cstheme="minorBidi"/>
          <w:szCs w:val="22"/>
          <w:lang w:val="en-NZ" w:eastAsia="en-US"/>
        </w:rPr>
        <w:t>Not all regional paediatricians have immediate access to sweat test</w:t>
      </w:r>
      <w:r w:rsidR="00814A8B">
        <w:rPr>
          <w:rFonts w:asciiTheme="minorHAnsi" w:eastAsiaTheme="minorHAnsi" w:hAnsiTheme="minorHAnsi" w:cstheme="minorBidi"/>
          <w:szCs w:val="22"/>
          <w:lang w:val="en-NZ" w:eastAsia="en-US"/>
        </w:rPr>
        <w:t>s</w:t>
      </w:r>
      <w:r w:rsidR="001C57DF" w:rsidRPr="001C57DF">
        <w:rPr>
          <w:rFonts w:asciiTheme="minorHAnsi" w:hAnsiTheme="minorHAnsi"/>
        </w:rPr>
        <w:t xml:space="preserve"> </w:t>
      </w:r>
      <w:r w:rsidR="001C57DF">
        <w:rPr>
          <w:rFonts w:asciiTheme="minorHAnsi" w:hAnsiTheme="minorHAnsi"/>
        </w:rPr>
        <w:fldChar w:fldCharType="begin">
          <w:fldData xml:space="preserve">PEVuZE5vdGU+PENpdGU+PEF1dGhvcj5Db2FrbGV5PC9BdXRob3I+PFllYXI+MjAwOTwvWWVhcj48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=
</w:fldData>
        </w:fldChar>
      </w:r>
      <w:r w:rsidR="001C57DF">
        <w:rPr>
          <w:rFonts w:asciiTheme="minorHAnsi" w:hAnsiTheme="minorHAnsi"/>
        </w:rPr>
        <w:instrText xml:space="preserve"> ADDIN EN.CITE </w:instrText>
      </w:r>
      <w:r w:rsidR="001C57DF">
        <w:rPr>
          <w:rFonts w:asciiTheme="minorHAnsi" w:hAnsiTheme="minorHAnsi"/>
        </w:rPr>
        <w:fldChar w:fldCharType="begin">
          <w:fldData xml:space="preserve">PEVuZE5vdGU+PENpdGU+PEF1dGhvcj5Db2FrbGV5PC9BdXRob3I+PFllYXI+MjAwOTwvWWVhcj48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=
</w:fldData>
        </w:fldChar>
      </w:r>
      <w:r w:rsidR="001C57DF">
        <w:rPr>
          <w:rFonts w:asciiTheme="minorHAnsi" w:hAnsiTheme="minorHAnsi"/>
        </w:rPr>
        <w:instrText xml:space="preserve"> ADDIN EN.CITE.DATA </w:instrText>
      </w:r>
      <w:r w:rsidR="001C57DF">
        <w:rPr>
          <w:rFonts w:asciiTheme="minorHAnsi" w:hAnsiTheme="minorHAnsi"/>
        </w:rPr>
      </w:r>
      <w:r w:rsidR="001C57DF">
        <w:rPr>
          <w:rFonts w:asciiTheme="minorHAnsi" w:hAnsiTheme="minorHAnsi"/>
        </w:rPr>
        <w:fldChar w:fldCharType="end"/>
      </w:r>
      <w:r w:rsidR="001C57DF">
        <w:rPr>
          <w:rFonts w:asciiTheme="minorHAnsi" w:hAnsiTheme="minorHAnsi"/>
        </w:rPr>
      </w:r>
      <w:r w:rsidR="001C57DF">
        <w:rPr>
          <w:rFonts w:asciiTheme="minorHAnsi" w:hAnsiTheme="minorHAnsi"/>
        </w:rPr>
        <w:fldChar w:fldCharType="separate"/>
      </w:r>
      <w:r w:rsidR="001C57DF" w:rsidRPr="000E0BBF">
        <w:rPr>
          <w:rFonts w:asciiTheme="minorHAnsi" w:hAnsiTheme="minorHAnsi"/>
          <w:noProof/>
          <w:vertAlign w:val="superscript"/>
        </w:rPr>
        <w:t>7</w:t>
      </w:r>
      <w:r w:rsidR="001C57DF">
        <w:rPr>
          <w:rFonts w:asciiTheme="minorHAnsi" w:hAnsiTheme="minorHAnsi"/>
        </w:rPr>
        <w:fldChar w:fldCharType="end"/>
      </w:r>
      <w:r w:rsidR="001C57DF" w:rsidRPr="0004097C">
        <w:rPr>
          <w:rFonts w:asciiTheme="minorHAnsi" w:eastAsiaTheme="minorHAnsi" w:hAnsiTheme="minorHAnsi" w:cstheme="minorBidi"/>
          <w:szCs w:val="22"/>
          <w:lang w:val="en-NZ" w:eastAsia="en-US"/>
        </w:rPr>
        <w:t xml:space="preserve">.  The initial assessment may be clinical review, stool sample </w:t>
      </w:r>
      <w:r w:rsidR="001C57DF">
        <w:rPr>
          <w:rFonts w:asciiTheme="minorHAnsi" w:eastAsiaTheme="minorHAnsi" w:hAnsiTheme="minorHAnsi" w:cstheme="minorBidi"/>
          <w:szCs w:val="22"/>
          <w:lang w:val="en-NZ" w:eastAsia="en-US"/>
        </w:rPr>
        <w:t xml:space="preserve">for pancreatic function (elastase) </w:t>
      </w:r>
      <w:r w:rsidR="001C57DF" w:rsidRPr="0004097C">
        <w:rPr>
          <w:rFonts w:asciiTheme="minorHAnsi" w:eastAsiaTheme="minorHAnsi" w:hAnsiTheme="minorHAnsi" w:cstheme="minorBidi"/>
          <w:szCs w:val="22"/>
          <w:lang w:val="en-NZ" w:eastAsia="en-US"/>
        </w:rPr>
        <w:t>and blood genetic mutational analysis</w:t>
      </w:r>
      <w:r w:rsidR="001C57DF">
        <w:rPr>
          <w:rFonts w:asciiTheme="minorHAnsi" w:eastAsiaTheme="minorHAnsi" w:hAnsiTheme="minorHAnsi" w:cstheme="minorBidi"/>
          <w:szCs w:val="22"/>
          <w:lang w:val="en-NZ" w:eastAsia="en-US"/>
        </w:rPr>
        <w:t xml:space="preserve"> </w:t>
      </w:r>
      <w:r w:rsidR="001C57DF" w:rsidRPr="0004097C">
        <w:rPr>
          <w:rFonts w:asciiTheme="minorHAnsi" w:eastAsiaTheme="minorHAnsi" w:hAnsiTheme="minorHAnsi" w:cstheme="minorBidi"/>
          <w:szCs w:val="22"/>
          <w:lang w:val="en-NZ" w:eastAsia="en-US"/>
        </w:rPr>
        <w:t>in the first instance while a sweat test is booked inter-</w:t>
      </w:r>
      <w:proofErr w:type="gramStart"/>
      <w:r w:rsidR="001C57DF" w:rsidRPr="0004097C">
        <w:rPr>
          <w:rFonts w:asciiTheme="minorHAnsi" w:eastAsiaTheme="minorHAnsi" w:hAnsiTheme="minorHAnsi" w:cstheme="minorBidi"/>
          <w:szCs w:val="22"/>
          <w:lang w:val="en-NZ" w:eastAsia="en-US"/>
        </w:rPr>
        <w:t>regionally</w:t>
      </w:r>
      <w:r w:rsidR="001C57DF">
        <w:rPr>
          <w:rFonts w:asciiTheme="minorHAnsi" w:eastAsiaTheme="minorHAnsi" w:hAnsiTheme="minorHAnsi" w:cstheme="minorBidi"/>
          <w:szCs w:val="22"/>
          <w:lang w:val="en-NZ" w:eastAsia="en-US"/>
        </w:rPr>
        <w:t xml:space="preserve"> </w:t>
      </w:r>
      <w:r w:rsidR="001C57DF" w:rsidRPr="0004097C">
        <w:rPr>
          <w:rFonts w:asciiTheme="minorHAnsi" w:eastAsiaTheme="minorHAnsi" w:hAnsiTheme="minorHAnsi" w:cstheme="minorBidi"/>
          <w:szCs w:val="22"/>
          <w:lang w:val="en-NZ" w:eastAsia="en-US"/>
        </w:rPr>
        <w:t>.</w:t>
      </w:r>
      <w:proofErr w:type="gramEnd"/>
      <w:r w:rsidR="001C57DF" w:rsidRPr="0004097C">
        <w:rPr>
          <w:rFonts w:asciiTheme="minorHAnsi" w:eastAsiaTheme="minorHAnsi" w:hAnsiTheme="minorHAnsi" w:cstheme="minorBidi"/>
          <w:szCs w:val="22"/>
          <w:lang w:val="en-NZ" w:eastAsia="en-US"/>
        </w:rPr>
        <w:t xml:space="preserve"> </w:t>
      </w:r>
    </w:p>
    <w:p w14:paraId="41F7387D" w14:textId="77777777" w:rsidR="001C57DF" w:rsidRPr="000E0BBF" w:rsidRDefault="00241D05" w:rsidP="001C57DF">
      <w:pPr>
        <w:tabs>
          <w:tab w:val="left" w:pos="1512"/>
        </w:tabs>
        <w:spacing w:after="200" w:line="276" w:lineRule="auto"/>
        <w:rPr>
          <w:rFonts w:asciiTheme="minorHAnsi" w:hAnsiTheme="minorHAnsi"/>
          <w:i/>
        </w:rPr>
      </w:pPr>
      <w:r>
        <w:rPr>
          <w:rFonts w:asciiTheme="minorHAnsi" w:eastAsiaTheme="minorHAnsi" w:hAnsiTheme="minorHAnsi" w:cstheme="minorBidi"/>
          <w:szCs w:val="22"/>
          <w:vertAlign w:val="superscript"/>
          <w:lang w:val="en-NZ" w:eastAsia="en-US"/>
        </w:rPr>
        <w:t xml:space="preserve">v </w:t>
      </w:r>
      <w:proofErr w:type="gramStart"/>
      <w:r w:rsidR="001C57DF">
        <w:rPr>
          <w:rFonts w:asciiTheme="minorHAnsi" w:hAnsiTheme="minorHAnsi"/>
        </w:rPr>
        <w:t>The</w:t>
      </w:r>
      <w:proofErr w:type="gramEnd"/>
      <w:r w:rsidR="001C57DF">
        <w:rPr>
          <w:rFonts w:asciiTheme="minorHAnsi" w:hAnsiTheme="minorHAnsi"/>
        </w:rPr>
        <w:t xml:space="preserve"> access to this test is variable</w:t>
      </w:r>
      <w:r w:rsidR="000E0BBF">
        <w:rPr>
          <w:rFonts w:asciiTheme="minorHAnsi" w:hAnsiTheme="minorHAnsi"/>
        </w:rPr>
        <w:t>.</w:t>
      </w:r>
      <w:r w:rsidR="001C57DF">
        <w:rPr>
          <w:rFonts w:asciiTheme="minorHAnsi" w:hAnsiTheme="minorHAnsi"/>
        </w:rPr>
        <w:t xml:space="preserve"> </w:t>
      </w:r>
      <w:r w:rsidR="000E0BBF">
        <w:rPr>
          <w:rFonts w:asciiTheme="minorHAnsi" w:hAnsiTheme="minorHAnsi"/>
        </w:rPr>
        <w:t xml:space="preserve">Some areas perform sweat tests </w:t>
      </w:r>
      <w:r w:rsidR="001C57DF" w:rsidRPr="00CE6CB8">
        <w:rPr>
          <w:rFonts w:asciiTheme="minorHAnsi" w:hAnsiTheme="minorHAnsi"/>
          <w:iCs/>
        </w:rPr>
        <w:t>locally, elsewhere the te</w:t>
      </w:r>
      <w:r w:rsidR="000E0BBF" w:rsidRPr="00CE6CB8">
        <w:rPr>
          <w:rFonts w:asciiTheme="minorHAnsi" w:hAnsiTheme="minorHAnsi"/>
          <w:iCs/>
        </w:rPr>
        <w:t>st is either conducted locally and</w:t>
      </w:r>
      <w:r w:rsidR="001C57DF" w:rsidRPr="00CE6CB8">
        <w:rPr>
          <w:rFonts w:asciiTheme="minorHAnsi" w:hAnsiTheme="minorHAnsi"/>
          <w:iCs/>
        </w:rPr>
        <w:t xml:space="preserve"> sent to a second region for analysis, or the child needs to travel to another centre for testing. There are three potential delay time points. </w:t>
      </w:r>
      <w:proofErr w:type="gramStart"/>
      <w:r w:rsidR="001C57DF" w:rsidRPr="00CE6CB8">
        <w:rPr>
          <w:rFonts w:asciiTheme="minorHAnsi" w:hAnsiTheme="minorHAnsi"/>
          <w:iCs/>
        </w:rPr>
        <w:t>Firstly</w:t>
      </w:r>
      <w:proofErr w:type="gramEnd"/>
      <w:r w:rsidR="001C57DF" w:rsidRPr="00CE6CB8">
        <w:rPr>
          <w:rFonts w:asciiTheme="minorHAnsi" w:hAnsiTheme="minorHAnsi"/>
          <w:iCs/>
        </w:rPr>
        <w:t xml:space="preserve"> the availability of sweat tests – offered a number of times per week in the centres, offered sometimes only once every four weeks in the regions. Secondly is when the result becomes available once testing is done – usually within 48 hours if done locally, up to one week if sent elsewhere. Thirdly the age at testing – in some units it has been done when the child is 6 weeks of age and &gt;5kgs to maximise the chance of getting adequate sweat weight and a test result. </w:t>
      </w:r>
      <w:proofErr w:type="gramStart"/>
      <w:r w:rsidR="001C57DF" w:rsidRPr="00CE6CB8">
        <w:rPr>
          <w:rFonts w:asciiTheme="minorHAnsi" w:hAnsiTheme="minorHAnsi"/>
          <w:iCs/>
        </w:rPr>
        <w:t>Also</w:t>
      </w:r>
      <w:proofErr w:type="gramEnd"/>
      <w:r w:rsidR="001C57DF" w:rsidRPr="00CE6CB8">
        <w:rPr>
          <w:rFonts w:asciiTheme="minorHAnsi" w:hAnsiTheme="minorHAnsi"/>
          <w:iCs/>
        </w:rPr>
        <w:t xml:space="preserve"> if the child has to attend another centre, this is dependent on family timing and ability to travel, often occurring at weeks to months of age. </w:t>
      </w:r>
      <w:r w:rsidR="001C57DF" w:rsidRPr="00CE6CB8">
        <w:rPr>
          <w:rFonts w:asciiTheme="minorHAnsi" w:hAnsiTheme="minorHAnsi"/>
          <w:iCs/>
          <w:u w:val="single"/>
        </w:rPr>
        <w:t>The sweat test should be considered a priority</w:t>
      </w:r>
      <w:r w:rsidR="001C57DF" w:rsidRPr="00CE6CB8">
        <w:rPr>
          <w:rFonts w:asciiTheme="minorHAnsi" w:hAnsiTheme="minorHAnsi"/>
          <w:iCs/>
        </w:rPr>
        <w:t xml:space="preserve"> and the child remain under review until a result obtained.</w:t>
      </w:r>
    </w:p>
    <w:p w14:paraId="443EEDEC" w14:textId="77777777" w:rsidR="00290FAD" w:rsidRDefault="00290FAD" w:rsidP="00290FAD">
      <w:pPr>
        <w:rPr>
          <w:rFonts w:asciiTheme="minorHAnsi" w:hAnsiTheme="minorHAnsi"/>
        </w:rPr>
      </w:pPr>
      <w:r>
        <w:rPr>
          <w:rFonts w:asciiTheme="minorHAnsi" w:eastAsiaTheme="minorHAnsi" w:hAnsiTheme="minorHAnsi" w:cstheme="minorBidi"/>
          <w:szCs w:val="22"/>
          <w:vertAlign w:val="superscript"/>
          <w:lang w:val="en-NZ" w:eastAsia="en-US"/>
        </w:rPr>
        <w:t>v</w:t>
      </w:r>
      <w:r w:rsidR="00241D05">
        <w:rPr>
          <w:rFonts w:asciiTheme="minorHAnsi" w:eastAsiaTheme="minorHAnsi" w:hAnsiTheme="minorHAnsi" w:cstheme="minorBidi"/>
          <w:szCs w:val="22"/>
          <w:vertAlign w:val="superscript"/>
          <w:lang w:val="en-NZ" w:eastAsia="en-US"/>
        </w:rPr>
        <w:t>i</w:t>
      </w:r>
      <w:r w:rsidRPr="0004097C">
        <w:rPr>
          <w:rFonts w:asciiTheme="minorHAnsi" w:eastAsiaTheme="minorHAnsi" w:hAnsiTheme="minorHAnsi" w:cstheme="minorBidi"/>
          <w:szCs w:val="22"/>
          <w:vertAlign w:val="superscript"/>
          <w:lang w:val="en-NZ" w:eastAsia="en-US"/>
        </w:rPr>
        <w:t xml:space="preserve"> </w:t>
      </w:r>
      <w:r>
        <w:rPr>
          <w:rFonts w:asciiTheme="minorHAnsi" w:hAnsiTheme="minorHAnsi"/>
        </w:rPr>
        <w:t xml:space="preserve">The CFTR genetic </w:t>
      </w:r>
      <w:r w:rsidRPr="00577AB9">
        <w:rPr>
          <w:rFonts w:asciiTheme="minorHAnsi" w:hAnsiTheme="minorHAnsi"/>
        </w:rPr>
        <w:t xml:space="preserve">analysis </w:t>
      </w:r>
      <w:r>
        <w:rPr>
          <w:rFonts w:asciiTheme="minorHAnsi" w:hAnsiTheme="minorHAnsi"/>
        </w:rPr>
        <w:t xml:space="preserve">on the blood </w:t>
      </w:r>
      <w:r w:rsidRPr="00577AB9">
        <w:rPr>
          <w:rFonts w:asciiTheme="minorHAnsi" w:hAnsiTheme="minorHAnsi"/>
        </w:rPr>
        <w:t xml:space="preserve">from </w:t>
      </w:r>
      <w:r>
        <w:rPr>
          <w:rFonts w:asciiTheme="minorHAnsi" w:hAnsiTheme="minorHAnsi"/>
        </w:rPr>
        <w:t>the infant</w:t>
      </w:r>
      <w:r w:rsidRPr="00577AB9">
        <w:rPr>
          <w:rFonts w:asciiTheme="minorHAnsi" w:hAnsiTheme="minorHAnsi"/>
        </w:rPr>
        <w:t xml:space="preserve"> </w:t>
      </w:r>
      <w:r>
        <w:rPr>
          <w:rFonts w:asciiTheme="minorHAnsi" w:hAnsiTheme="minorHAnsi"/>
        </w:rPr>
        <w:t xml:space="preserve">is a diagnostic test and </w:t>
      </w:r>
      <w:r w:rsidRPr="00577AB9">
        <w:rPr>
          <w:rFonts w:asciiTheme="minorHAnsi" w:hAnsiTheme="minorHAnsi"/>
        </w:rPr>
        <w:t xml:space="preserve">uses a wider panel than the screening test </w:t>
      </w:r>
      <w:r>
        <w:rPr>
          <w:rFonts w:asciiTheme="minorHAnsi" w:hAnsiTheme="minorHAnsi"/>
        </w:rPr>
        <w:t>to detect the presence of</w:t>
      </w:r>
      <w:r w:rsidR="00CE6CB8">
        <w:rPr>
          <w:rFonts w:asciiTheme="minorHAnsi" w:hAnsiTheme="minorHAnsi"/>
        </w:rPr>
        <w:t xml:space="preserve"> a range of genetic mutations – panels used in New Zealand are </w:t>
      </w:r>
      <w:r w:rsidRPr="00CE6CB8">
        <w:rPr>
          <w:rFonts w:asciiTheme="minorHAnsi" w:hAnsiTheme="minorHAnsi"/>
        </w:rPr>
        <w:t xml:space="preserve">31 </w:t>
      </w:r>
      <w:r w:rsidR="00CE6CB8">
        <w:rPr>
          <w:rFonts w:asciiTheme="minorHAnsi" w:hAnsiTheme="minorHAnsi"/>
        </w:rPr>
        <w:t xml:space="preserve">and 52 </w:t>
      </w:r>
      <w:r w:rsidRPr="00CE6CB8">
        <w:rPr>
          <w:rFonts w:asciiTheme="minorHAnsi" w:hAnsiTheme="minorHAnsi"/>
        </w:rPr>
        <w:t>CFTR</w:t>
      </w:r>
      <w:r>
        <w:rPr>
          <w:rFonts w:asciiTheme="minorHAnsi" w:hAnsiTheme="minorHAnsi"/>
        </w:rPr>
        <w:t xml:space="preserve"> mutations</w:t>
      </w:r>
      <w:r w:rsidR="00CE6CB8">
        <w:rPr>
          <w:rFonts w:asciiTheme="minorHAnsi" w:hAnsiTheme="minorHAnsi"/>
        </w:rPr>
        <w:t xml:space="preserve"> depending on the laboratory with both</w:t>
      </w:r>
      <w:r>
        <w:rPr>
          <w:rFonts w:asciiTheme="minorHAnsi" w:hAnsiTheme="minorHAnsi"/>
        </w:rPr>
        <w:t xml:space="preserve"> including the 23 mutations recommended by the American College of Medical Genetics</w:t>
      </w:r>
      <w:r w:rsidRPr="00577AB9">
        <w:rPr>
          <w:rFonts w:asciiTheme="minorHAnsi" w:hAnsiTheme="minorHAnsi"/>
        </w:rPr>
        <w:t xml:space="preserve"> with results usually available in one to two weeks.</w:t>
      </w:r>
    </w:p>
    <w:p w14:paraId="3D3A60C2" w14:textId="77777777" w:rsidR="00241D05" w:rsidRPr="00577AB9" w:rsidRDefault="00241D05" w:rsidP="00290FAD">
      <w:pPr>
        <w:rPr>
          <w:rFonts w:asciiTheme="minorHAnsi" w:hAnsiTheme="minorHAnsi"/>
        </w:rPr>
      </w:pPr>
    </w:p>
    <w:p w14:paraId="039ECD25" w14:textId="77777777" w:rsidR="008A7CFA" w:rsidRDefault="002D11F3" w:rsidP="00147CBC">
      <w:pPr>
        <w:spacing w:before="120"/>
        <w:rPr>
          <w:rFonts w:asciiTheme="minorHAnsi" w:eastAsiaTheme="minorHAnsi" w:hAnsiTheme="minorHAnsi" w:cstheme="minorBidi"/>
          <w:szCs w:val="22"/>
          <w:lang w:val="en-NZ" w:eastAsia="en-US"/>
        </w:rPr>
      </w:pPr>
      <w:proofErr w:type="spellStart"/>
      <w:r>
        <w:rPr>
          <w:rFonts w:asciiTheme="minorHAnsi" w:eastAsiaTheme="minorHAnsi" w:hAnsiTheme="minorHAnsi" w:cstheme="minorBidi"/>
          <w:szCs w:val="22"/>
          <w:vertAlign w:val="superscript"/>
          <w:lang w:val="en-NZ" w:eastAsia="en-US"/>
        </w:rPr>
        <w:t>V</w:t>
      </w:r>
      <w:r w:rsidR="00241D05">
        <w:rPr>
          <w:rFonts w:asciiTheme="minorHAnsi" w:eastAsiaTheme="minorHAnsi" w:hAnsiTheme="minorHAnsi" w:cstheme="minorBidi"/>
          <w:szCs w:val="22"/>
          <w:vertAlign w:val="superscript"/>
          <w:lang w:val="en-NZ" w:eastAsia="en-US"/>
        </w:rPr>
        <w:t>i</w:t>
      </w:r>
      <w:r>
        <w:rPr>
          <w:rFonts w:asciiTheme="minorHAnsi" w:eastAsiaTheme="minorHAnsi" w:hAnsiTheme="minorHAnsi" w:cstheme="minorBidi"/>
          <w:szCs w:val="22"/>
          <w:vertAlign w:val="superscript"/>
          <w:lang w:val="en-NZ" w:eastAsia="en-US"/>
        </w:rPr>
        <w:t>i</w:t>
      </w:r>
      <w:proofErr w:type="spellEnd"/>
      <w:r w:rsidR="00C954A2">
        <w:rPr>
          <w:rFonts w:asciiTheme="minorHAnsi" w:eastAsiaTheme="minorHAnsi" w:hAnsiTheme="minorHAnsi" w:cstheme="minorBidi"/>
          <w:szCs w:val="22"/>
          <w:vertAlign w:val="superscript"/>
          <w:lang w:val="en-NZ" w:eastAsia="en-US"/>
        </w:rPr>
        <w:t xml:space="preserve"> </w:t>
      </w:r>
      <w:r w:rsidR="001F336B" w:rsidRPr="00147CBC">
        <w:rPr>
          <w:rFonts w:asciiTheme="minorHAnsi" w:eastAsiaTheme="minorHAnsi" w:hAnsiTheme="minorHAnsi" w:cstheme="minorBidi"/>
          <w:szCs w:val="22"/>
          <w:lang w:val="en-NZ" w:eastAsia="en-US"/>
        </w:rPr>
        <w:t>CFSPID</w:t>
      </w:r>
      <w:r w:rsidR="001F336B">
        <w:rPr>
          <w:rFonts w:asciiTheme="minorHAnsi" w:eastAsiaTheme="minorHAnsi" w:hAnsiTheme="minorHAnsi" w:cstheme="minorBidi"/>
          <w:szCs w:val="22"/>
          <w:lang w:val="en-NZ" w:eastAsia="en-US"/>
        </w:rPr>
        <w:t xml:space="preserve"> is an asymptomatic infant with a positive </w:t>
      </w:r>
      <w:proofErr w:type="gramStart"/>
      <w:r w:rsidR="001F336B">
        <w:rPr>
          <w:rFonts w:asciiTheme="minorHAnsi" w:eastAsiaTheme="minorHAnsi" w:hAnsiTheme="minorHAnsi" w:cstheme="minorBidi"/>
          <w:szCs w:val="22"/>
          <w:lang w:val="en-NZ" w:eastAsia="en-US"/>
        </w:rPr>
        <w:t>new born</w:t>
      </w:r>
      <w:proofErr w:type="gramEnd"/>
      <w:r w:rsidR="001F336B">
        <w:rPr>
          <w:rFonts w:asciiTheme="minorHAnsi" w:eastAsiaTheme="minorHAnsi" w:hAnsiTheme="minorHAnsi" w:cstheme="minorBidi"/>
          <w:szCs w:val="22"/>
          <w:lang w:val="en-NZ" w:eastAsia="en-US"/>
        </w:rPr>
        <w:t xml:space="preserve"> screen result for CF and either a sweat chloride value &lt;30mmol/L and two CFTR variants at least one of which has unclear phenotypic consequences, or an intermediate sweat chlorid</w:t>
      </w:r>
      <w:r w:rsidR="00D66592">
        <w:rPr>
          <w:rFonts w:asciiTheme="minorHAnsi" w:eastAsiaTheme="minorHAnsi" w:hAnsiTheme="minorHAnsi" w:cstheme="minorBidi"/>
          <w:szCs w:val="22"/>
          <w:lang w:val="en-NZ" w:eastAsia="en-US"/>
        </w:rPr>
        <w:t>e</w:t>
      </w:r>
      <w:r w:rsidR="001F336B">
        <w:rPr>
          <w:rFonts w:asciiTheme="minorHAnsi" w:eastAsiaTheme="minorHAnsi" w:hAnsiTheme="minorHAnsi" w:cstheme="minorBidi"/>
          <w:szCs w:val="22"/>
          <w:lang w:val="en-NZ" w:eastAsia="en-US"/>
        </w:rPr>
        <w:t xml:space="preserve"> value (30-59 mmol/L) and one</w:t>
      </w:r>
      <w:r w:rsidR="001F336B">
        <w:rPr>
          <w:rFonts w:asciiTheme="minorHAnsi" w:eastAsiaTheme="minorHAnsi" w:hAnsiTheme="minorHAnsi" w:cstheme="minorBidi"/>
          <w:szCs w:val="22"/>
          <w:lang w:val="en-NZ" w:eastAsia="en-US"/>
        </w:rPr>
        <w:br/>
        <w:t>CF causing variant</w:t>
      </w:r>
      <w:r w:rsidR="007E1A14">
        <w:rPr>
          <w:rFonts w:asciiTheme="minorHAnsi" w:eastAsiaTheme="minorHAnsi" w:hAnsiTheme="minorHAnsi" w:cstheme="minorBidi"/>
          <w:szCs w:val="22"/>
          <w:vertAlign w:val="superscript"/>
          <w:lang w:val="en-NZ" w:eastAsia="en-US"/>
        </w:rPr>
        <w:t>20</w:t>
      </w:r>
      <w:r w:rsidR="001F336B">
        <w:rPr>
          <w:rFonts w:asciiTheme="minorHAnsi" w:eastAsiaTheme="minorHAnsi" w:hAnsiTheme="minorHAnsi" w:cstheme="minorBidi"/>
          <w:szCs w:val="22"/>
          <w:lang w:val="en-NZ" w:eastAsia="en-US"/>
        </w:rPr>
        <w:t>.</w:t>
      </w:r>
      <w:r w:rsidR="000E0BBF">
        <w:rPr>
          <w:rFonts w:asciiTheme="minorHAnsi" w:eastAsiaTheme="minorHAnsi" w:hAnsiTheme="minorHAnsi" w:cstheme="minorBidi"/>
          <w:szCs w:val="22"/>
          <w:lang w:val="en-NZ" w:eastAsia="en-US"/>
        </w:rPr>
        <w:t xml:space="preserve"> (The global definition of CFSPID includes infants with an intermediate sweat chloride and zero CF causing variants but this scenario would not occur with the current screening protocol in New Zealand).</w:t>
      </w:r>
    </w:p>
    <w:p w14:paraId="7E30AFAC" w14:textId="77777777" w:rsidR="00C954A2" w:rsidRDefault="001F336B" w:rsidP="00147CBC">
      <w:pPr>
        <w:spacing w:before="120"/>
        <w:rPr>
          <w:rFonts w:asciiTheme="minorHAnsi" w:eastAsiaTheme="minorHAnsi" w:hAnsiTheme="minorHAnsi" w:cstheme="minorBidi"/>
          <w:szCs w:val="22"/>
          <w:lang w:val="en-NZ" w:eastAsia="en-US"/>
        </w:rPr>
      </w:pPr>
      <w:r>
        <w:rPr>
          <w:rFonts w:asciiTheme="minorHAnsi" w:eastAsiaTheme="minorHAnsi" w:hAnsiTheme="minorHAnsi" w:cstheme="minorBidi"/>
          <w:szCs w:val="22"/>
          <w:vertAlign w:val="superscript"/>
          <w:lang w:val="en-NZ" w:eastAsia="en-US"/>
        </w:rPr>
        <w:t>**</w:t>
      </w:r>
      <w:r>
        <w:rPr>
          <w:rFonts w:asciiTheme="minorHAnsi" w:eastAsiaTheme="minorHAnsi" w:hAnsiTheme="minorHAnsi" w:cstheme="minorBidi"/>
          <w:szCs w:val="22"/>
          <w:lang w:val="en-NZ" w:eastAsia="en-US"/>
        </w:rPr>
        <w:t>See guidelines on management of CFSPID</w:t>
      </w:r>
      <w:r w:rsidR="00DD55BF">
        <w:rPr>
          <w:rFonts w:asciiTheme="minorHAnsi" w:eastAsiaTheme="minorHAnsi" w:hAnsiTheme="minorHAnsi" w:cstheme="minorBidi"/>
          <w:szCs w:val="22"/>
          <w:lang w:val="en-NZ" w:eastAsia="en-US"/>
        </w:rPr>
        <w:t xml:space="preserve"> </w:t>
      </w:r>
    </w:p>
    <w:p w14:paraId="2CD05245" w14:textId="77777777" w:rsidR="001F336B" w:rsidRPr="00147CBC" w:rsidRDefault="00C23AD3" w:rsidP="00147CBC">
      <w:pPr>
        <w:spacing w:before="120"/>
        <w:rPr>
          <w:rFonts w:asciiTheme="minorHAnsi" w:eastAsiaTheme="minorHAnsi" w:hAnsiTheme="minorHAnsi" w:cstheme="minorBidi"/>
          <w:szCs w:val="22"/>
          <w:lang w:val="en-NZ" w:eastAsia="en-US"/>
        </w:rPr>
      </w:pPr>
      <w:hyperlink r:id="rId10" w:history="1">
        <w:r w:rsidR="00241D05">
          <w:rPr>
            <w:rStyle w:val="Hyperlink"/>
          </w:rPr>
          <w:t>Cystic fibrosis screen positive, inconclusive diagnosis (CFSPID) (starship.org.nz)</w:t>
        </w:r>
      </w:hyperlink>
      <w:r w:rsidR="00241D05">
        <w:rPr>
          <w:rFonts w:asciiTheme="minorHAnsi" w:eastAsiaTheme="minorHAnsi" w:hAnsiTheme="minorHAnsi" w:cstheme="minorBidi"/>
          <w:szCs w:val="22"/>
          <w:lang w:val="en-NZ" w:eastAsia="en-US"/>
        </w:rPr>
        <w:t xml:space="preserve"> </w:t>
      </w:r>
    </w:p>
    <w:p w14:paraId="4EF0F369" w14:textId="77777777" w:rsidR="00CF258C" w:rsidRPr="005B6294" w:rsidRDefault="005B6294" w:rsidP="005B6294">
      <w:pPr>
        <w:rPr>
          <w:rFonts w:asciiTheme="minorHAnsi" w:hAnsiTheme="minorHAnsi"/>
        </w:rPr>
      </w:pPr>
      <w:r>
        <w:rPr>
          <w:rFonts w:asciiTheme="minorHAnsi" w:hAnsiTheme="minorHAnsi"/>
        </w:rPr>
        <w:t xml:space="preserve"> </w:t>
      </w:r>
      <w:r w:rsidRPr="001D57A7">
        <w:rPr>
          <w:rFonts w:asciiTheme="minorHAnsi" w:hAnsiTheme="minorHAnsi"/>
        </w:rPr>
        <w:t xml:space="preserve"> </w:t>
      </w:r>
    </w:p>
    <w:p w14:paraId="0CB6F4E4" w14:textId="77777777" w:rsidR="00E90E55" w:rsidRPr="00640939" w:rsidRDefault="00E90E55" w:rsidP="00E90E55">
      <w:pPr>
        <w:tabs>
          <w:tab w:val="left" w:pos="1512"/>
        </w:tabs>
        <w:spacing w:after="200" w:line="276" w:lineRule="auto"/>
        <w:rPr>
          <w:rFonts w:asciiTheme="minorHAnsi" w:eastAsiaTheme="minorHAnsi" w:hAnsiTheme="minorHAnsi" w:cstheme="minorBidi"/>
          <w:szCs w:val="22"/>
          <w:lang w:val="en-NZ" w:eastAsia="en-US"/>
        </w:rPr>
      </w:pPr>
      <w:r>
        <w:rPr>
          <w:rFonts w:asciiTheme="minorHAnsi" w:eastAsiaTheme="minorHAnsi" w:hAnsiTheme="minorHAnsi" w:cstheme="minorBidi"/>
          <w:szCs w:val="22"/>
          <w:vertAlign w:val="superscript"/>
          <w:lang w:val="en-NZ" w:eastAsia="en-US"/>
        </w:rPr>
        <w:t>v</w:t>
      </w:r>
      <w:r w:rsidR="00241D05">
        <w:rPr>
          <w:rFonts w:asciiTheme="minorHAnsi" w:eastAsiaTheme="minorHAnsi" w:hAnsiTheme="minorHAnsi" w:cstheme="minorBidi"/>
          <w:szCs w:val="22"/>
          <w:vertAlign w:val="superscript"/>
          <w:lang w:val="en-NZ" w:eastAsia="en-US"/>
        </w:rPr>
        <w:t>iii</w:t>
      </w:r>
      <w:r>
        <w:rPr>
          <w:rFonts w:asciiTheme="minorHAnsi" w:eastAsiaTheme="minorHAnsi" w:hAnsiTheme="minorHAnsi" w:cstheme="minorBidi"/>
          <w:szCs w:val="22"/>
          <w:lang w:val="en-NZ" w:eastAsia="en-US"/>
        </w:rPr>
        <w:t xml:space="preserve"> S</w:t>
      </w:r>
      <w:r w:rsidRPr="0004097C">
        <w:rPr>
          <w:rFonts w:asciiTheme="minorHAnsi" w:eastAsiaTheme="minorHAnsi" w:hAnsiTheme="minorHAnsi" w:cstheme="minorBidi"/>
          <w:szCs w:val="22"/>
          <w:lang w:val="en-NZ" w:eastAsia="en-US"/>
        </w:rPr>
        <w:t>iblings of children diagnosed with CF</w:t>
      </w:r>
      <w:r>
        <w:rPr>
          <w:rFonts w:asciiTheme="minorHAnsi" w:eastAsiaTheme="minorHAnsi" w:hAnsiTheme="minorHAnsi" w:cstheme="minorBidi"/>
          <w:szCs w:val="22"/>
          <w:lang w:val="en-NZ" w:eastAsia="en-US"/>
        </w:rPr>
        <w:t>: those with symptoms need prompt sweat testing with their own CF genetic mutational analysis if positive or intermediate sweat chloride levels determined; those without symptoms should h</w:t>
      </w:r>
      <w:r w:rsidRPr="0004097C">
        <w:rPr>
          <w:rFonts w:asciiTheme="minorHAnsi" w:eastAsiaTheme="minorHAnsi" w:hAnsiTheme="minorHAnsi" w:cstheme="minorBidi"/>
          <w:szCs w:val="22"/>
          <w:lang w:val="en-NZ" w:eastAsia="en-US"/>
        </w:rPr>
        <w:t xml:space="preserve">ave </w:t>
      </w:r>
      <w:r>
        <w:rPr>
          <w:rFonts w:asciiTheme="minorHAnsi" w:eastAsiaTheme="minorHAnsi" w:hAnsiTheme="minorHAnsi" w:cstheme="minorBidi"/>
          <w:szCs w:val="22"/>
          <w:lang w:val="en-NZ" w:eastAsia="en-US"/>
        </w:rPr>
        <w:t>a sweat test when possible. This is</w:t>
      </w:r>
      <w:r w:rsidRPr="00640939">
        <w:rPr>
          <w:rFonts w:asciiTheme="minorHAnsi" w:eastAsiaTheme="minorHAnsi" w:hAnsiTheme="minorHAnsi" w:cstheme="minorBidi"/>
          <w:szCs w:val="22"/>
          <w:lang w:val="en-NZ" w:eastAsia="en-US"/>
        </w:rPr>
        <w:t xml:space="preserve"> </w:t>
      </w:r>
      <w:r>
        <w:rPr>
          <w:rFonts w:asciiTheme="minorHAnsi" w:eastAsiaTheme="minorHAnsi" w:hAnsiTheme="minorHAnsi" w:cstheme="minorBidi"/>
          <w:szCs w:val="22"/>
          <w:lang w:val="en-NZ" w:eastAsia="en-US"/>
        </w:rPr>
        <w:t xml:space="preserve">regardless of their own </w:t>
      </w:r>
      <w:r w:rsidRPr="0004097C">
        <w:rPr>
          <w:rFonts w:asciiTheme="minorHAnsi" w:eastAsiaTheme="minorHAnsi" w:hAnsiTheme="minorHAnsi" w:cstheme="minorBidi"/>
          <w:szCs w:val="22"/>
          <w:lang w:val="en-NZ" w:eastAsia="en-US"/>
        </w:rPr>
        <w:t>newborn screening result.</w:t>
      </w:r>
    </w:p>
    <w:p w14:paraId="61DD77F6" w14:textId="77777777" w:rsidR="00577AB9" w:rsidRDefault="00577AB9" w:rsidP="00577AB9">
      <w:pPr>
        <w:rPr>
          <w:rFonts w:asciiTheme="minorHAnsi" w:hAnsiTheme="minorHAnsi"/>
        </w:rPr>
      </w:pPr>
    </w:p>
    <w:p w14:paraId="08500DDC" w14:textId="77777777" w:rsidR="00577AB9" w:rsidRPr="00577AB9" w:rsidRDefault="00BB42AB" w:rsidP="00577AB9">
      <w:pPr>
        <w:rPr>
          <w:rFonts w:asciiTheme="minorHAnsi" w:hAnsiTheme="minorHAnsi"/>
        </w:rPr>
      </w:pPr>
      <w:r>
        <w:rPr>
          <w:rFonts w:asciiTheme="minorHAnsi" w:eastAsiaTheme="minorHAnsi" w:hAnsiTheme="minorHAnsi" w:cstheme="minorBidi"/>
          <w:szCs w:val="22"/>
          <w:vertAlign w:val="superscript"/>
          <w:lang w:val="en-NZ" w:eastAsia="en-US"/>
        </w:rPr>
        <w:t>ix</w:t>
      </w:r>
      <w:r w:rsidR="0004097C" w:rsidRPr="00577AB9">
        <w:rPr>
          <w:rFonts w:asciiTheme="minorHAnsi" w:eastAsiaTheme="minorHAnsi" w:hAnsiTheme="minorHAnsi" w:cstheme="minorBidi"/>
          <w:szCs w:val="22"/>
          <w:lang w:val="en-NZ" w:eastAsia="en-US"/>
        </w:rPr>
        <w:t xml:space="preserve"> </w:t>
      </w:r>
      <w:r w:rsidR="00577AB9" w:rsidRPr="00577AB9">
        <w:rPr>
          <w:rFonts w:asciiTheme="minorHAnsi" w:hAnsiTheme="minorHAnsi"/>
        </w:rPr>
        <w:t>There is evidence of improved outcomes</w:t>
      </w:r>
      <w:r w:rsidR="00577AB9">
        <w:rPr>
          <w:rFonts w:asciiTheme="minorHAnsi" w:hAnsiTheme="minorHAnsi"/>
        </w:rPr>
        <w:t xml:space="preserve"> in children with </w:t>
      </w:r>
      <w:r w:rsidR="00577AB9" w:rsidRPr="00577AB9">
        <w:rPr>
          <w:rFonts w:asciiTheme="minorHAnsi" w:hAnsiTheme="minorHAnsi"/>
        </w:rPr>
        <w:t xml:space="preserve">early diagnosis of CF subsequent to newborn screening </w:t>
      </w:r>
      <w:r w:rsidR="00577AB9" w:rsidRPr="00577AB9">
        <w:rPr>
          <w:rFonts w:asciiTheme="minorHAnsi" w:hAnsiTheme="minorHAnsi"/>
        </w:rPr>
        <w:fldChar w:fldCharType="begin">
          <w:fldData xml:space="preserve">PEVuZE5vdGU+PENpdGU+PEF1dGhvcj5Tb3V0aGVybjwvQXV0aG9yPjxZZWFyPjIwMDk8L1llYXI+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</w:fldData>
        </w:fldChar>
      </w:r>
      <w:r w:rsidR="001C57DF">
        <w:rPr>
          <w:rFonts w:asciiTheme="minorHAnsi" w:hAnsiTheme="minorHAnsi"/>
        </w:rPr>
        <w:instrText xml:space="preserve"> ADDIN EN.CITE </w:instrText>
      </w:r>
      <w:r w:rsidR="001C57DF">
        <w:rPr>
          <w:rFonts w:asciiTheme="minorHAnsi" w:hAnsiTheme="minorHAnsi"/>
        </w:rPr>
        <w:fldChar w:fldCharType="begin">
          <w:fldData xml:space="preserve">PEVuZE5vdGU+PENpdGU+PEF1dGhvcj5Tb3V0aGVybjwvQXV0aG9yPjxZZWFyPjIwMDk8L1llYXI+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</w:fldData>
        </w:fldChar>
      </w:r>
      <w:r w:rsidR="001C57DF">
        <w:rPr>
          <w:rFonts w:asciiTheme="minorHAnsi" w:hAnsiTheme="minorHAnsi"/>
        </w:rPr>
        <w:instrText xml:space="preserve"> ADDIN EN.CITE.DATA </w:instrText>
      </w:r>
      <w:r w:rsidR="001C57DF">
        <w:rPr>
          <w:rFonts w:asciiTheme="minorHAnsi" w:hAnsiTheme="minorHAnsi"/>
        </w:rPr>
      </w:r>
      <w:r w:rsidR="001C57DF">
        <w:rPr>
          <w:rFonts w:asciiTheme="minorHAnsi" w:hAnsiTheme="minorHAnsi"/>
        </w:rPr>
        <w:fldChar w:fldCharType="end"/>
      </w:r>
      <w:r w:rsidR="00577AB9" w:rsidRPr="00577AB9">
        <w:rPr>
          <w:rFonts w:asciiTheme="minorHAnsi" w:hAnsiTheme="minorHAnsi"/>
        </w:rPr>
      </w:r>
      <w:r w:rsidR="00577AB9" w:rsidRPr="00577AB9">
        <w:rPr>
          <w:rFonts w:asciiTheme="minorHAnsi" w:hAnsiTheme="minorHAnsi"/>
        </w:rPr>
        <w:fldChar w:fldCharType="separate"/>
      </w:r>
      <w:r w:rsidR="001C57DF" w:rsidRPr="001C57DF">
        <w:rPr>
          <w:rFonts w:asciiTheme="minorHAnsi" w:hAnsiTheme="minorHAnsi"/>
          <w:noProof/>
          <w:vertAlign w:val="superscript"/>
        </w:rPr>
        <w:t>8-11</w:t>
      </w:r>
      <w:r w:rsidR="00577AB9" w:rsidRPr="00577AB9">
        <w:rPr>
          <w:rFonts w:asciiTheme="minorHAnsi" w:hAnsiTheme="minorHAnsi"/>
        </w:rPr>
        <w:fldChar w:fldCharType="end"/>
      </w:r>
      <w:r w:rsidR="00577AB9" w:rsidRPr="00577AB9">
        <w:rPr>
          <w:rFonts w:asciiTheme="minorHAnsi" w:hAnsiTheme="minorHAnsi"/>
        </w:rPr>
        <w:t xml:space="preserve"> including before 2 months of age</w:t>
      </w:r>
      <w:r w:rsidR="00577AB9" w:rsidRPr="00577AB9">
        <w:rPr>
          <w:rFonts w:asciiTheme="minorHAnsi" w:hAnsiTheme="minorHAnsi"/>
        </w:rPr>
        <w:fldChar w:fldCharType="begin">
          <w:fldData xml:space="preserve">PEVuZE5vdGU+PENpdGU+PEF1dGhvcj5TaW1zPC9BdXRob3I+PFllYXI+MjAwNzwvWWVhcj48UmVj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</w:fldData>
        </w:fldChar>
      </w:r>
      <w:r w:rsidR="001C57DF">
        <w:rPr>
          <w:rFonts w:asciiTheme="minorHAnsi" w:hAnsiTheme="minorHAnsi"/>
        </w:rPr>
        <w:instrText xml:space="preserve"> ADDIN EN.CITE </w:instrText>
      </w:r>
      <w:r w:rsidR="001C57DF">
        <w:rPr>
          <w:rFonts w:asciiTheme="minorHAnsi" w:hAnsiTheme="minorHAnsi"/>
        </w:rPr>
        <w:fldChar w:fldCharType="begin">
          <w:fldData xml:space="preserve">PEVuZE5vdGU+PENpdGU+PEF1dGhvcj5TaW1zPC9BdXRob3I+PFllYXI+MjAwNzwvWWVhcj48UmVj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</w:fldData>
        </w:fldChar>
      </w:r>
      <w:r w:rsidR="001C57DF">
        <w:rPr>
          <w:rFonts w:asciiTheme="minorHAnsi" w:hAnsiTheme="minorHAnsi"/>
        </w:rPr>
        <w:instrText xml:space="preserve"> ADDIN EN.CITE.DATA </w:instrText>
      </w:r>
      <w:r w:rsidR="001C57DF">
        <w:rPr>
          <w:rFonts w:asciiTheme="minorHAnsi" w:hAnsiTheme="minorHAnsi"/>
        </w:rPr>
      </w:r>
      <w:r w:rsidR="001C57DF">
        <w:rPr>
          <w:rFonts w:asciiTheme="minorHAnsi" w:hAnsiTheme="minorHAnsi"/>
        </w:rPr>
        <w:fldChar w:fldCharType="end"/>
      </w:r>
      <w:r w:rsidR="00577AB9" w:rsidRPr="00577AB9">
        <w:rPr>
          <w:rFonts w:asciiTheme="minorHAnsi" w:hAnsiTheme="minorHAnsi"/>
        </w:rPr>
      </w:r>
      <w:r w:rsidR="00577AB9" w:rsidRPr="00577AB9">
        <w:rPr>
          <w:rFonts w:asciiTheme="minorHAnsi" w:hAnsiTheme="minorHAnsi"/>
        </w:rPr>
        <w:fldChar w:fldCharType="separate"/>
      </w:r>
      <w:r w:rsidR="001C57DF" w:rsidRPr="001C57DF">
        <w:rPr>
          <w:rFonts w:asciiTheme="minorHAnsi" w:hAnsiTheme="minorHAnsi"/>
          <w:noProof/>
          <w:vertAlign w:val="superscript"/>
        </w:rPr>
        <w:t>12</w:t>
      </w:r>
      <w:r w:rsidR="00577AB9" w:rsidRPr="00577AB9">
        <w:rPr>
          <w:rFonts w:asciiTheme="minorHAnsi" w:hAnsiTheme="minorHAnsi"/>
        </w:rPr>
        <w:fldChar w:fldCharType="end"/>
      </w:r>
      <w:r w:rsidR="003150C7">
        <w:rPr>
          <w:rFonts w:asciiTheme="minorHAnsi" w:hAnsiTheme="minorHAnsi"/>
        </w:rPr>
        <w:t>.</w:t>
      </w:r>
    </w:p>
    <w:p w14:paraId="02305D35" w14:textId="77777777" w:rsidR="00577AB9" w:rsidRDefault="00577AB9" w:rsidP="00577AB9">
      <w:pPr>
        <w:pStyle w:val="NoSpacing"/>
        <w:rPr>
          <w:rFonts w:eastAsiaTheme="minorHAnsi"/>
          <w:vertAlign w:val="superscript"/>
          <w:lang w:val="en-NZ" w:eastAsia="en-US"/>
        </w:rPr>
      </w:pPr>
    </w:p>
    <w:p w14:paraId="14747B25" w14:textId="77777777" w:rsidR="00FD6415" w:rsidRDefault="00FD6415" w:rsidP="00577AB9">
      <w:pPr>
        <w:rPr>
          <w:rFonts w:asciiTheme="minorHAnsi" w:eastAsiaTheme="minorHAnsi" w:hAnsiTheme="minorHAnsi" w:cstheme="minorBidi"/>
          <w:szCs w:val="22"/>
          <w:vertAlign w:val="superscript"/>
          <w:lang w:val="en-NZ" w:eastAsia="en-US"/>
        </w:rPr>
      </w:pPr>
    </w:p>
    <w:p w14:paraId="53A4F975" w14:textId="77777777" w:rsidR="00577AB9" w:rsidRPr="00202864" w:rsidRDefault="00172D11" w:rsidP="00577AB9">
      <w:pPr>
        <w:rPr>
          <w:rFonts w:asciiTheme="minorHAnsi" w:eastAsiaTheme="minorHAnsi" w:hAnsiTheme="minorHAnsi" w:cstheme="minorBidi"/>
          <w:szCs w:val="22"/>
          <w:vertAlign w:val="superscript"/>
          <w:lang w:val="en-NZ" w:eastAsia="en-US"/>
        </w:rPr>
      </w:pPr>
      <w:r>
        <w:rPr>
          <w:rFonts w:asciiTheme="minorHAnsi" w:eastAsiaTheme="minorHAnsi" w:hAnsiTheme="minorHAnsi" w:cstheme="minorBidi"/>
          <w:szCs w:val="22"/>
          <w:vertAlign w:val="superscript"/>
          <w:lang w:val="en-NZ" w:eastAsia="en-US"/>
        </w:rPr>
        <w:t>x</w:t>
      </w:r>
      <w:r w:rsidR="00FD6415">
        <w:rPr>
          <w:rFonts w:asciiTheme="minorHAnsi" w:eastAsiaTheme="minorHAnsi" w:hAnsiTheme="minorHAnsi" w:cstheme="minorBidi"/>
          <w:szCs w:val="22"/>
          <w:vertAlign w:val="superscript"/>
          <w:lang w:val="en-NZ" w:eastAsia="en-US"/>
        </w:rPr>
        <w:t>i</w:t>
      </w:r>
      <w:r w:rsidR="00CC640C" w:rsidRPr="00577AB9">
        <w:rPr>
          <w:rFonts w:asciiTheme="minorHAnsi" w:eastAsiaTheme="minorHAnsi" w:hAnsiTheme="minorHAnsi" w:cstheme="minorBidi"/>
          <w:szCs w:val="22"/>
          <w:vertAlign w:val="superscript"/>
          <w:lang w:val="en-NZ" w:eastAsia="en-US"/>
        </w:rPr>
        <w:t xml:space="preserve"> </w:t>
      </w:r>
      <w:r w:rsidR="00577AB9" w:rsidRPr="00577AB9">
        <w:rPr>
          <w:rFonts w:asciiTheme="minorHAnsi" w:hAnsiTheme="minorHAnsi"/>
        </w:rPr>
        <w:t xml:space="preserve">Regardless of outcome - the family is offered counselling – initially this may be done by the local </w:t>
      </w:r>
      <w:proofErr w:type="gramStart"/>
      <w:r w:rsidR="00577AB9" w:rsidRPr="00577AB9">
        <w:rPr>
          <w:rFonts w:asciiTheme="minorHAnsi" w:hAnsiTheme="minorHAnsi"/>
        </w:rPr>
        <w:t>paediatrician</w:t>
      </w:r>
      <w:proofErr w:type="gramEnd"/>
      <w:r w:rsidR="00577AB9" w:rsidRPr="00577AB9">
        <w:rPr>
          <w:rFonts w:asciiTheme="minorHAnsi" w:hAnsiTheme="minorHAnsi"/>
        </w:rPr>
        <w:t xml:space="preserve"> but all families should be referred to Genetic Health Services New Zealand for counselling on future pregnancies and cascade testing </w:t>
      </w:r>
      <w:r w:rsidR="00577AB9">
        <w:rPr>
          <w:rFonts w:asciiTheme="minorHAnsi" w:hAnsiTheme="minorHAnsi"/>
        </w:rPr>
        <w:t xml:space="preserve">to extended family members </w:t>
      </w:r>
      <w:r w:rsidR="00577AB9" w:rsidRPr="00577AB9">
        <w:rPr>
          <w:rFonts w:asciiTheme="minorHAnsi" w:hAnsiTheme="minorHAnsi"/>
        </w:rPr>
        <w:t>as appropriate.</w:t>
      </w:r>
      <w:r w:rsidR="00577AB9">
        <w:rPr>
          <w:rFonts w:asciiTheme="minorHAnsi" w:hAnsiTheme="minorHAnsi"/>
        </w:rPr>
        <w:t xml:space="preserve"> </w:t>
      </w:r>
    </w:p>
    <w:p w14:paraId="7B02E520" w14:textId="77777777" w:rsidR="00577AB9" w:rsidRDefault="00577AB9" w:rsidP="00577AB9">
      <w:pPr>
        <w:rPr>
          <w:rFonts w:asciiTheme="minorHAnsi" w:hAnsiTheme="minorHAnsi"/>
        </w:rPr>
      </w:pPr>
    </w:p>
    <w:p w14:paraId="391D04D8" w14:textId="77777777" w:rsidR="00640939" w:rsidRPr="00577AB9" w:rsidRDefault="00172D11" w:rsidP="00577AB9">
      <w:pPr>
        <w:rPr>
          <w:rFonts w:asciiTheme="minorHAnsi" w:hAnsiTheme="minorHAnsi"/>
        </w:rPr>
      </w:pPr>
      <w:r>
        <w:rPr>
          <w:rFonts w:asciiTheme="minorHAnsi" w:eastAsiaTheme="minorHAnsi" w:hAnsiTheme="minorHAnsi" w:cstheme="minorBidi"/>
          <w:szCs w:val="22"/>
          <w:vertAlign w:val="superscript"/>
          <w:lang w:val="en-NZ" w:eastAsia="en-US"/>
        </w:rPr>
        <w:t>x</w:t>
      </w:r>
      <w:r w:rsidR="00FD6415">
        <w:rPr>
          <w:rFonts w:asciiTheme="minorHAnsi" w:eastAsiaTheme="minorHAnsi" w:hAnsiTheme="minorHAnsi" w:cstheme="minorBidi"/>
          <w:szCs w:val="22"/>
          <w:vertAlign w:val="superscript"/>
          <w:lang w:val="en-NZ" w:eastAsia="en-US"/>
        </w:rPr>
        <w:t>i</w:t>
      </w:r>
      <w:r w:rsidR="00202864">
        <w:rPr>
          <w:rFonts w:asciiTheme="minorHAnsi" w:eastAsiaTheme="minorHAnsi" w:hAnsiTheme="minorHAnsi" w:cstheme="minorBidi"/>
          <w:szCs w:val="22"/>
          <w:vertAlign w:val="superscript"/>
          <w:lang w:val="en-NZ" w:eastAsia="en-US"/>
        </w:rPr>
        <w:t>i</w:t>
      </w:r>
      <w:r w:rsidRPr="00577AB9">
        <w:rPr>
          <w:rFonts w:asciiTheme="minorHAnsi" w:eastAsiaTheme="minorHAnsi" w:hAnsiTheme="minorHAnsi" w:cstheme="minorBidi"/>
          <w:szCs w:val="22"/>
          <w:vertAlign w:val="superscript"/>
          <w:lang w:val="en-NZ" w:eastAsia="en-US"/>
        </w:rPr>
        <w:t xml:space="preserve"> </w:t>
      </w:r>
      <w:r w:rsidR="00640939" w:rsidRPr="00577AB9">
        <w:rPr>
          <w:rFonts w:asciiTheme="minorHAnsi" w:hAnsiTheme="minorHAnsi"/>
        </w:rPr>
        <w:t xml:space="preserve">Letters regarding the clinical review and test results will be sent from the CF </w:t>
      </w:r>
      <w:r w:rsidR="00E51722">
        <w:rPr>
          <w:rFonts w:asciiTheme="minorHAnsi" w:hAnsiTheme="minorHAnsi"/>
        </w:rPr>
        <w:t>p</w:t>
      </w:r>
      <w:r w:rsidR="00640939" w:rsidRPr="00577AB9">
        <w:rPr>
          <w:rFonts w:asciiTheme="minorHAnsi" w:hAnsiTheme="minorHAnsi"/>
        </w:rPr>
        <w:t xml:space="preserve">aediatrician to the LMC and the family’s </w:t>
      </w:r>
      <w:r w:rsidR="00E51722">
        <w:rPr>
          <w:rFonts w:asciiTheme="minorHAnsi" w:hAnsiTheme="minorHAnsi"/>
        </w:rPr>
        <w:t>g</w:t>
      </w:r>
      <w:r w:rsidR="00640939" w:rsidRPr="00577AB9">
        <w:rPr>
          <w:rFonts w:asciiTheme="minorHAnsi" w:hAnsiTheme="minorHAnsi"/>
        </w:rPr>
        <w:t xml:space="preserve">eneral </w:t>
      </w:r>
      <w:r w:rsidR="00E51722">
        <w:rPr>
          <w:rFonts w:asciiTheme="minorHAnsi" w:hAnsiTheme="minorHAnsi"/>
        </w:rPr>
        <w:t>p</w:t>
      </w:r>
      <w:r w:rsidR="00640939" w:rsidRPr="00577AB9">
        <w:rPr>
          <w:rFonts w:asciiTheme="minorHAnsi" w:hAnsiTheme="minorHAnsi"/>
        </w:rPr>
        <w:t xml:space="preserve">ractitioner, usually with a copy to the family. </w:t>
      </w:r>
    </w:p>
    <w:p w14:paraId="294FB500" w14:textId="77777777" w:rsidR="005D4490" w:rsidRDefault="005D4490" w:rsidP="00C71AF1">
      <w:pPr>
        <w:rPr>
          <w:rFonts w:asciiTheme="minorHAnsi" w:hAnsiTheme="minorHAnsi" w:cs="Arial"/>
        </w:rPr>
      </w:pPr>
    </w:p>
    <w:p w14:paraId="71DF955E" w14:textId="77777777" w:rsidR="0096234F" w:rsidRPr="003150C7" w:rsidRDefault="00942997" w:rsidP="003150C7">
      <w:pPr>
        <w:spacing w:after="60"/>
        <w:rPr>
          <w:rFonts w:asciiTheme="minorHAnsi" w:hAnsiTheme="minorHAnsi"/>
          <w:b/>
          <w:i/>
        </w:rPr>
      </w:pPr>
      <w:r w:rsidRPr="003150C7">
        <w:rPr>
          <w:rFonts w:asciiTheme="minorHAnsi" w:hAnsiTheme="minorHAnsi"/>
          <w:b/>
          <w:i/>
        </w:rPr>
        <w:t>C</w:t>
      </w:r>
      <w:r w:rsidR="001B3214" w:rsidRPr="003150C7">
        <w:rPr>
          <w:rFonts w:asciiTheme="minorHAnsi" w:hAnsiTheme="minorHAnsi"/>
          <w:b/>
          <w:i/>
        </w:rPr>
        <w:t xml:space="preserve">hildren missed on newborn screening or born </w:t>
      </w:r>
      <w:proofErr w:type="gramStart"/>
      <w:r w:rsidR="00A66BEB" w:rsidRPr="003150C7">
        <w:rPr>
          <w:rFonts w:asciiTheme="minorHAnsi" w:hAnsiTheme="minorHAnsi"/>
          <w:b/>
          <w:i/>
        </w:rPr>
        <w:t>abroad</w:t>
      </w:r>
      <w:proofErr w:type="gramEnd"/>
    </w:p>
    <w:p w14:paraId="29722538" w14:textId="77777777" w:rsidR="005D4490" w:rsidRDefault="00C71AF1" w:rsidP="00942997">
      <w:pPr>
        <w:rPr>
          <w:rFonts w:asciiTheme="minorHAnsi" w:hAnsiTheme="minorHAnsi"/>
        </w:rPr>
      </w:pPr>
      <w:r>
        <w:rPr>
          <w:rFonts w:asciiTheme="minorHAnsi" w:hAnsiTheme="minorHAnsi"/>
        </w:rPr>
        <w:t>About 8% of children with CF are missed on newborn screening (low IRT, no</w:t>
      </w:r>
      <w:r w:rsidR="00AD1F4F">
        <w:rPr>
          <w:rFonts w:asciiTheme="minorHAnsi" w:hAnsiTheme="minorHAnsi"/>
        </w:rPr>
        <w:t xml:space="preserve"> CFTR</w:t>
      </w:r>
      <w:r>
        <w:rPr>
          <w:rFonts w:asciiTheme="minorHAnsi" w:hAnsiTheme="minorHAnsi"/>
        </w:rPr>
        <w:t xml:space="preserve"> gene</w:t>
      </w:r>
      <w:r w:rsidR="00AD1F4F">
        <w:rPr>
          <w:rFonts w:asciiTheme="minorHAnsi" w:hAnsiTheme="minorHAnsi"/>
        </w:rPr>
        <w:t>tic mutation</w:t>
      </w:r>
      <w:r>
        <w:rPr>
          <w:rFonts w:asciiTheme="minorHAnsi" w:hAnsiTheme="minorHAnsi"/>
        </w:rPr>
        <w:t>s detected, other reason</w:t>
      </w:r>
      <w:r w:rsidR="00942997">
        <w:rPr>
          <w:rFonts w:asciiTheme="minorHAnsi" w:hAnsiTheme="minorHAnsi"/>
        </w:rPr>
        <w:t xml:space="preserve"> for no or incorrect testing</w:t>
      </w:r>
      <w:r>
        <w:rPr>
          <w:rFonts w:asciiTheme="minorHAnsi" w:hAnsiTheme="minorHAnsi"/>
        </w:rPr>
        <w:t xml:space="preserve">, born </w:t>
      </w:r>
      <w:r w:rsidR="00A66BEB">
        <w:rPr>
          <w:rFonts w:asciiTheme="minorHAnsi" w:hAnsiTheme="minorHAnsi"/>
        </w:rPr>
        <w:t>abroad</w:t>
      </w:r>
      <w:r>
        <w:rPr>
          <w:rFonts w:asciiTheme="minorHAnsi" w:hAnsiTheme="minorHAnsi"/>
        </w:rPr>
        <w:t xml:space="preserve"> in country without CF newborn screening). This means some children will require</w:t>
      </w:r>
      <w:r w:rsidR="00942997">
        <w:rPr>
          <w:rFonts w:asciiTheme="minorHAnsi" w:hAnsiTheme="minorHAnsi"/>
        </w:rPr>
        <w:t xml:space="preserve"> investigations for CF at a later age. </w:t>
      </w:r>
    </w:p>
    <w:p w14:paraId="1B0AA8BE" w14:textId="77777777" w:rsidR="00C954A2" w:rsidRDefault="00C954A2" w:rsidP="00942997">
      <w:pPr>
        <w:rPr>
          <w:rFonts w:asciiTheme="minorHAnsi" w:hAnsiTheme="minorHAnsi"/>
        </w:rPr>
      </w:pPr>
    </w:p>
    <w:p w14:paraId="02F83ADF" w14:textId="77777777" w:rsidR="00C954A2" w:rsidRDefault="00C954A2" w:rsidP="00942997">
      <w:pPr>
        <w:rPr>
          <w:rFonts w:asciiTheme="minorHAnsi" w:hAnsiTheme="minorHAnsi"/>
        </w:rPr>
      </w:pPr>
      <w:r>
        <w:rPr>
          <w:rFonts w:asciiTheme="minorHAnsi" w:hAnsiTheme="minorHAnsi"/>
        </w:rPr>
        <w:t xml:space="preserve">Please notify the screening programme of all patients diagnosed with CF who were missed on newborn screening as this allows potential modifications to the protocol, particularly regarding variants tested for. The newborn screening duty scientist can be called within working hours on 021745847 or emailed at </w:t>
      </w:r>
      <w:hyperlink r:id="rId11" w:history="1">
        <w:r w:rsidRPr="00227937">
          <w:rPr>
            <w:rStyle w:val="Hyperlink"/>
            <w:rFonts w:asciiTheme="minorHAnsi" w:hAnsiTheme="minorHAnsi"/>
          </w:rPr>
          <w:t>nmsp@adhb.govt.nz</w:t>
        </w:r>
      </w:hyperlink>
    </w:p>
    <w:p w14:paraId="07F7392F" w14:textId="77777777" w:rsidR="006A00F2" w:rsidRDefault="006A00F2" w:rsidP="00942997">
      <w:pPr>
        <w:rPr>
          <w:rFonts w:asciiTheme="minorHAnsi" w:hAnsiTheme="minorHAnsi"/>
        </w:rPr>
      </w:pPr>
    </w:p>
    <w:p w14:paraId="32596E15" w14:textId="77777777" w:rsidR="00C954A2" w:rsidRPr="00C954A2" w:rsidRDefault="00C954A2" w:rsidP="00942997">
      <w:pPr>
        <w:rPr>
          <w:rFonts w:asciiTheme="minorHAnsi" w:hAnsiTheme="minorHAnsi"/>
          <w:b/>
          <w:i/>
        </w:rPr>
      </w:pPr>
      <w:r w:rsidRPr="00C954A2">
        <w:rPr>
          <w:rFonts w:asciiTheme="minorHAnsi" w:hAnsiTheme="minorHAnsi"/>
          <w:b/>
          <w:i/>
        </w:rPr>
        <w:t xml:space="preserve">Initial clinical review </w:t>
      </w:r>
    </w:p>
    <w:p w14:paraId="2BE0FA55" w14:textId="77777777" w:rsidR="00E0355D" w:rsidRPr="00E0355D" w:rsidRDefault="001B3214" w:rsidP="00942997">
      <w:pPr>
        <w:rPr>
          <w:rFonts w:asciiTheme="minorHAnsi" w:hAnsiTheme="minorHAnsi"/>
        </w:rPr>
      </w:pPr>
      <w:r w:rsidRPr="00E0355D">
        <w:rPr>
          <w:rFonts w:asciiTheme="minorHAnsi" w:hAnsiTheme="minorHAnsi"/>
        </w:rPr>
        <w:t xml:space="preserve">The history and/or examination </w:t>
      </w:r>
      <w:r w:rsidR="009E5794">
        <w:rPr>
          <w:rFonts w:asciiTheme="minorHAnsi" w:hAnsiTheme="minorHAnsi"/>
        </w:rPr>
        <w:t xml:space="preserve">may </w:t>
      </w:r>
      <w:r w:rsidRPr="00E0355D">
        <w:rPr>
          <w:rFonts w:asciiTheme="minorHAnsi" w:hAnsiTheme="minorHAnsi"/>
        </w:rPr>
        <w:t>raise suspicions of</w:t>
      </w:r>
      <w:r w:rsidR="00942997">
        <w:rPr>
          <w:rFonts w:asciiTheme="minorHAnsi" w:hAnsiTheme="minorHAnsi"/>
        </w:rPr>
        <w:t xml:space="preserve"> a possible</w:t>
      </w:r>
      <w:r w:rsidRPr="00E0355D">
        <w:rPr>
          <w:rFonts w:asciiTheme="minorHAnsi" w:hAnsiTheme="minorHAnsi"/>
        </w:rPr>
        <w:t xml:space="preserve"> CF diagnosis</w:t>
      </w:r>
      <w:r w:rsidR="009E5794">
        <w:rPr>
          <w:rFonts w:asciiTheme="minorHAnsi" w:hAnsiTheme="minorHAnsi"/>
        </w:rPr>
        <w:t xml:space="preserve"> but by the time of initial review most children remain healthy</w:t>
      </w:r>
      <w:r w:rsidRPr="00E0355D">
        <w:rPr>
          <w:rFonts w:asciiTheme="minorHAnsi" w:hAnsiTheme="minorHAnsi"/>
        </w:rPr>
        <w:t xml:space="preserve">. </w:t>
      </w:r>
      <w:r w:rsidR="00774CBB" w:rsidRPr="00E0355D">
        <w:rPr>
          <w:rFonts w:asciiTheme="minorHAnsi" w:hAnsiTheme="minorHAnsi"/>
        </w:rPr>
        <w:t>Co</w:t>
      </w:r>
      <w:r w:rsidR="00774CBB">
        <w:rPr>
          <w:rFonts w:asciiTheme="minorHAnsi" w:hAnsiTheme="minorHAnsi"/>
        </w:rPr>
        <w:t xml:space="preserve">ncerns would be early </w:t>
      </w:r>
      <w:r w:rsidRPr="00E0355D">
        <w:rPr>
          <w:rFonts w:asciiTheme="minorHAnsi" w:hAnsiTheme="minorHAnsi"/>
        </w:rPr>
        <w:t xml:space="preserve">respiratory infections and failure to thrive with </w:t>
      </w:r>
      <w:proofErr w:type="spellStart"/>
      <w:r w:rsidRPr="00E0355D">
        <w:rPr>
          <w:rFonts w:asciiTheme="minorHAnsi" w:hAnsiTheme="minorHAnsi"/>
        </w:rPr>
        <w:t>steatorrhoea</w:t>
      </w:r>
      <w:proofErr w:type="spellEnd"/>
      <w:r w:rsidR="006072F6">
        <w:rPr>
          <w:rFonts w:asciiTheme="minorHAnsi" w:hAnsiTheme="minorHAnsi"/>
        </w:rPr>
        <w:t>, frequent and prolonged feeding</w:t>
      </w:r>
      <w:r w:rsidRPr="00E0355D">
        <w:rPr>
          <w:rFonts w:asciiTheme="minorHAnsi" w:hAnsiTheme="minorHAnsi"/>
        </w:rPr>
        <w:t xml:space="preserve"> (but </w:t>
      </w:r>
      <w:r w:rsidR="006072F6">
        <w:rPr>
          <w:rFonts w:asciiTheme="minorHAnsi" w:hAnsiTheme="minorHAnsi"/>
        </w:rPr>
        <w:t xml:space="preserve">many </w:t>
      </w:r>
      <w:r w:rsidR="00C954A2">
        <w:rPr>
          <w:rFonts w:asciiTheme="minorHAnsi" w:hAnsiTheme="minorHAnsi"/>
        </w:rPr>
        <w:t xml:space="preserve">affected </w:t>
      </w:r>
      <w:r w:rsidR="006072F6">
        <w:rPr>
          <w:rFonts w:asciiTheme="minorHAnsi" w:hAnsiTheme="minorHAnsi"/>
        </w:rPr>
        <w:t xml:space="preserve">children at this early age will be </w:t>
      </w:r>
      <w:r w:rsidR="00C954A2">
        <w:rPr>
          <w:rFonts w:asciiTheme="minorHAnsi" w:hAnsiTheme="minorHAnsi"/>
        </w:rPr>
        <w:t>indistinguishable</w:t>
      </w:r>
      <w:r w:rsidR="006072F6">
        <w:rPr>
          <w:rFonts w:asciiTheme="minorHAnsi" w:hAnsiTheme="minorHAnsi"/>
        </w:rPr>
        <w:t xml:space="preserve"> from carriers)</w:t>
      </w:r>
      <w:r w:rsidRPr="00E0355D">
        <w:rPr>
          <w:rFonts w:asciiTheme="minorHAnsi" w:hAnsiTheme="minorHAnsi"/>
        </w:rPr>
        <w:t xml:space="preserve">. </w:t>
      </w:r>
    </w:p>
    <w:p w14:paraId="70F049E2" w14:textId="77777777" w:rsidR="00E0355D" w:rsidRPr="00E0355D" w:rsidRDefault="00E0355D" w:rsidP="00942997">
      <w:pPr>
        <w:pStyle w:val="ListParagraph"/>
        <w:numPr>
          <w:ilvl w:val="0"/>
          <w:numId w:val="3"/>
        </w:numPr>
        <w:rPr>
          <w:rFonts w:asciiTheme="minorHAnsi" w:hAnsiTheme="minorHAnsi"/>
        </w:rPr>
      </w:pPr>
      <w:r w:rsidRPr="00E0355D">
        <w:rPr>
          <w:rFonts w:asciiTheme="minorHAnsi" w:hAnsiTheme="minorHAnsi"/>
        </w:rPr>
        <w:t xml:space="preserve">In </w:t>
      </w:r>
      <w:r w:rsidR="001B3214" w:rsidRPr="00E0355D">
        <w:rPr>
          <w:rFonts w:asciiTheme="minorHAnsi" w:hAnsiTheme="minorHAnsi"/>
        </w:rPr>
        <w:t>a baby</w:t>
      </w:r>
      <w:r w:rsidRPr="00E0355D">
        <w:rPr>
          <w:rFonts w:asciiTheme="minorHAnsi" w:hAnsiTheme="minorHAnsi"/>
        </w:rPr>
        <w:t>,</w:t>
      </w:r>
      <w:r w:rsidR="001B3214" w:rsidRPr="00E0355D">
        <w:rPr>
          <w:rFonts w:asciiTheme="minorHAnsi" w:hAnsiTheme="minorHAnsi"/>
        </w:rPr>
        <w:t xml:space="preserve"> CF </w:t>
      </w:r>
      <w:r w:rsidR="00C51030">
        <w:rPr>
          <w:rFonts w:asciiTheme="minorHAnsi" w:hAnsiTheme="minorHAnsi"/>
        </w:rPr>
        <w:t>should</w:t>
      </w:r>
      <w:r w:rsidR="001B3214" w:rsidRPr="00E0355D">
        <w:rPr>
          <w:rFonts w:asciiTheme="minorHAnsi" w:hAnsiTheme="minorHAnsi"/>
        </w:rPr>
        <w:t xml:space="preserve"> be excluded</w:t>
      </w:r>
      <w:r w:rsidRPr="00E0355D">
        <w:rPr>
          <w:rFonts w:asciiTheme="minorHAnsi" w:hAnsiTheme="minorHAnsi"/>
        </w:rPr>
        <w:t xml:space="preserve"> with</w:t>
      </w:r>
      <w:r w:rsidR="00C51030">
        <w:rPr>
          <w:rFonts w:asciiTheme="minorHAnsi" w:hAnsiTheme="minorHAnsi"/>
        </w:rPr>
        <w:t>;</w:t>
      </w:r>
      <w:r w:rsidRPr="00E0355D">
        <w:rPr>
          <w:rFonts w:asciiTheme="minorHAnsi" w:hAnsiTheme="minorHAnsi"/>
        </w:rPr>
        <w:t xml:space="preserve"> </w:t>
      </w:r>
      <w:r w:rsidR="001B3214" w:rsidRPr="00E0355D">
        <w:rPr>
          <w:rFonts w:asciiTheme="minorHAnsi" w:hAnsiTheme="minorHAnsi"/>
        </w:rPr>
        <w:t xml:space="preserve">meconium ileus, rectal prolapse, salty tasting skin, prolonged obstructive jaundice, and unexplained haemolytic anaemia with </w:t>
      </w:r>
      <w:proofErr w:type="spellStart"/>
      <w:r w:rsidR="001B3214" w:rsidRPr="00E0355D">
        <w:rPr>
          <w:rFonts w:asciiTheme="minorHAnsi" w:hAnsiTheme="minorHAnsi"/>
        </w:rPr>
        <w:t>hypoalbuminaemia</w:t>
      </w:r>
      <w:proofErr w:type="spellEnd"/>
      <w:r w:rsidR="001B3214" w:rsidRPr="00E0355D">
        <w:rPr>
          <w:rFonts w:asciiTheme="minorHAnsi" w:hAnsiTheme="minorHAnsi"/>
        </w:rPr>
        <w:t xml:space="preserve">. </w:t>
      </w:r>
    </w:p>
    <w:p w14:paraId="4D4F51BC" w14:textId="77777777" w:rsidR="00E0355D" w:rsidRPr="00E0355D" w:rsidRDefault="00AE20D3" w:rsidP="00942997">
      <w:pPr>
        <w:pStyle w:val="ListParagraph"/>
        <w:numPr>
          <w:ilvl w:val="0"/>
          <w:numId w:val="3"/>
        </w:numPr>
        <w:rPr>
          <w:rFonts w:asciiTheme="minorHAnsi" w:hAnsiTheme="minorHAnsi"/>
        </w:rPr>
      </w:pPr>
      <w:r w:rsidRPr="00E0355D">
        <w:rPr>
          <w:rFonts w:asciiTheme="minorHAnsi" w:hAnsiTheme="minorHAnsi"/>
        </w:rPr>
        <w:t>In an older child or young adult</w:t>
      </w:r>
      <w:r w:rsidR="00E0355D" w:rsidRPr="00E0355D">
        <w:rPr>
          <w:rFonts w:asciiTheme="minorHAnsi" w:hAnsiTheme="minorHAnsi"/>
        </w:rPr>
        <w:t>,</w:t>
      </w:r>
      <w:r w:rsidRPr="00E0355D">
        <w:rPr>
          <w:rFonts w:asciiTheme="minorHAnsi" w:hAnsiTheme="minorHAnsi"/>
        </w:rPr>
        <w:t xml:space="preserve"> CF </w:t>
      </w:r>
      <w:r w:rsidR="00E0355D" w:rsidRPr="00E0355D">
        <w:rPr>
          <w:rFonts w:asciiTheme="minorHAnsi" w:hAnsiTheme="minorHAnsi"/>
        </w:rPr>
        <w:t xml:space="preserve">is possible </w:t>
      </w:r>
      <w:proofErr w:type="gramStart"/>
      <w:r w:rsidR="00E0355D" w:rsidRPr="00E0355D">
        <w:rPr>
          <w:rFonts w:asciiTheme="minorHAnsi" w:hAnsiTheme="minorHAnsi"/>
        </w:rPr>
        <w:t>with</w:t>
      </w:r>
      <w:r w:rsidR="006A00F2">
        <w:rPr>
          <w:rFonts w:asciiTheme="minorHAnsi" w:hAnsiTheme="minorHAnsi"/>
        </w:rPr>
        <w:t>:</w:t>
      </w:r>
      <w:proofErr w:type="gramEnd"/>
      <w:r w:rsidR="00E0355D" w:rsidRPr="00E0355D">
        <w:rPr>
          <w:rFonts w:asciiTheme="minorHAnsi" w:hAnsiTheme="minorHAnsi"/>
        </w:rPr>
        <w:t xml:space="preserve"> </w:t>
      </w:r>
      <w:r w:rsidRPr="00E0355D">
        <w:rPr>
          <w:rFonts w:asciiTheme="minorHAnsi" w:hAnsiTheme="minorHAnsi"/>
        </w:rPr>
        <w:t>recurrent respi</w:t>
      </w:r>
      <w:r w:rsidR="00624463" w:rsidRPr="00E0355D">
        <w:rPr>
          <w:rFonts w:asciiTheme="minorHAnsi" w:hAnsiTheme="minorHAnsi"/>
        </w:rPr>
        <w:t>ratory infections</w:t>
      </w:r>
      <w:r w:rsidRPr="00E0355D">
        <w:rPr>
          <w:rFonts w:asciiTheme="minorHAnsi" w:hAnsiTheme="minorHAnsi"/>
        </w:rPr>
        <w:t>,</w:t>
      </w:r>
      <w:r w:rsidR="00624463" w:rsidRPr="00E0355D">
        <w:rPr>
          <w:rFonts w:asciiTheme="minorHAnsi" w:hAnsiTheme="minorHAnsi"/>
        </w:rPr>
        <w:t xml:space="preserve"> nasal polyps, severe sinusitis, presence of clubbing, failure to thrive, abnormal bowel habit or recurrent abdominal pain with no other explanation. </w:t>
      </w:r>
    </w:p>
    <w:p w14:paraId="76FF6772" w14:textId="77777777" w:rsidR="00245A2E" w:rsidRDefault="00624463" w:rsidP="00CF258C">
      <w:pPr>
        <w:pStyle w:val="ListParagraph"/>
        <w:numPr>
          <w:ilvl w:val="0"/>
          <w:numId w:val="3"/>
        </w:numPr>
        <w:rPr>
          <w:rFonts w:asciiTheme="minorHAnsi" w:hAnsiTheme="minorHAnsi"/>
        </w:rPr>
      </w:pPr>
      <w:r w:rsidRPr="00E0355D">
        <w:rPr>
          <w:rFonts w:asciiTheme="minorHAnsi" w:hAnsiTheme="minorHAnsi"/>
        </w:rPr>
        <w:t xml:space="preserve">The isolation of </w:t>
      </w:r>
      <w:r w:rsidR="006A00F2">
        <w:rPr>
          <w:rFonts w:asciiTheme="minorHAnsi" w:hAnsiTheme="minorHAnsi"/>
        </w:rPr>
        <w:t>p</w:t>
      </w:r>
      <w:r w:rsidR="00AD1F4F" w:rsidRPr="00E0355D">
        <w:rPr>
          <w:rFonts w:asciiTheme="minorHAnsi" w:hAnsiTheme="minorHAnsi"/>
        </w:rPr>
        <w:t xml:space="preserve">seudomonas </w:t>
      </w:r>
      <w:proofErr w:type="gramStart"/>
      <w:r w:rsidR="00AD1F4F" w:rsidRPr="00E0355D">
        <w:rPr>
          <w:rFonts w:asciiTheme="minorHAnsi" w:hAnsiTheme="minorHAnsi"/>
        </w:rPr>
        <w:t>aeruginosa</w:t>
      </w:r>
      <w:r w:rsidR="00AD1F4F">
        <w:rPr>
          <w:rFonts w:asciiTheme="minorHAnsi" w:hAnsiTheme="minorHAnsi"/>
        </w:rPr>
        <w:t xml:space="preserve"> in particular, and</w:t>
      </w:r>
      <w:proofErr w:type="gramEnd"/>
      <w:r w:rsidR="00AD1F4F" w:rsidRPr="00E0355D">
        <w:rPr>
          <w:rFonts w:asciiTheme="minorHAnsi" w:hAnsiTheme="minorHAnsi"/>
        </w:rPr>
        <w:t xml:space="preserve"> </w:t>
      </w:r>
      <w:r w:rsidR="006A00F2">
        <w:rPr>
          <w:rFonts w:asciiTheme="minorHAnsi" w:hAnsiTheme="minorHAnsi"/>
        </w:rPr>
        <w:t>s</w:t>
      </w:r>
      <w:r w:rsidRPr="00E0355D">
        <w:rPr>
          <w:rFonts w:asciiTheme="minorHAnsi" w:hAnsiTheme="minorHAnsi"/>
        </w:rPr>
        <w:t>taphylococcal</w:t>
      </w:r>
      <w:r w:rsidR="001B3214" w:rsidRPr="00E0355D">
        <w:rPr>
          <w:rFonts w:asciiTheme="minorHAnsi" w:hAnsiTheme="minorHAnsi"/>
        </w:rPr>
        <w:t xml:space="preserve"> aureus </w:t>
      </w:r>
      <w:r w:rsidR="00AD1F4F">
        <w:rPr>
          <w:rFonts w:asciiTheme="minorHAnsi" w:hAnsiTheme="minorHAnsi"/>
        </w:rPr>
        <w:t>repeatedly</w:t>
      </w:r>
      <w:r w:rsidR="001B3214" w:rsidRPr="00E0355D">
        <w:rPr>
          <w:rFonts w:asciiTheme="minorHAnsi" w:hAnsiTheme="minorHAnsi"/>
        </w:rPr>
        <w:t xml:space="preserve"> from respiratory tract</w:t>
      </w:r>
      <w:r w:rsidRPr="00E0355D">
        <w:rPr>
          <w:rFonts w:asciiTheme="minorHAnsi" w:hAnsiTheme="minorHAnsi"/>
        </w:rPr>
        <w:t xml:space="preserve"> secretions is suspicious</w:t>
      </w:r>
      <w:r w:rsidR="001B3214" w:rsidRPr="00E0355D">
        <w:rPr>
          <w:rFonts w:asciiTheme="minorHAnsi" w:hAnsiTheme="minorHAnsi"/>
        </w:rPr>
        <w:t xml:space="preserve">. </w:t>
      </w:r>
    </w:p>
    <w:p w14:paraId="3F306B90" w14:textId="77777777" w:rsidR="00245A2E" w:rsidRDefault="00245A2E" w:rsidP="00245A2E">
      <w:pPr>
        <w:rPr>
          <w:rFonts w:asciiTheme="minorHAnsi" w:hAnsiTheme="minorHAnsi"/>
        </w:rPr>
      </w:pPr>
    </w:p>
    <w:p w14:paraId="3F9B4390" w14:textId="77777777" w:rsidR="00245A2E" w:rsidRDefault="00245A2E">
      <w:pPr>
        <w:spacing w:after="200" w:line="276" w:lineRule="auto"/>
        <w:rPr>
          <w:rFonts w:asciiTheme="minorHAnsi" w:hAnsiTheme="minorHAnsi"/>
        </w:rPr>
      </w:pPr>
      <w:r>
        <w:rPr>
          <w:rFonts w:asciiTheme="minorHAnsi" w:hAnsiTheme="minorHAnsi"/>
        </w:rPr>
        <w:br w:type="page"/>
      </w:r>
    </w:p>
    <w:p w14:paraId="427BB365" w14:textId="77777777" w:rsidR="006D4A7F" w:rsidRPr="003150C7" w:rsidRDefault="00905602" w:rsidP="00DA21D1">
      <w:pPr>
        <w:ind w:left="-142"/>
        <w:rPr>
          <w:rFonts w:asciiTheme="minorHAnsi" w:hAnsiTheme="minorHAnsi"/>
          <w:b/>
          <w:sz w:val="24"/>
          <w:szCs w:val="24"/>
        </w:rPr>
      </w:pPr>
      <w:r w:rsidRPr="003150C7">
        <w:rPr>
          <w:rFonts w:asciiTheme="minorHAnsi" w:hAnsiTheme="minorHAnsi"/>
          <w:b/>
          <w:sz w:val="24"/>
          <w:szCs w:val="24"/>
        </w:rPr>
        <w:lastRenderedPageBreak/>
        <w:t>References</w:t>
      </w:r>
    </w:p>
    <w:p w14:paraId="1E9DF97E" w14:textId="77777777" w:rsidR="006D4A7F" w:rsidRPr="00905602" w:rsidRDefault="006D4A7F" w:rsidP="001B3214">
      <w:pPr>
        <w:rPr>
          <w:rFonts w:asciiTheme="minorHAnsi" w:hAnsiTheme="minorHAnsi"/>
        </w:rPr>
      </w:pPr>
    </w:p>
    <w:p w14:paraId="2D791B69" w14:textId="77777777" w:rsidR="001C57DF" w:rsidRPr="006072F6" w:rsidRDefault="006D4A7F" w:rsidP="006072F6">
      <w:pPr>
        <w:pStyle w:val="EndNoteBibliography"/>
      </w:pPr>
      <w:r w:rsidRPr="006A00F2">
        <w:rPr>
          <w:rFonts w:asciiTheme="minorHAnsi" w:hAnsiTheme="minorHAnsi"/>
          <w:sz w:val="20"/>
        </w:rPr>
        <w:fldChar w:fldCharType="begin"/>
      </w:r>
      <w:r w:rsidRPr="006A00F2">
        <w:rPr>
          <w:rFonts w:asciiTheme="minorHAnsi" w:hAnsiTheme="minorHAnsi"/>
          <w:sz w:val="20"/>
        </w:rPr>
        <w:instrText xml:space="preserve"> ADDIN EN.REFLIST </w:instrText>
      </w:r>
      <w:r w:rsidRPr="006A00F2">
        <w:rPr>
          <w:rFonts w:asciiTheme="minorHAnsi" w:hAnsiTheme="minorHAnsi"/>
          <w:sz w:val="20"/>
        </w:rPr>
        <w:fldChar w:fldCharType="separate"/>
      </w:r>
      <w:r w:rsidR="001C57DF" w:rsidRPr="006072F6">
        <w:t>1.</w:t>
      </w:r>
      <w:r w:rsidR="001C57DF" w:rsidRPr="006072F6">
        <w:tab/>
        <w:t xml:space="preserve">Crossley JR, Elliott RB and Smith PA. Dried-blood spot screening for cystic fibrosis in the newborn. </w:t>
      </w:r>
      <w:r w:rsidR="001C57DF" w:rsidRPr="006072F6">
        <w:rPr>
          <w:i/>
        </w:rPr>
        <w:t>Lancet</w:t>
      </w:r>
      <w:r w:rsidR="001C57DF" w:rsidRPr="006072F6">
        <w:t xml:space="preserve"> 1979; 1: 472-474. 1979/03/03.</w:t>
      </w:r>
    </w:p>
    <w:p w14:paraId="1A1D4D4F" w14:textId="77777777" w:rsidR="001C57DF" w:rsidRPr="006072F6" w:rsidRDefault="001C57DF" w:rsidP="006072F6">
      <w:pPr>
        <w:pStyle w:val="EndNoteBibliography"/>
      </w:pPr>
      <w:r w:rsidRPr="006072F6">
        <w:t>2.</w:t>
      </w:r>
      <w:r w:rsidRPr="006072F6">
        <w:tab/>
        <w:t xml:space="preserve">Wesley AW, Smith PA and Elliott RB. Experience with neonatal screening for cystic fibrosis in New Zealand using measurement of immunoreactive trypsinogen. </w:t>
      </w:r>
      <w:r w:rsidRPr="006072F6">
        <w:rPr>
          <w:i/>
        </w:rPr>
        <w:t>Australian Paediatric Journal</w:t>
      </w:r>
      <w:r w:rsidRPr="006072F6">
        <w:t xml:space="preserve"> 1989; 25: 151-155.</w:t>
      </w:r>
    </w:p>
    <w:p w14:paraId="712B9215" w14:textId="77777777" w:rsidR="001C57DF" w:rsidRPr="006072F6" w:rsidRDefault="001C57DF" w:rsidP="006072F6">
      <w:pPr>
        <w:pStyle w:val="EndNoteBibliography"/>
      </w:pPr>
      <w:r w:rsidRPr="006072F6">
        <w:t>3.</w:t>
      </w:r>
      <w:r w:rsidRPr="006072F6">
        <w:tab/>
        <w:t xml:space="preserve">Robinson PG, Elliott RB and Fraser J. Cystic fibrosis in New Zealand: incidence and mortality data. </w:t>
      </w:r>
      <w:r w:rsidRPr="006072F6">
        <w:rPr>
          <w:i/>
        </w:rPr>
        <w:t>New Zealand Medical Journal</w:t>
      </w:r>
      <w:r w:rsidRPr="006072F6">
        <w:t xml:space="preserve"> 1976; 83: 268-270.</w:t>
      </w:r>
    </w:p>
    <w:p w14:paraId="2F902D49" w14:textId="77777777" w:rsidR="001C57DF" w:rsidRPr="006072F6" w:rsidRDefault="001C57DF" w:rsidP="006072F6">
      <w:pPr>
        <w:pStyle w:val="EndNoteBibliography"/>
      </w:pPr>
      <w:r w:rsidRPr="006072F6">
        <w:t>4.</w:t>
      </w:r>
      <w:r w:rsidRPr="006072F6">
        <w:tab/>
        <w:t xml:space="preserve">Comeau AM, Accurso FJ, White TB, et al. Guidelines for implementation of cystic fibrosis newborn screening programs: Cystic Fibrosis Foundation workshop report. </w:t>
      </w:r>
      <w:r w:rsidRPr="006072F6">
        <w:rPr>
          <w:i/>
        </w:rPr>
        <w:t>Pediatrics</w:t>
      </w:r>
      <w:r w:rsidRPr="006072F6">
        <w:t xml:space="preserve"> 2007; 119: e495-518. Practice Guideline</w:t>
      </w:r>
    </w:p>
    <w:p w14:paraId="49261486" w14:textId="77777777" w:rsidR="001C57DF" w:rsidRPr="006072F6" w:rsidRDefault="001C57DF" w:rsidP="006072F6">
      <w:pPr>
        <w:pStyle w:val="EndNoteBibliography"/>
      </w:pPr>
      <w:r w:rsidRPr="006072F6">
        <w:t>Research Support, N.I.H., Extramural</w:t>
      </w:r>
    </w:p>
    <w:p w14:paraId="54EE2BB3" w14:textId="77777777" w:rsidR="001C57DF" w:rsidRPr="006072F6" w:rsidRDefault="001C57DF" w:rsidP="006072F6">
      <w:pPr>
        <w:pStyle w:val="EndNoteBibliography"/>
      </w:pPr>
      <w:r w:rsidRPr="006072F6">
        <w:t>Research Support, Non-U.S. Gov't 2007/02/03. DOI: 10.1542/peds.2006-1993.</w:t>
      </w:r>
    </w:p>
    <w:p w14:paraId="500F55C2" w14:textId="77777777" w:rsidR="001C57DF" w:rsidRPr="006072F6" w:rsidRDefault="001C57DF" w:rsidP="006072F6">
      <w:pPr>
        <w:pStyle w:val="EndNoteBibliography"/>
      </w:pPr>
      <w:r w:rsidRPr="006072F6">
        <w:t>5.</w:t>
      </w:r>
      <w:r w:rsidRPr="006072F6">
        <w:tab/>
        <w:t xml:space="preserve">Gibson LE and Cooke RE. A test for concentration of electrolytes in sweat in cystic fibrosis of the pancreas utilizing pilocarpine by iontophoresis. </w:t>
      </w:r>
      <w:r w:rsidRPr="006072F6">
        <w:rPr>
          <w:i/>
        </w:rPr>
        <w:t>Pediatrics</w:t>
      </w:r>
      <w:r w:rsidRPr="006072F6">
        <w:t xml:space="preserve"> 1959; 23: 545-549.</w:t>
      </w:r>
    </w:p>
    <w:p w14:paraId="7759C43F" w14:textId="77777777" w:rsidR="001C57DF" w:rsidRPr="006072F6" w:rsidRDefault="001C57DF" w:rsidP="006072F6">
      <w:pPr>
        <w:pStyle w:val="EndNoteBibliography"/>
      </w:pPr>
      <w:r w:rsidRPr="006072F6">
        <w:t>6.</w:t>
      </w:r>
      <w:r w:rsidRPr="006072F6">
        <w:tab/>
        <w:t xml:space="preserve">LeGrys VA. Sweat testing for the diagnosis of cystic fibrosis: practical considerations. </w:t>
      </w:r>
      <w:r w:rsidRPr="006072F6">
        <w:rPr>
          <w:i/>
        </w:rPr>
        <w:t>J Pediatr</w:t>
      </w:r>
      <w:r w:rsidRPr="006072F6">
        <w:t xml:space="preserve"> 1996; 129: 892-897.</w:t>
      </w:r>
    </w:p>
    <w:p w14:paraId="49CA9DBF" w14:textId="77777777" w:rsidR="001C57DF" w:rsidRPr="006072F6" w:rsidRDefault="001C57DF" w:rsidP="006072F6">
      <w:pPr>
        <w:pStyle w:val="EndNoteBibliography"/>
      </w:pPr>
      <w:r w:rsidRPr="006072F6">
        <w:t>7.</w:t>
      </w:r>
      <w:r w:rsidRPr="006072F6">
        <w:tab/>
        <w:t xml:space="preserve">Coakley J, Scott S, Mackay R, et al. Sweat testing for cystic fibrosis: standards of performance in Australasia. </w:t>
      </w:r>
      <w:r w:rsidRPr="006072F6">
        <w:rPr>
          <w:i/>
        </w:rPr>
        <w:t>Annals of clinical biochemistry</w:t>
      </w:r>
      <w:r w:rsidRPr="006072F6">
        <w:t xml:space="preserve"> 2009; 46: 332-337. 2009/06/03. DOI: 10.1258/acb.2009.009023.</w:t>
      </w:r>
    </w:p>
    <w:p w14:paraId="7D1281C6" w14:textId="77777777" w:rsidR="001C57DF" w:rsidRPr="006072F6" w:rsidRDefault="001C57DF" w:rsidP="006072F6">
      <w:pPr>
        <w:pStyle w:val="EndNoteBibliography"/>
      </w:pPr>
      <w:r w:rsidRPr="006072F6">
        <w:t>8.</w:t>
      </w:r>
      <w:r w:rsidRPr="006072F6">
        <w:tab/>
        <w:t xml:space="preserve">Southern KW, Merelle MM, DankertRoelse JE, et al. Newborn screening for cystic fibrosis. </w:t>
      </w:r>
      <w:r w:rsidRPr="006072F6">
        <w:rPr>
          <w:i/>
        </w:rPr>
        <w:t>Cochrane Database Syst Rev</w:t>
      </w:r>
      <w:r w:rsidRPr="006072F6">
        <w:t xml:space="preserve"> 2009.</w:t>
      </w:r>
    </w:p>
    <w:p w14:paraId="4A097D85" w14:textId="77777777" w:rsidR="001C57DF" w:rsidRPr="006072F6" w:rsidRDefault="001C57DF" w:rsidP="006072F6">
      <w:pPr>
        <w:pStyle w:val="EndNoteBibliography"/>
      </w:pPr>
      <w:r w:rsidRPr="006072F6">
        <w:t>9.</w:t>
      </w:r>
      <w:r w:rsidRPr="006072F6">
        <w:tab/>
        <w:t xml:space="preserve">Martin B, Schechter MS, Jaffe A, et al. Comparison of the US and Australian cystic fibrosis registries: the impact of newborn screening. </w:t>
      </w:r>
      <w:r w:rsidRPr="006072F6">
        <w:rPr>
          <w:i/>
        </w:rPr>
        <w:t>Pediatrics</w:t>
      </w:r>
      <w:r w:rsidRPr="006072F6">
        <w:t xml:space="preserve"> 2012; 129: e348-355. Comparative Study 2012/01/18. DOI: 10.1542/peds.2011-0567.</w:t>
      </w:r>
    </w:p>
    <w:p w14:paraId="69212311" w14:textId="77777777" w:rsidR="001C57DF" w:rsidRPr="006072F6" w:rsidRDefault="001C57DF" w:rsidP="006072F6">
      <w:pPr>
        <w:pStyle w:val="EndNoteBibliography"/>
      </w:pPr>
      <w:r w:rsidRPr="006072F6">
        <w:t>10.</w:t>
      </w:r>
      <w:r w:rsidRPr="006072F6">
        <w:tab/>
        <w:t xml:space="preserve">Dijk FN and Fitzgerald DA. The impact of newborn screening and earlier intervention on the clinical course of cystic fibrosis. </w:t>
      </w:r>
      <w:r w:rsidRPr="006072F6">
        <w:rPr>
          <w:i/>
        </w:rPr>
        <w:t>Paediatr Respir Rev</w:t>
      </w:r>
      <w:r w:rsidRPr="006072F6">
        <w:t xml:space="preserve"> 2012; 13: 220-225. Review 2012/10/17. DOI: 10.1016/j.prrv.2012.05.003.</w:t>
      </w:r>
    </w:p>
    <w:p w14:paraId="374B3584" w14:textId="77777777" w:rsidR="001C57DF" w:rsidRPr="006072F6" w:rsidRDefault="001C57DF" w:rsidP="006072F6">
      <w:pPr>
        <w:pStyle w:val="EndNoteBibliography"/>
      </w:pPr>
      <w:r w:rsidRPr="006072F6">
        <w:t>11.</w:t>
      </w:r>
      <w:r w:rsidRPr="006072F6">
        <w:tab/>
        <w:t xml:space="preserve">Farrell PM, Kosorok MR, Laxova A, et al. Nutritional benefits of neonatal screening for cystic fibrosis. Wisconsin Cystic Fibrosis Neonatal Screening Study Group. </w:t>
      </w:r>
      <w:r w:rsidRPr="006072F6">
        <w:rPr>
          <w:i/>
        </w:rPr>
        <w:t>N Engl J Med</w:t>
      </w:r>
      <w:r w:rsidRPr="006072F6">
        <w:t xml:space="preserve"> 1997; 337: 963-969. DOI: 10.1056/NEJM199710023371403.</w:t>
      </w:r>
    </w:p>
    <w:p w14:paraId="5B50E9D6" w14:textId="77777777" w:rsidR="001C57DF" w:rsidRPr="006072F6" w:rsidRDefault="001C57DF" w:rsidP="006072F6">
      <w:pPr>
        <w:pStyle w:val="EndNoteBibliography"/>
      </w:pPr>
      <w:r w:rsidRPr="006072F6">
        <w:t>12.</w:t>
      </w:r>
      <w:r w:rsidRPr="006072F6">
        <w:tab/>
        <w:t xml:space="preserve">Sims EJ, Clark A, McCormick J, et al. Cystic fibrosis diagnosed after 2 months of age leads to worse outcomes and requires more therapy. </w:t>
      </w:r>
      <w:r w:rsidRPr="006072F6">
        <w:rPr>
          <w:i/>
        </w:rPr>
        <w:t>Pediatrics</w:t>
      </w:r>
      <w:r w:rsidRPr="006072F6">
        <w:t xml:space="preserve"> 2007; 119: 19-28. Multicenter Study</w:t>
      </w:r>
    </w:p>
    <w:p w14:paraId="4A278B43" w14:textId="77777777" w:rsidR="001C57DF" w:rsidRPr="006072F6" w:rsidRDefault="001C57DF" w:rsidP="006072F6">
      <w:pPr>
        <w:pStyle w:val="EndNoteBibliography"/>
      </w:pPr>
      <w:r w:rsidRPr="006072F6">
        <w:t>Research Support, Non-U.S. Gov't 2007/01/04. DOI: 10.1542/peds.2006-1498.</w:t>
      </w:r>
    </w:p>
    <w:p w14:paraId="6A165EFB" w14:textId="77777777" w:rsidR="004E0594" w:rsidRPr="00A9151E" w:rsidRDefault="006D4A7F" w:rsidP="00A9151E">
      <w:pPr>
        <w:pStyle w:val="EndNoteBibliography"/>
        <w:spacing w:after="60"/>
        <w:ind w:left="142" w:hanging="284"/>
        <w:rPr>
          <w:rFonts w:asciiTheme="minorHAnsi" w:hAnsiTheme="minorHAnsi"/>
          <w:sz w:val="20"/>
        </w:rPr>
      </w:pPr>
      <w:r w:rsidRPr="006A00F2">
        <w:rPr>
          <w:rFonts w:asciiTheme="minorHAnsi" w:hAnsiTheme="minorHAnsi"/>
          <w:sz w:val="20"/>
        </w:rPr>
        <w:fldChar w:fldCharType="end"/>
      </w:r>
      <w:r w:rsidR="007E1A14">
        <w:rPr>
          <w:rFonts w:asciiTheme="minorHAnsi" w:hAnsiTheme="minorHAnsi"/>
          <w:sz w:val="20"/>
        </w:rPr>
        <w:t>20. Barben J, Castellani C, Munck A, Davies J, de Winter-de Grppt K et at. Updated guidane on the management of children with cystic fibrosis transmembrane conductance regulator-related metabolic syndrome/ cystic fibrosis screeb positive, inconclusive diagnosis (CRMS/CFSPID), J Cyst Fibros, 2021 20;810-819</w:t>
      </w:r>
    </w:p>
    <w:sectPr w:rsidR="004E0594" w:rsidRPr="00A9151E" w:rsidSect="00C23AD3">
      <w:headerReference w:type="default" r:id="rId12"/>
      <w:footerReference w:type="default" r:id="rId13"/>
      <w:footerReference w:type="first" r:id="rId14"/>
      <w:pgSz w:w="11906" w:h="16838"/>
      <w:pgMar w:top="1418"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EC72B" w14:textId="77777777" w:rsidR="00AE045F" w:rsidRDefault="00AE045F" w:rsidP="00F472D7">
      <w:r>
        <w:separator/>
      </w:r>
    </w:p>
  </w:endnote>
  <w:endnote w:type="continuationSeparator" w:id="0">
    <w:p w14:paraId="4384F329" w14:textId="77777777" w:rsidR="00AE045F" w:rsidRDefault="00AE045F" w:rsidP="00F47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charset w:val="00"/>
    <w:family w:val="swiss"/>
    <w:pitch w:val="variable"/>
    <w:sig w:usb0="00000003" w:usb1="00000000" w:usb2="00000000" w:usb3="00000000" w:csb0="00000001" w:csb1="00000000"/>
  </w:font>
  <w:font w:name="Helvetica">
    <w:panose1 w:val="020B0604020202020204"/>
    <w:charset w:val="00"/>
    <w:family w:val="auto"/>
    <w:notTrueType/>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56051" w14:textId="77777777" w:rsidR="00380000" w:rsidRPr="002D0355" w:rsidRDefault="00380000" w:rsidP="002D0355">
    <w:pPr>
      <w:pStyle w:val="Footer"/>
      <w:spacing w:after="40"/>
      <w:ind w:left="-284"/>
      <w:rPr>
        <w:rFonts w:asciiTheme="minorHAnsi" w:hAnsiTheme="minorHAnsi"/>
        <w:i/>
        <w:color w:val="595959" w:themeColor="text1" w:themeTint="A6"/>
        <w:sz w:val="20"/>
      </w:rPr>
    </w:pPr>
    <w:r w:rsidRPr="002D0355">
      <w:rPr>
        <w:rFonts w:asciiTheme="minorHAnsi" w:hAnsiTheme="minorHAnsi"/>
        <w:i/>
        <w:noProof/>
        <w:color w:val="595959" w:themeColor="text1" w:themeTint="A6"/>
        <w:sz w:val="20"/>
        <w:lang w:val="en-NZ" w:eastAsia="en-NZ"/>
      </w:rPr>
      <w:drawing>
        <wp:anchor distT="0" distB="0" distL="114300" distR="114300" simplePos="0" relativeHeight="251661312" behindDoc="1" locked="0" layoutInCell="1" allowOverlap="1" wp14:anchorId="1566A5C0" wp14:editId="1DF16835">
          <wp:simplePos x="0" y="0"/>
          <wp:positionH relativeFrom="column">
            <wp:posOffset>3620135</wp:posOffset>
          </wp:positionH>
          <wp:positionV relativeFrom="paragraph">
            <wp:posOffset>-85725</wp:posOffset>
          </wp:positionV>
          <wp:extent cx="1845310" cy="563880"/>
          <wp:effectExtent l="0" t="0" r="2540" b="7620"/>
          <wp:wrapTight wrapText="bothSides">
            <wp:wrapPolygon edited="0">
              <wp:start x="0" y="0"/>
              <wp:lineTo x="0" y="21162"/>
              <wp:lineTo x="21407" y="21162"/>
              <wp:lineTo x="21407" y="0"/>
              <wp:lineTo x="0" y="0"/>
            </wp:wrapPolygon>
          </wp:wrapTight>
          <wp:docPr id="676413564" name="Picture 676413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5310"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0355">
      <w:rPr>
        <w:rFonts w:asciiTheme="minorHAnsi" w:hAnsiTheme="minorHAnsi"/>
        <w:i/>
        <w:color w:val="595959" w:themeColor="text1" w:themeTint="A6"/>
        <w:sz w:val="20"/>
      </w:rPr>
      <w:t xml:space="preserve">NMSP CF protocol:  </w:t>
    </w:r>
    <w:r w:rsidR="00E778EB">
      <w:rPr>
        <w:rFonts w:asciiTheme="minorHAnsi" w:hAnsiTheme="minorHAnsi"/>
        <w:i/>
        <w:color w:val="595959" w:themeColor="text1" w:themeTint="A6"/>
        <w:sz w:val="20"/>
      </w:rPr>
      <w:t>15</w:t>
    </w:r>
    <w:r w:rsidR="00E778EB" w:rsidRPr="002D0355">
      <w:rPr>
        <w:rFonts w:asciiTheme="minorHAnsi" w:hAnsiTheme="minorHAnsi"/>
        <w:i/>
        <w:color w:val="595959" w:themeColor="text1" w:themeTint="A6"/>
        <w:sz w:val="20"/>
      </w:rPr>
      <w:t xml:space="preserve"> </w:t>
    </w:r>
    <w:r w:rsidRPr="002D0355">
      <w:rPr>
        <w:rFonts w:asciiTheme="minorHAnsi" w:hAnsiTheme="minorHAnsi"/>
        <w:i/>
        <w:color w:val="595959" w:themeColor="text1" w:themeTint="A6"/>
        <w:sz w:val="20"/>
      </w:rPr>
      <w:t>March 20</w:t>
    </w:r>
    <w:r w:rsidR="00E778EB">
      <w:rPr>
        <w:rFonts w:asciiTheme="minorHAnsi" w:hAnsiTheme="minorHAnsi"/>
        <w:i/>
        <w:color w:val="595959" w:themeColor="text1" w:themeTint="A6"/>
        <w:sz w:val="20"/>
      </w:rPr>
      <w:t>23</w:t>
    </w:r>
  </w:p>
  <w:p w14:paraId="0AECF2D9" w14:textId="77777777" w:rsidR="00380000" w:rsidRPr="002D0355" w:rsidRDefault="00380000" w:rsidP="002D0355">
    <w:pPr>
      <w:pStyle w:val="Footer"/>
      <w:spacing w:after="40"/>
      <w:ind w:left="-284"/>
      <w:rPr>
        <w:rFonts w:asciiTheme="minorHAnsi" w:hAnsiTheme="minorHAnsi"/>
        <w:i/>
        <w:color w:val="595959" w:themeColor="text1" w:themeTint="A6"/>
        <w:sz w:val="20"/>
      </w:rPr>
    </w:pPr>
    <w:r w:rsidRPr="002D0355">
      <w:rPr>
        <w:rFonts w:asciiTheme="minorHAnsi" w:hAnsiTheme="minorHAnsi"/>
        <w:i/>
        <w:color w:val="595959" w:themeColor="text1" w:themeTint="A6"/>
        <w:sz w:val="20"/>
      </w:rPr>
      <w:t xml:space="preserve">Newborn Metabolic Screening Programme Technical Group </w:t>
    </w:r>
  </w:p>
  <w:sdt>
    <w:sdtPr>
      <w:id w:val="195128379"/>
      <w:docPartObj>
        <w:docPartGallery w:val="Page Numbers (Bottom of Page)"/>
        <w:docPartUnique/>
      </w:docPartObj>
    </w:sdtPr>
    <w:sdtEndPr>
      <w:rPr>
        <w:rFonts w:asciiTheme="minorHAnsi" w:hAnsiTheme="minorHAnsi"/>
        <w:noProof/>
      </w:rPr>
    </w:sdtEndPr>
    <w:sdtContent>
      <w:p w14:paraId="3F2D2621" w14:textId="77777777" w:rsidR="00380000" w:rsidRPr="008510D9" w:rsidRDefault="00380000" w:rsidP="008510D9">
        <w:pPr>
          <w:pStyle w:val="Footer"/>
          <w:jc w:val="right"/>
          <w:rPr>
            <w:rFonts w:asciiTheme="minorHAnsi" w:hAnsiTheme="minorHAnsi"/>
          </w:rPr>
        </w:pPr>
        <w:r w:rsidRPr="008510D9">
          <w:rPr>
            <w:rFonts w:asciiTheme="minorHAnsi" w:hAnsiTheme="minorHAnsi"/>
          </w:rPr>
          <w:fldChar w:fldCharType="begin"/>
        </w:r>
        <w:r w:rsidRPr="008510D9">
          <w:rPr>
            <w:rFonts w:asciiTheme="minorHAnsi" w:hAnsiTheme="minorHAnsi"/>
          </w:rPr>
          <w:instrText xml:space="preserve"> PAGE   \* MERGEFORMAT </w:instrText>
        </w:r>
        <w:r w:rsidRPr="008510D9">
          <w:rPr>
            <w:rFonts w:asciiTheme="minorHAnsi" w:hAnsiTheme="minorHAnsi"/>
          </w:rPr>
          <w:fldChar w:fldCharType="separate"/>
        </w:r>
        <w:r w:rsidR="00C954A2">
          <w:rPr>
            <w:rFonts w:asciiTheme="minorHAnsi" w:hAnsiTheme="minorHAnsi"/>
            <w:noProof/>
          </w:rPr>
          <w:t>6</w:t>
        </w:r>
        <w:r w:rsidRPr="008510D9">
          <w:rPr>
            <w:rFonts w:asciiTheme="minorHAnsi" w:hAnsiTheme="minorHAnsi"/>
            <w:noProof/>
          </w:rPr>
          <w:fldChar w:fldCharType="end"/>
        </w:r>
      </w:p>
    </w:sdtContent>
  </w:sdt>
  <w:p w14:paraId="421C9BC7" w14:textId="77777777" w:rsidR="00380000" w:rsidRDefault="0038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D997B" w14:textId="77777777" w:rsidR="00380000" w:rsidRDefault="00380000">
    <w:pPr>
      <w:pStyle w:val="Footer"/>
    </w:pPr>
    <w:r>
      <w:t xml:space="preserve">NBS-CF Screening </w:t>
    </w:r>
    <w:proofErr w:type="spellStart"/>
    <w:r>
      <w:t>Protocol_Newborn</w:t>
    </w:r>
    <w:proofErr w:type="spellEnd"/>
    <w:r>
      <w:t xml:space="preserve"> Metabolic Programme Technical Committee</w:t>
    </w:r>
  </w:p>
  <w:p w14:paraId="08660204" w14:textId="77777777" w:rsidR="00380000" w:rsidRPr="0059620F" w:rsidRDefault="00380000">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0CA1B" w14:textId="77777777" w:rsidR="00AE045F" w:rsidRDefault="00AE045F" w:rsidP="00F472D7">
      <w:r>
        <w:separator/>
      </w:r>
    </w:p>
  </w:footnote>
  <w:footnote w:type="continuationSeparator" w:id="0">
    <w:p w14:paraId="74BC6B37" w14:textId="77777777" w:rsidR="00AE045F" w:rsidRDefault="00AE045F" w:rsidP="00F47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D6D2" w14:textId="3469B7E1" w:rsidR="00C23AD3" w:rsidRDefault="00C23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7DB4"/>
    <w:multiLevelType w:val="hybridMultilevel"/>
    <w:tmpl w:val="58CCFA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F48AC"/>
    <w:multiLevelType w:val="hybridMultilevel"/>
    <w:tmpl w:val="58C8779C"/>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 w15:restartNumberingAfterBreak="0">
    <w:nsid w:val="127C5992"/>
    <w:multiLevelType w:val="hybridMultilevel"/>
    <w:tmpl w:val="DB7E21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A172AA4"/>
    <w:multiLevelType w:val="hybridMultilevel"/>
    <w:tmpl w:val="7592E714"/>
    <w:lvl w:ilvl="0" w:tplc="1409000B">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15:restartNumberingAfterBreak="0">
    <w:nsid w:val="1AB972D7"/>
    <w:multiLevelType w:val="hybridMultilevel"/>
    <w:tmpl w:val="9578C0FC"/>
    <w:lvl w:ilvl="0" w:tplc="CD583FC4">
      <w:start w:val="2"/>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6B51BAC"/>
    <w:multiLevelType w:val="hybridMultilevel"/>
    <w:tmpl w:val="761A5FC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2A9E1795"/>
    <w:multiLevelType w:val="hybridMultilevel"/>
    <w:tmpl w:val="E4146B0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B18749D"/>
    <w:multiLevelType w:val="hybridMultilevel"/>
    <w:tmpl w:val="FB94E5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40B102A"/>
    <w:multiLevelType w:val="hybridMultilevel"/>
    <w:tmpl w:val="79B46E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798684C"/>
    <w:multiLevelType w:val="hybridMultilevel"/>
    <w:tmpl w:val="CD6C36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24F72B1"/>
    <w:multiLevelType w:val="hybridMultilevel"/>
    <w:tmpl w:val="9F90F9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B1424F5"/>
    <w:multiLevelType w:val="hybridMultilevel"/>
    <w:tmpl w:val="04C8A4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D6D4FBD"/>
    <w:multiLevelType w:val="hybridMultilevel"/>
    <w:tmpl w:val="97760E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C867F71"/>
    <w:multiLevelType w:val="hybridMultilevel"/>
    <w:tmpl w:val="D6F890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02693242">
    <w:abstractNumId w:val="0"/>
  </w:num>
  <w:num w:numId="2" w16cid:durableId="1536851624">
    <w:abstractNumId w:val="5"/>
  </w:num>
  <w:num w:numId="3" w16cid:durableId="531457316">
    <w:abstractNumId w:val="6"/>
  </w:num>
  <w:num w:numId="4" w16cid:durableId="1493713132">
    <w:abstractNumId w:val="7"/>
  </w:num>
  <w:num w:numId="5" w16cid:durableId="587080768">
    <w:abstractNumId w:val="3"/>
  </w:num>
  <w:num w:numId="6" w16cid:durableId="1453749323">
    <w:abstractNumId w:val="1"/>
  </w:num>
  <w:num w:numId="7" w16cid:durableId="1388144532">
    <w:abstractNumId w:val="13"/>
  </w:num>
  <w:num w:numId="8" w16cid:durableId="483548533">
    <w:abstractNumId w:val="2"/>
  </w:num>
  <w:num w:numId="9" w16cid:durableId="2023120326">
    <w:abstractNumId w:val="9"/>
  </w:num>
  <w:num w:numId="10" w16cid:durableId="1597127119">
    <w:abstractNumId w:val="11"/>
  </w:num>
  <w:num w:numId="11" w16cid:durableId="1795321715">
    <w:abstractNumId w:val="10"/>
  </w:num>
  <w:num w:numId="12" w16cid:durableId="1520854617">
    <w:abstractNumId w:val="12"/>
  </w:num>
  <w:num w:numId="13" w16cid:durableId="332881846">
    <w:abstractNumId w:val="8"/>
  </w:num>
  <w:num w:numId="14" w16cid:durableId="19808370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A726C67-7EB1-422A-A452-951C838AC7AE}"/>
    <w:docVar w:name="dgnword-eventsink" w:val="157257576"/>
    <w:docVar w:name="EN.InstantFormat" w:val="&lt;ENInstantFormat&gt;&lt;Enabled&gt;1&lt;/Enabled&gt;&lt;ScanUnformatted&gt;1&lt;/ScanUnformatted&gt;&lt;ScanChanges&gt;1&lt;/ScanChanges&gt;&lt;Suspended&gt;1&lt;/Suspended&gt;&lt;/ENInstantFormat&gt;"/>
    <w:docVar w:name="EN.Layout" w:val="&lt;ENLayout&gt;&lt;Style&gt;Sage Vancouv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1B3214"/>
    <w:rsid w:val="00030484"/>
    <w:rsid w:val="00035AAA"/>
    <w:rsid w:val="0004097C"/>
    <w:rsid w:val="00047E5D"/>
    <w:rsid w:val="00057DFD"/>
    <w:rsid w:val="000602B4"/>
    <w:rsid w:val="000634EE"/>
    <w:rsid w:val="00081A04"/>
    <w:rsid w:val="00095CCB"/>
    <w:rsid w:val="000E065C"/>
    <w:rsid w:val="000E0BBF"/>
    <w:rsid w:val="00105A3B"/>
    <w:rsid w:val="0011607B"/>
    <w:rsid w:val="0013298F"/>
    <w:rsid w:val="00147CBC"/>
    <w:rsid w:val="0015147E"/>
    <w:rsid w:val="00151B36"/>
    <w:rsid w:val="00154926"/>
    <w:rsid w:val="00161946"/>
    <w:rsid w:val="0016476F"/>
    <w:rsid w:val="001669EB"/>
    <w:rsid w:val="00172D11"/>
    <w:rsid w:val="0018745A"/>
    <w:rsid w:val="00191178"/>
    <w:rsid w:val="001A157F"/>
    <w:rsid w:val="001B3214"/>
    <w:rsid w:val="001C57DF"/>
    <w:rsid w:val="001D1370"/>
    <w:rsid w:val="001D1B5A"/>
    <w:rsid w:val="001D4D0D"/>
    <w:rsid w:val="001D57A7"/>
    <w:rsid w:val="001E1D15"/>
    <w:rsid w:val="001F336B"/>
    <w:rsid w:val="00202864"/>
    <w:rsid w:val="00223F86"/>
    <w:rsid w:val="0023668C"/>
    <w:rsid w:val="00241D05"/>
    <w:rsid w:val="00242E03"/>
    <w:rsid w:val="00245A2E"/>
    <w:rsid w:val="00246AC9"/>
    <w:rsid w:val="002654CA"/>
    <w:rsid w:val="0027771C"/>
    <w:rsid w:val="00282913"/>
    <w:rsid w:val="00285341"/>
    <w:rsid w:val="00290FAD"/>
    <w:rsid w:val="002930BC"/>
    <w:rsid w:val="002C0E00"/>
    <w:rsid w:val="002D0355"/>
    <w:rsid w:val="002D11F3"/>
    <w:rsid w:val="002F6A56"/>
    <w:rsid w:val="00302CC6"/>
    <w:rsid w:val="003150C7"/>
    <w:rsid w:val="003304A5"/>
    <w:rsid w:val="00335A38"/>
    <w:rsid w:val="0034443B"/>
    <w:rsid w:val="00355CC1"/>
    <w:rsid w:val="00373F5F"/>
    <w:rsid w:val="00380000"/>
    <w:rsid w:val="00380342"/>
    <w:rsid w:val="003C1BE3"/>
    <w:rsid w:val="004105B4"/>
    <w:rsid w:val="0043579F"/>
    <w:rsid w:val="00435F13"/>
    <w:rsid w:val="00436503"/>
    <w:rsid w:val="0045475B"/>
    <w:rsid w:val="00463397"/>
    <w:rsid w:val="0046776F"/>
    <w:rsid w:val="00474484"/>
    <w:rsid w:val="00474893"/>
    <w:rsid w:val="004874DD"/>
    <w:rsid w:val="0049737C"/>
    <w:rsid w:val="004B7329"/>
    <w:rsid w:val="004D44E2"/>
    <w:rsid w:val="004E0594"/>
    <w:rsid w:val="004E304B"/>
    <w:rsid w:val="005011F7"/>
    <w:rsid w:val="0051476D"/>
    <w:rsid w:val="00570393"/>
    <w:rsid w:val="00571164"/>
    <w:rsid w:val="00577AB9"/>
    <w:rsid w:val="00592DC5"/>
    <w:rsid w:val="0059620F"/>
    <w:rsid w:val="005973C6"/>
    <w:rsid w:val="005B6294"/>
    <w:rsid w:val="005D4490"/>
    <w:rsid w:val="00604672"/>
    <w:rsid w:val="006072F6"/>
    <w:rsid w:val="00613D78"/>
    <w:rsid w:val="006178C9"/>
    <w:rsid w:val="00617C8D"/>
    <w:rsid w:val="00624463"/>
    <w:rsid w:val="00632B4A"/>
    <w:rsid w:val="0063440E"/>
    <w:rsid w:val="00640939"/>
    <w:rsid w:val="00641A05"/>
    <w:rsid w:val="006423A0"/>
    <w:rsid w:val="00660848"/>
    <w:rsid w:val="00664579"/>
    <w:rsid w:val="006700DB"/>
    <w:rsid w:val="00693BBE"/>
    <w:rsid w:val="006A006F"/>
    <w:rsid w:val="006A00F2"/>
    <w:rsid w:val="006A39C4"/>
    <w:rsid w:val="006A6CB9"/>
    <w:rsid w:val="006A79F6"/>
    <w:rsid w:val="006A7A6A"/>
    <w:rsid w:val="006B7A00"/>
    <w:rsid w:val="006B7A02"/>
    <w:rsid w:val="006C45A6"/>
    <w:rsid w:val="006C7527"/>
    <w:rsid w:val="006D4A7F"/>
    <w:rsid w:val="006E212C"/>
    <w:rsid w:val="006E74BE"/>
    <w:rsid w:val="006F06EF"/>
    <w:rsid w:val="00700056"/>
    <w:rsid w:val="00701E79"/>
    <w:rsid w:val="00706248"/>
    <w:rsid w:val="00715E14"/>
    <w:rsid w:val="00727875"/>
    <w:rsid w:val="00735634"/>
    <w:rsid w:val="007637CF"/>
    <w:rsid w:val="00774CBB"/>
    <w:rsid w:val="00777B89"/>
    <w:rsid w:val="007B111C"/>
    <w:rsid w:val="007B2677"/>
    <w:rsid w:val="007B2862"/>
    <w:rsid w:val="007E1A14"/>
    <w:rsid w:val="007E7FE4"/>
    <w:rsid w:val="00814A8B"/>
    <w:rsid w:val="00820B94"/>
    <w:rsid w:val="00822A81"/>
    <w:rsid w:val="008426BF"/>
    <w:rsid w:val="008510D9"/>
    <w:rsid w:val="008556B2"/>
    <w:rsid w:val="00881147"/>
    <w:rsid w:val="00887501"/>
    <w:rsid w:val="0089538C"/>
    <w:rsid w:val="008A7CFA"/>
    <w:rsid w:val="008B48E9"/>
    <w:rsid w:val="008C2404"/>
    <w:rsid w:val="008C3C5B"/>
    <w:rsid w:val="00905602"/>
    <w:rsid w:val="00905B04"/>
    <w:rsid w:val="00942997"/>
    <w:rsid w:val="0096169B"/>
    <w:rsid w:val="0096234F"/>
    <w:rsid w:val="00963273"/>
    <w:rsid w:val="00971AD1"/>
    <w:rsid w:val="00973417"/>
    <w:rsid w:val="009967E8"/>
    <w:rsid w:val="009E5794"/>
    <w:rsid w:val="009E5829"/>
    <w:rsid w:val="00A03F06"/>
    <w:rsid w:val="00A13984"/>
    <w:rsid w:val="00A25D11"/>
    <w:rsid w:val="00A2755C"/>
    <w:rsid w:val="00A57495"/>
    <w:rsid w:val="00A66BEB"/>
    <w:rsid w:val="00A816AE"/>
    <w:rsid w:val="00A87307"/>
    <w:rsid w:val="00A9151E"/>
    <w:rsid w:val="00AA02A8"/>
    <w:rsid w:val="00AA7BDE"/>
    <w:rsid w:val="00AC4840"/>
    <w:rsid w:val="00AD1F4F"/>
    <w:rsid w:val="00AD59B9"/>
    <w:rsid w:val="00AE045F"/>
    <w:rsid w:val="00AE20D3"/>
    <w:rsid w:val="00AE5C41"/>
    <w:rsid w:val="00AF2CD2"/>
    <w:rsid w:val="00AF4893"/>
    <w:rsid w:val="00B27B21"/>
    <w:rsid w:val="00B33D95"/>
    <w:rsid w:val="00B3456C"/>
    <w:rsid w:val="00B40246"/>
    <w:rsid w:val="00B42ECA"/>
    <w:rsid w:val="00B66468"/>
    <w:rsid w:val="00BB42AB"/>
    <w:rsid w:val="00BF2A14"/>
    <w:rsid w:val="00C112A3"/>
    <w:rsid w:val="00C160E1"/>
    <w:rsid w:val="00C23A9A"/>
    <w:rsid w:val="00C23AD3"/>
    <w:rsid w:val="00C51030"/>
    <w:rsid w:val="00C60F77"/>
    <w:rsid w:val="00C71AF1"/>
    <w:rsid w:val="00C81E23"/>
    <w:rsid w:val="00C954A2"/>
    <w:rsid w:val="00CA52AC"/>
    <w:rsid w:val="00CC5C82"/>
    <w:rsid w:val="00CC640C"/>
    <w:rsid w:val="00CE037C"/>
    <w:rsid w:val="00CE0495"/>
    <w:rsid w:val="00CE6CB8"/>
    <w:rsid w:val="00CF0CDA"/>
    <w:rsid w:val="00CF258C"/>
    <w:rsid w:val="00CF32C9"/>
    <w:rsid w:val="00CF3C6B"/>
    <w:rsid w:val="00D24373"/>
    <w:rsid w:val="00D26786"/>
    <w:rsid w:val="00D314D1"/>
    <w:rsid w:val="00D45799"/>
    <w:rsid w:val="00D50F61"/>
    <w:rsid w:val="00D612ED"/>
    <w:rsid w:val="00D66592"/>
    <w:rsid w:val="00D67800"/>
    <w:rsid w:val="00D855C6"/>
    <w:rsid w:val="00D91B19"/>
    <w:rsid w:val="00D92B0B"/>
    <w:rsid w:val="00DA21D1"/>
    <w:rsid w:val="00DB2BEF"/>
    <w:rsid w:val="00DB7236"/>
    <w:rsid w:val="00DC2B9A"/>
    <w:rsid w:val="00DD55BF"/>
    <w:rsid w:val="00DE2F0E"/>
    <w:rsid w:val="00DE412F"/>
    <w:rsid w:val="00DE4BE6"/>
    <w:rsid w:val="00DE6C81"/>
    <w:rsid w:val="00E0355D"/>
    <w:rsid w:val="00E06DBB"/>
    <w:rsid w:val="00E21FDA"/>
    <w:rsid w:val="00E24CED"/>
    <w:rsid w:val="00E3232D"/>
    <w:rsid w:val="00E41D00"/>
    <w:rsid w:val="00E424AA"/>
    <w:rsid w:val="00E477A0"/>
    <w:rsid w:val="00E51722"/>
    <w:rsid w:val="00E57615"/>
    <w:rsid w:val="00E778EB"/>
    <w:rsid w:val="00E90E55"/>
    <w:rsid w:val="00EA6D3E"/>
    <w:rsid w:val="00EC71F4"/>
    <w:rsid w:val="00ED3D17"/>
    <w:rsid w:val="00F078DB"/>
    <w:rsid w:val="00F11D0E"/>
    <w:rsid w:val="00F217A3"/>
    <w:rsid w:val="00F21EF5"/>
    <w:rsid w:val="00F32483"/>
    <w:rsid w:val="00F367EC"/>
    <w:rsid w:val="00F41C3A"/>
    <w:rsid w:val="00F4689D"/>
    <w:rsid w:val="00F472D7"/>
    <w:rsid w:val="00F55772"/>
    <w:rsid w:val="00F62E9A"/>
    <w:rsid w:val="00F71705"/>
    <w:rsid w:val="00F72BE1"/>
    <w:rsid w:val="00F738F0"/>
    <w:rsid w:val="00F850A0"/>
    <w:rsid w:val="00F904A5"/>
    <w:rsid w:val="00F97DED"/>
    <w:rsid w:val="00FA720E"/>
    <w:rsid w:val="00FB70E1"/>
    <w:rsid w:val="00FD6415"/>
    <w:rsid w:val="00FE2B92"/>
    <w:rsid w:val="00FF2F92"/>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7BDC4D"/>
  <w15:docId w15:val="{00D847AE-75B3-5B46-B5D9-96BD242D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214"/>
    <w:pPr>
      <w:spacing w:after="0" w:line="240" w:lineRule="auto"/>
    </w:pPr>
    <w:rPr>
      <w:rFonts w:ascii="Arial" w:eastAsia="Times New Roman" w:hAnsi="Arial" w:cs="Times New Roman"/>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pTitle">
    <w:name w:val="Map Title"/>
    <w:basedOn w:val="Normal"/>
    <w:next w:val="Normal"/>
    <w:rsid w:val="001B3214"/>
    <w:pPr>
      <w:spacing w:after="240"/>
    </w:pPr>
    <w:rPr>
      <w:rFonts w:ascii="Arial Rounded MT Bold" w:hAnsi="Arial Rounded MT Bold"/>
      <w:b/>
      <w:color w:val="0000FF"/>
      <w:sz w:val="32"/>
      <w:szCs w:val="32"/>
      <w:lang w:val="en-US"/>
    </w:rPr>
  </w:style>
  <w:style w:type="character" w:customStyle="1" w:styleId="Hyperlink1">
    <w:name w:val="Hyperlink1"/>
    <w:autoRedefine/>
    <w:rsid w:val="001B3214"/>
    <w:rPr>
      <w:color w:val="0000FF"/>
      <w:u w:val="single" w:color="0000FF"/>
    </w:rPr>
  </w:style>
  <w:style w:type="paragraph" w:customStyle="1" w:styleId="BodyA">
    <w:name w:val="Body A"/>
    <w:rsid w:val="001B3214"/>
    <w:pPr>
      <w:spacing w:after="240" w:line="240" w:lineRule="auto"/>
    </w:pPr>
    <w:rPr>
      <w:rFonts w:ascii="Helvetica" w:eastAsia="Helvetica" w:hAnsi="Helvetica" w:cs="Times New Roman"/>
      <w:color w:val="000000"/>
      <w:sz w:val="24"/>
      <w:szCs w:val="20"/>
      <w:u w:color="000000"/>
      <w:lang w:val="en-US" w:eastAsia="en-NZ"/>
    </w:rPr>
  </w:style>
  <w:style w:type="paragraph" w:customStyle="1" w:styleId="Sub-headingA">
    <w:name w:val="Sub-heading A"/>
    <w:next w:val="BodyA"/>
    <w:rsid w:val="001B3214"/>
    <w:pPr>
      <w:keepNext/>
      <w:spacing w:before="120" w:after="0" w:line="240" w:lineRule="auto"/>
    </w:pPr>
    <w:rPr>
      <w:rFonts w:ascii="Helvetica" w:eastAsia="Helvetica" w:hAnsi="Helvetica" w:cs="Times New Roman"/>
      <w:b/>
      <w:color w:val="000000"/>
      <w:sz w:val="24"/>
      <w:szCs w:val="20"/>
      <w:u w:color="000000"/>
      <w:lang w:val="en-US" w:eastAsia="en-NZ"/>
    </w:rPr>
  </w:style>
  <w:style w:type="paragraph" w:styleId="BalloonText">
    <w:name w:val="Balloon Text"/>
    <w:basedOn w:val="Normal"/>
    <w:link w:val="BalloonTextChar"/>
    <w:uiPriority w:val="99"/>
    <w:semiHidden/>
    <w:unhideWhenUsed/>
    <w:rsid w:val="001B3214"/>
    <w:rPr>
      <w:rFonts w:ascii="Tahoma" w:hAnsi="Tahoma" w:cs="Tahoma"/>
      <w:sz w:val="16"/>
      <w:szCs w:val="16"/>
    </w:rPr>
  </w:style>
  <w:style w:type="character" w:customStyle="1" w:styleId="BalloonTextChar">
    <w:name w:val="Balloon Text Char"/>
    <w:basedOn w:val="DefaultParagraphFont"/>
    <w:link w:val="BalloonText"/>
    <w:uiPriority w:val="99"/>
    <w:semiHidden/>
    <w:rsid w:val="001B3214"/>
    <w:rPr>
      <w:rFonts w:ascii="Tahoma" w:eastAsia="Times New Roman" w:hAnsi="Tahoma" w:cs="Tahoma"/>
      <w:sz w:val="16"/>
      <w:szCs w:val="16"/>
      <w:lang w:val="en-GB" w:eastAsia="en-GB"/>
    </w:rPr>
  </w:style>
  <w:style w:type="paragraph" w:styleId="Header">
    <w:name w:val="header"/>
    <w:basedOn w:val="Normal"/>
    <w:link w:val="HeaderChar"/>
    <w:uiPriority w:val="99"/>
    <w:unhideWhenUsed/>
    <w:rsid w:val="00F472D7"/>
    <w:pPr>
      <w:tabs>
        <w:tab w:val="center" w:pos="4513"/>
        <w:tab w:val="right" w:pos="9026"/>
      </w:tabs>
    </w:pPr>
  </w:style>
  <w:style w:type="character" w:customStyle="1" w:styleId="HeaderChar">
    <w:name w:val="Header Char"/>
    <w:basedOn w:val="DefaultParagraphFont"/>
    <w:link w:val="Header"/>
    <w:uiPriority w:val="99"/>
    <w:rsid w:val="00F472D7"/>
    <w:rPr>
      <w:rFonts w:ascii="Arial" w:eastAsia="Times New Roman" w:hAnsi="Arial" w:cs="Times New Roman"/>
      <w:szCs w:val="20"/>
      <w:lang w:val="en-GB" w:eastAsia="en-GB"/>
    </w:rPr>
  </w:style>
  <w:style w:type="paragraph" w:styleId="Footer">
    <w:name w:val="footer"/>
    <w:basedOn w:val="Normal"/>
    <w:link w:val="FooterChar"/>
    <w:uiPriority w:val="99"/>
    <w:unhideWhenUsed/>
    <w:rsid w:val="00F472D7"/>
    <w:pPr>
      <w:tabs>
        <w:tab w:val="center" w:pos="4513"/>
        <w:tab w:val="right" w:pos="9026"/>
      </w:tabs>
    </w:pPr>
  </w:style>
  <w:style w:type="character" w:customStyle="1" w:styleId="FooterChar">
    <w:name w:val="Footer Char"/>
    <w:basedOn w:val="DefaultParagraphFont"/>
    <w:link w:val="Footer"/>
    <w:uiPriority w:val="99"/>
    <w:rsid w:val="00F472D7"/>
    <w:rPr>
      <w:rFonts w:ascii="Arial" w:eastAsia="Times New Roman" w:hAnsi="Arial" w:cs="Times New Roman"/>
      <w:szCs w:val="20"/>
      <w:lang w:val="en-GB" w:eastAsia="en-GB"/>
    </w:rPr>
  </w:style>
  <w:style w:type="paragraph" w:styleId="ListParagraph">
    <w:name w:val="List Paragraph"/>
    <w:basedOn w:val="Normal"/>
    <w:uiPriority w:val="34"/>
    <w:qFormat/>
    <w:rsid w:val="00E0355D"/>
    <w:pPr>
      <w:ind w:left="720"/>
      <w:contextualSpacing/>
    </w:pPr>
  </w:style>
  <w:style w:type="paragraph" w:customStyle="1" w:styleId="EndNoteBibliographyTitle">
    <w:name w:val="EndNote Bibliography Title"/>
    <w:basedOn w:val="Normal"/>
    <w:link w:val="EndNoteBibliographyTitleChar"/>
    <w:rsid w:val="006D4A7F"/>
    <w:pPr>
      <w:jc w:val="center"/>
    </w:pPr>
    <w:rPr>
      <w:rFonts w:cs="Arial"/>
      <w:noProof/>
    </w:rPr>
  </w:style>
  <w:style w:type="character" w:customStyle="1" w:styleId="EndNoteBibliographyTitleChar">
    <w:name w:val="EndNote Bibliography Title Char"/>
    <w:basedOn w:val="DefaultParagraphFont"/>
    <w:link w:val="EndNoteBibliographyTitle"/>
    <w:rsid w:val="006D4A7F"/>
    <w:rPr>
      <w:rFonts w:ascii="Arial" w:eastAsia="Times New Roman" w:hAnsi="Arial" w:cs="Arial"/>
      <w:noProof/>
      <w:szCs w:val="20"/>
      <w:lang w:val="en-GB" w:eastAsia="en-GB"/>
    </w:rPr>
  </w:style>
  <w:style w:type="paragraph" w:customStyle="1" w:styleId="EndNoteBibliography">
    <w:name w:val="EndNote Bibliography"/>
    <w:basedOn w:val="Normal"/>
    <w:link w:val="EndNoteBibliographyChar"/>
    <w:rsid w:val="006D4A7F"/>
    <w:rPr>
      <w:rFonts w:cs="Arial"/>
      <w:noProof/>
    </w:rPr>
  </w:style>
  <w:style w:type="character" w:customStyle="1" w:styleId="EndNoteBibliographyChar">
    <w:name w:val="EndNote Bibliography Char"/>
    <w:basedOn w:val="DefaultParagraphFont"/>
    <w:link w:val="EndNoteBibliography"/>
    <w:rsid w:val="006D4A7F"/>
    <w:rPr>
      <w:rFonts w:ascii="Arial" w:eastAsia="Times New Roman" w:hAnsi="Arial" w:cs="Arial"/>
      <w:noProof/>
      <w:szCs w:val="20"/>
      <w:lang w:val="en-GB" w:eastAsia="en-GB"/>
    </w:rPr>
  </w:style>
  <w:style w:type="paragraph" w:styleId="NoSpacing">
    <w:name w:val="No Spacing"/>
    <w:uiPriority w:val="1"/>
    <w:qFormat/>
    <w:rsid w:val="00577AB9"/>
    <w:pPr>
      <w:spacing w:after="0" w:line="240" w:lineRule="auto"/>
    </w:pPr>
    <w:rPr>
      <w:rFonts w:ascii="Arial" w:eastAsia="Times New Roman" w:hAnsi="Arial" w:cs="Times New Roman"/>
      <w:szCs w:val="20"/>
      <w:lang w:val="en-GB" w:eastAsia="en-GB"/>
    </w:rPr>
  </w:style>
  <w:style w:type="table" w:styleId="TableGrid">
    <w:name w:val="Table Grid"/>
    <w:basedOn w:val="TableNormal"/>
    <w:uiPriority w:val="59"/>
    <w:rsid w:val="00660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41D00"/>
    <w:pPr>
      <w:spacing w:before="100" w:beforeAutospacing="1" w:after="100" w:afterAutospacing="1"/>
    </w:pPr>
    <w:rPr>
      <w:rFonts w:ascii="Times New Roman" w:eastAsiaTheme="minorEastAsia" w:hAnsi="Times New Roman"/>
      <w:sz w:val="24"/>
      <w:szCs w:val="24"/>
      <w:lang w:val="en-NZ" w:eastAsia="en-NZ"/>
    </w:rPr>
  </w:style>
  <w:style w:type="character" w:styleId="CommentReference">
    <w:name w:val="annotation reference"/>
    <w:basedOn w:val="DefaultParagraphFont"/>
    <w:uiPriority w:val="99"/>
    <w:semiHidden/>
    <w:unhideWhenUsed/>
    <w:rsid w:val="00E51722"/>
    <w:rPr>
      <w:sz w:val="16"/>
      <w:szCs w:val="16"/>
    </w:rPr>
  </w:style>
  <w:style w:type="paragraph" w:styleId="CommentText">
    <w:name w:val="annotation text"/>
    <w:basedOn w:val="Normal"/>
    <w:link w:val="CommentTextChar"/>
    <w:uiPriority w:val="99"/>
    <w:semiHidden/>
    <w:unhideWhenUsed/>
    <w:rsid w:val="00E51722"/>
    <w:rPr>
      <w:sz w:val="20"/>
    </w:rPr>
  </w:style>
  <w:style w:type="character" w:customStyle="1" w:styleId="CommentTextChar">
    <w:name w:val="Comment Text Char"/>
    <w:basedOn w:val="DefaultParagraphFont"/>
    <w:link w:val="CommentText"/>
    <w:uiPriority w:val="99"/>
    <w:semiHidden/>
    <w:rsid w:val="00E51722"/>
    <w:rPr>
      <w:rFonts w:ascii="Arial" w:eastAsia="Times New Roman" w:hAnsi="Arial"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E51722"/>
    <w:rPr>
      <w:b/>
      <w:bCs/>
    </w:rPr>
  </w:style>
  <w:style w:type="character" w:customStyle="1" w:styleId="CommentSubjectChar">
    <w:name w:val="Comment Subject Char"/>
    <w:basedOn w:val="CommentTextChar"/>
    <w:link w:val="CommentSubject"/>
    <w:uiPriority w:val="99"/>
    <w:semiHidden/>
    <w:rsid w:val="00E51722"/>
    <w:rPr>
      <w:rFonts w:ascii="Arial" w:eastAsia="Times New Roman" w:hAnsi="Arial" w:cs="Times New Roman"/>
      <w:b/>
      <w:bCs/>
      <w:sz w:val="20"/>
      <w:szCs w:val="20"/>
      <w:lang w:val="en-GB" w:eastAsia="en-GB"/>
    </w:rPr>
  </w:style>
  <w:style w:type="paragraph" w:styleId="Revision">
    <w:name w:val="Revision"/>
    <w:hidden/>
    <w:uiPriority w:val="99"/>
    <w:semiHidden/>
    <w:rsid w:val="00047E5D"/>
    <w:pPr>
      <w:spacing w:after="0" w:line="240" w:lineRule="auto"/>
    </w:pPr>
    <w:rPr>
      <w:rFonts w:ascii="Arial" w:eastAsia="Times New Roman" w:hAnsi="Arial" w:cs="Times New Roman"/>
      <w:szCs w:val="20"/>
      <w:lang w:val="en-GB" w:eastAsia="en-GB"/>
    </w:rPr>
  </w:style>
  <w:style w:type="character" w:styleId="Hyperlink">
    <w:name w:val="Hyperlink"/>
    <w:basedOn w:val="DefaultParagraphFont"/>
    <w:uiPriority w:val="99"/>
    <w:unhideWhenUsed/>
    <w:rsid w:val="00814A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msp@adhb.govt.n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tarship.org.nz/guidelines/cystic-fibrosis-screen-positive-inconclusive-diagnosis-cfspi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2700">
          <a:solidFill>
            <a:schemeClr val="accent1"/>
          </a:solidFill>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71F91-D034-4E67-91D4-5A28E3170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2182</Words>
  <Characters>12444</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14597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Kellie Lumsden</cp:lastModifiedBy>
  <cp:revision>2</cp:revision>
  <cp:lastPrinted>2017-08-01T20:53:00Z</cp:lastPrinted>
  <dcterms:created xsi:type="dcterms:W3CDTF">2024-06-12T03:58:00Z</dcterms:created>
  <dcterms:modified xsi:type="dcterms:W3CDTF">2024-06-12T03:58:00Z</dcterms:modified>
</cp:coreProperties>
</file>