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993D5" w14:textId="77777777" w:rsidR="0005037C" w:rsidRDefault="0005037C" w:rsidP="006E7DA9">
      <w:pPr>
        <w:pStyle w:val="Heading2"/>
        <w:rPr>
          <w:snapToGrid w:val="0"/>
        </w:rPr>
      </w:pPr>
      <w:bookmarkStart w:id="0" w:name="_Toc174943006"/>
      <w:bookmarkStart w:id="1" w:name="_Toc182277120"/>
    </w:p>
    <w:p w14:paraId="584CEDEA" w14:textId="3689665E" w:rsidR="006E7DA9" w:rsidRPr="007E14A6" w:rsidRDefault="0005037C" w:rsidP="006E7DA9">
      <w:pPr>
        <w:pStyle w:val="Heading2"/>
        <w:rPr>
          <w:b w:val="0"/>
          <w:snapToGrid w:val="0"/>
          <w:sz w:val="29"/>
          <w:szCs w:val="29"/>
        </w:rPr>
      </w:pPr>
      <w:r w:rsidRPr="007E14A6">
        <w:rPr>
          <w:b w:val="0"/>
          <w:snapToGrid w:val="0"/>
          <w:sz w:val="29"/>
          <w:szCs w:val="29"/>
        </w:rPr>
        <w:t>T</w:t>
      </w:r>
      <w:r w:rsidR="006A3D48" w:rsidRPr="006A3D48">
        <w:rPr>
          <w:b w:val="0"/>
          <w:snapToGrid w:val="0"/>
          <w:sz w:val="29"/>
          <w:szCs w:val="29"/>
        </w:rPr>
        <w:t>E WHATU ORA MICRODATA ACCESS APPLICATION FORM</w:t>
      </w:r>
      <w:bookmarkEnd w:id="0"/>
      <w:bookmarkEnd w:id="1"/>
    </w:p>
    <w:p w14:paraId="1A500B1E" w14:textId="77777777" w:rsidR="009F10AD" w:rsidRPr="00E37A31" w:rsidRDefault="009F10AD" w:rsidP="006E7DA9"/>
    <w:p w14:paraId="0BC740F6" w14:textId="6A6AAA96" w:rsidR="009F10AD" w:rsidRPr="00E37A31" w:rsidRDefault="00D352C0" w:rsidP="009F10AD">
      <w:pPr>
        <w:pStyle w:val="BodyText3"/>
        <w:jc w:val="left"/>
      </w:pPr>
      <w:r w:rsidRPr="00E37A31">
        <w:rPr>
          <w:snapToGrid w:val="0"/>
        </w:rPr>
        <w:t xml:space="preserve">Te </w:t>
      </w:r>
      <w:r w:rsidR="0005037C">
        <w:rPr>
          <w:snapToGrid w:val="0"/>
        </w:rPr>
        <w:t>Whatu Ora</w:t>
      </w:r>
      <w:r w:rsidRPr="00E37A31" w:rsidDel="00D352C0">
        <w:t xml:space="preserve"> </w:t>
      </w:r>
      <w:r w:rsidR="009F10AD" w:rsidRPr="00E37A31">
        <w:t xml:space="preserve">aims to maximise access to survey datasets, where it is custodian, while ensuring responsible use to protect individual information. Allowing carefully managed access to datasets is regarded as an important way of increasing the benefit gained from the data collected. </w:t>
      </w:r>
    </w:p>
    <w:p w14:paraId="44233F35" w14:textId="77777777" w:rsidR="007809C0" w:rsidRPr="00E37A31" w:rsidRDefault="007809C0" w:rsidP="009F10AD">
      <w:pPr>
        <w:pStyle w:val="BodyText3"/>
        <w:jc w:val="left"/>
      </w:pPr>
    </w:p>
    <w:p w14:paraId="53736231" w14:textId="191F20F9" w:rsidR="007809C0" w:rsidRPr="00E37A31" w:rsidRDefault="007809C0" w:rsidP="00D94EFE">
      <w:pPr>
        <w:pStyle w:val="BodyText3"/>
        <w:jc w:val="center"/>
        <w:rPr>
          <w:i/>
          <w:szCs w:val="24"/>
        </w:rPr>
      </w:pPr>
      <w:r w:rsidRPr="00E37A31">
        <w:rPr>
          <w:i/>
          <w:szCs w:val="24"/>
        </w:rPr>
        <w:t xml:space="preserve">Te </w:t>
      </w:r>
      <w:r w:rsidR="0005037C">
        <w:rPr>
          <w:i/>
          <w:szCs w:val="24"/>
        </w:rPr>
        <w:t>Whatu Ora</w:t>
      </w:r>
      <w:r w:rsidRPr="00E37A31">
        <w:rPr>
          <w:i/>
          <w:szCs w:val="24"/>
        </w:rPr>
        <w:t xml:space="preserve"> makes an explicit commitment to Te Tiriti ō Waitangi and ensuring data sovereignty – particularly for indigenous peoples and minority groups</w:t>
      </w:r>
    </w:p>
    <w:p w14:paraId="7613E6A5" w14:textId="77777777" w:rsidR="009F10AD" w:rsidRPr="00E37A31" w:rsidRDefault="009F10AD" w:rsidP="009F10AD">
      <w:pPr>
        <w:pStyle w:val="BodyText3"/>
        <w:jc w:val="left"/>
      </w:pPr>
    </w:p>
    <w:p w14:paraId="74843A81" w14:textId="5F0938CC" w:rsidR="009F10AD" w:rsidRPr="00E37A31" w:rsidRDefault="0005037C" w:rsidP="009F10AD">
      <w:pPr>
        <w:tabs>
          <w:tab w:val="left" w:pos="1818"/>
          <w:tab w:val="left" w:pos="6588"/>
        </w:tabs>
      </w:pPr>
      <w:r>
        <w:rPr>
          <w:snapToGrid w:val="0"/>
        </w:rPr>
        <w:t>Te Whatu Ora</w:t>
      </w:r>
      <w:r w:rsidR="00D352C0" w:rsidRPr="00E37A31" w:rsidDel="00D352C0">
        <w:t xml:space="preserve"> </w:t>
      </w:r>
      <w:r w:rsidR="009F10AD" w:rsidRPr="00E37A31">
        <w:t>must balance the benefits of data access with its obligations to hold data securely</w:t>
      </w:r>
      <w:r w:rsidR="00286EF7" w:rsidRPr="00E37A31">
        <w:t xml:space="preserve">, and </w:t>
      </w:r>
      <w:r w:rsidR="009F10AD" w:rsidRPr="00E37A31">
        <w:t>protect the confidentiality of information supplied by individual</w:t>
      </w:r>
      <w:r w:rsidR="00286EF7" w:rsidRPr="00E37A31">
        <w:t xml:space="preserve">s. </w:t>
      </w:r>
      <w:r>
        <w:t>Te Whatu Ora</w:t>
      </w:r>
      <w:r w:rsidR="00286EF7" w:rsidRPr="00E37A31">
        <w:t xml:space="preserve"> also takes into consideration the potential impacts of the research on the communities the data </w:t>
      </w:r>
      <w:r w:rsidR="00D94EFE" w:rsidRPr="00E37A31">
        <w:t xml:space="preserve">are </w:t>
      </w:r>
      <w:r w:rsidR="00286EF7" w:rsidRPr="00E37A31">
        <w:t xml:space="preserve">from, and how the research outputs will be shared with these communities. </w:t>
      </w:r>
      <w:r w:rsidR="009F10AD" w:rsidRPr="00E37A31">
        <w:t>Failing to adequately protect individual information</w:t>
      </w:r>
      <w:r w:rsidR="00286EF7" w:rsidRPr="00E37A31">
        <w:t>, consider the impacts on communities and share t</w:t>
      </w:r>
      <w:r w:rsidR="0005033C">
        <w:t>he information with communities</w:t>
      </w:r>
      <w:r w:rsidR="001313CC">
        <w:t>,</w:t>
      </w:r>
      <w:r w:rsidR="009F10AD" w:rsidRPr="00E37A31">
        <w:t xml:space="preserve"> potentially reduces public trust and confidence in </w:t>
      </w:r>
      <w:r>
        <w:rPr>
          <w:snapToGrid w:val="0"/>
        </w:rPr>
        <w:t>Te Whatu Ora</w:t>
      </w:r>
      <w:r w:rsidR="009F10AD" w:rsidRPr="00E37A31">
        <w:t>, and wider government, which in turn affects the ongoing quality of data collections.</w:t>
      </w:r>
    </w:p>
    <w:p w14:paraId="1858EA26" w14:textId="4A95065E" w:rsidR="000D098B" w:rsidRPr="00E37A31" w:rsidRDefault="000D098B" w:rsidP="009F10AD">
      <w:pPr>
        <w:tabs>
          <w:tab w:val="left" w:pos="1818"/>
          <w:tab w:val="left" w:pos="6588"/>
        </w:tabs>
      </w:pPr>
    </w:p>
    <w:p w14:paraId="21831AC6" w14:textId="4E065289" w:rsidR="009F10AD" w:rsidRPr="00E37A31" w:rsidRDefault="009F10AD" w:rsidP="009F10AD">
      <w:pPr>
        <w:tabs>
          <w:tab w:val="left" w:pos="1818"/>
          <w:tab w:val="left" w:pos="6588"/>
        </w:tabs>
      </w:pPr>
      <w:r w:rsidRPr="00E37A31">
        <w:t xml:space="preserve">Please note there is a range of legislation relevant to official statistics, these include the Statistics Act 1975, The Privacy Act </w:t>
      </w:r>
      <w:r w:rsidR="00D352C0" w:rsidRPr="00E37A31">
        <w:t xml:space="preserve">2020 </w:t>
      </w:r>
      <w:r w:rsidRPr="00E37A31">
        <w:t xml:space="preserve">and the Official Information Act 1982. Some relevant excerpts can be read in the </w:t>
      </w:r>
      <w:hyperlink r:id="rId8" w:history="1">
        <w:r w:rsidR="0005033C">
          <w:rPr>
            <w:rStyle w:val="Hyperlink"/>
            <w:i/>
          </w:rPr>
          <w:t xml:space="preserve">Te </w:t>
        </w:r>
        <w:r w:rsidR="0005037C">
          <w:rPr>
            <w:rStyle w:val="Hyperlink"/>
            <w:i/>
          </w:rPr>
          <w:t>Whatu Ora</w:t>
        </w:r>
        <w:r w:rsidR="0005033C">
          <w:rPr>
            <w:rStyle w:val="Hyperlink"/>
            <w:i/>
          </w:rPr>
          <w:t xml:space="preserve"> Data Access Polic</w:t>
        </w:r>
        <w:r w:rsidR="006A3D48">
          <w:rPr>
            <w:rStyle w:val="Hyperlink"/>
            <w:i/>
          </w:rPr>
          <w:t>y</w:t>
        </w:r>
      </w:hyperlink>
      <w:r w:rsidRPr="00E37A31">
        <w:t>.</w:t>
      </w:r>
    </w:p>
    <w:p w14:paraId="3DA6D12E" w14:textId="77777777" w:rsidR="009F10AD" w:rsidRPr="00E37A31" w:rsidRDefault="009F10AD" w:rsidP="009F10AD">
      <w:pPr>
        <w:tabs>
          <w:tab w:val="left" w:pos="1818"/>
          <w:tab w:val="left" w:pos="6588"/>
        </w:tabs>
      </w:pPr>
    </w:p>
    <w:p w14:paraId="43B3B4D7" w14:textId="1AB51550" w:rsidR="009F10AD" w:rsidRPr="00E37A31" w:rsidRDefault="009F10AD" w:rsidP="009F10AD">
      <w:pPr>
        <w:tabs>
          <w:tab w:val="left" w:pos="1818"/>
          <w:tab w:val="left" w:pos="6588"/>
        </w:tabs>
      </w:pPr>
      <w:r w:rsidRPr="00E37A31">
        <w:t xml:space="preserve">If the lead researcher, or Manager is dissatisfied with the result of this application, they have the right to complain to </w:t>
      </w:r>
      <w:r w:rsidR="00AA5289" w:rsidRPr="00E37A31">
        <w:t>the</w:t>
      </w:r>
      <w:r w:rsidRPr="00E37A31">
        <w:t xml:space="preserve"> Chief Executive of </w:t>
      </w:r>
      <w:r w:rsidR="00D352C0" w:rsidRPr="00E37A31">
        <w:rPr>
          <w:snapToGrid w:val="0"/>
        </w:rPr>
        <w:t xml:space="preserve">Te </w:t>
      </w:r>
      <w:r w:rsidR="0005037C">
        <w:rPr>
          <w:snapToGrid w:val="0"/>
        </w:rPr>
        <w:t>Whatu Ora</w:t>
      </w:r>
      <w:r w:rsidRPr="00E37A31">
        <w:t>. They also have a r</w:t>
      </w:r>
      <w:r w:rsidR="00AA5289" w:rsidRPr="00E37A31">
        <w:t>ight to appeal the decision to T</w:t>
      </w:r>
      <w:r w:rsidRPr="00E37A31">
        <w:t xml:space="preserve">he </w:t>
      </w:r>
      <w:r w:rsidR="00906C94" w:rsidRPr="00E37A31">
        <w:t xml:space="preserve">Office of the Ombudsmen, </w:t>
      </w:r>
      <w:hyperlink r:id="rId9" w:history="1">
        <w:r w:rsidR="00906C94" w:rsidRPr="00E37A31">
          <w:t>complaint@ombudsmen.parliament.nz</w:t>
        </w:r>
      </w:hyperlink>
      <w:r w:rsidR="00906C94" w:rsidRPr="00E37A31">
        <w:t>, 0800 802 602.</w:t>
      </w:r>
    </w:p>
    <w:p w14:paraId="602D81DB" w14:textId="77777777" w:rsidR="009F10AD" w:rsidRPr="00E37A31" w:rsidRDefault="009F10AD" w:rsidP="009F10AD">
      <w:pPr>
        <w:tabs>
          <w:tab w:val="left" w:pos="1818"/>
          <w:tab w:val="left" w:pos="6588"/>
        </w:tabs>
      </w:pPr>
    </w:p>
    <w:p w14:paraId="4CDBA206" w14:textId="71FBE063" w:rsidR="006E7DA9" w:rsidRPr="00E37A31" w:rsidRDefault="006E7DA9" w:rsidP="006E7DA9">
      <w:r w:rsidRPr="00E37A31">
        <w:t xml:space="preserve">This template is to be completed by the lead researcher requesting access to </w:t>
      </w:r>
      <w:r w:rsidR="0030258A" w:rsidRPr="00E37A31">
        <w:rPr>
          <w:snapToGrid w:val="0"/>
        </w:rPr>
        <w:t xml:space="preserve">Te </w:t>
      </w:r>
      <w:r w:rsidR="0005037C">
        <w:rPr>
          <w:snapToGrid w:val="0"/>
        </w:rPr>
        <w:t>Whatu Ora</w:t>
      </w:r>
      <w:r w:rsidR="0030258A" w:rsidRPr="00E37A31">
        <w:rPr>
          <w:snapToGrid w:val="0"/>
        </w:rPr>
        <w:t xml:space="preserve"> </w:t>
      </w:r>
      <w:r w:rsidR="0079319B" w:rsidRPr="00E37A31">
        <w:t>I</w:t>
      </w:r>
      <w:r w:rsidR="00D66F04" w:rsidRPr="00E37A31">
        <w:t xml:space="preserve">ntellectual </w:t>
      </w:r>
      <w:r w:rsidR="0079319B" w:rsidRPr="00E37A31">
        <w:t>P</w:t>
      </w:r>
      <w:r w:rsidR="00D66F04" w:rsidRPr="00E37A31">
        <w:t>roperty</w:t>
      </w:r>
      <w:r w:rsidR="00EF5637" w:rsidRPr="00E37A31">
        <w:t xml:space="preserve"> (IP)</w:t>
      </w:r>
      <w:r w:rsidR="0079319B" w:rsidRPr="00E37A31">
        <w:t xml:space="preserve"> or Data</w:t>
      </w:r>
      <w:r w:rsidRPr="00E37A31">
        <w:t>.</w:t>
      </w:r>
      <w:r w:rsidR="0005037C">
        <w:t xml:space="preserve"> </w:t>
      </w:r>
    </w:p>
    <w:p w14:paraId="20E39680" w14:textId="77777777" w:rsidR="006E7DA9" w:rsidRPr="00E37A31" w:rsidRDefault="006E7DA9" w:rsidP="006E7DA9"/>
    <w:p w14:paraId="56116991" w14:textId="4BE9BA92" w:rsidR="006E7DA9" w:rsidRPr="00E37A31" w:rsidRDefault="006E7DA9" w:rsidP="006E7DA9">
      <w:r w:rsidRPr="00E37A31">
        <w:t xml:space="preserve">The lead researcher must read the document </w:t>
      </w:r>
      <w:hyperlink r:id="rId10" w:history="1">
        <w:r w:rsidR="0005033C">
          <w:rPr>
            <w:rStyle w:val="Hyperlink"/>
            <w:i/>
          </w:rPr>
          <w:t>Te</w:t>
        </w:r>
        <w:r w:rsidR="0005037C">
          <w:rPr>
            <w:rStyle w:val="Hyperlink"/>
            <w:i/>
          </w:rPr>
          <w:t xml:space="preserve"> Whatu Ora</w:t>
        </w:r>
        <w:r w:rsidR="0005033C">
          <w:rPr>
            <w:rStyle w:val="Hyperlink"/>
            <w:i/>
          </w:rPr>
          <w:t xml:space="preserve"> Data Access Policy</w:t>
        </w:r>
      </w:hyperlink>
      <w:r w:rsidR="00653833" w:rsidRPr="00E37A31">
        <w:rPr>
          <w:i/>
        </w:rPr>
        <w:t xml:space="preserve"> </w:t>
      </w:r>
      <w:r w:rsidRPr="00E37A31">
        <w:t>and undertake the necessary checks before submitting an application form.</w:t>
      </w:r>
      <w:r w:rsidR="0005037C">
        <w:t xml:space="preserve"> </w:t>
      </w:r>
    </w:p>
    <w:p w14:paraId="750BBAEF" w14:textId="77777777" w:rsidR="006E7DA9" w:rsidRPr="00E37A31" w:rsidRDefault="006E7DA9" w:rsidP="006E7DA9"/>
    <w:p w14:paraId="5E0F6C2B" w14:textId="39784836" w:rsidR="006E7DA9" w:rsidRPr="00E37A31" w:rsidRDefault="006E7DA9" w:rsidP="006E7DA9">
      <w:r w:rsidRPr="00E37A31">
        <w:t>The application form should be completed electronically (except for signatures). Note that once completed, the application is expected to take up more pages than indicated on the template.</w:t>
      </w:r>
    </w:p>
    <w:p w14:paraId="10B58584" w14:textId="77777777" w:rsidR="00906C94" w:rsidRPr="00E37A31" w:rsidRDefault="00906C94">
      <w:pPr>
        <w:spacing w:after="200" w:line="276" w:lineRule="auto"/>
      </w:pPr>
      <w:r w:rsidRPr="00E37A31">
        <w:br w:type="page"/>
      </w:r>
    </w:p>
    <w:p w14:paraId="1ECFCEE7" w14:textId="77777777" w:rsidR="006E7DA9" w:rsidRPr="00E37A31" w:rsidRDefault="006E7DA9" w:rsidP="006E7DA9"/>
    <w:p w14:paraId="2541455E" w14:textId="77777777" w:rsidR="006E7DA9" w:rsidRPr="00E37A31" w:rsidRDefault="006E7DA9" w:rsidP="006E7DA9"/>
    <w:tbl>
      <w:tblPr>
        <w:tblW w:w="9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7"/>
        <w:gridCol w:w="6378"/>
      </w:tblGrid>
      <w:tr w:rsidR="006E7DA9" w:rsidRPr="00E37A31" w14:paraId="5B728070" w14:textId="77777777" w:rsidTr="00914239">
        <w:tc>
          <w:tcPr>
            <w:tcW w:w="9185"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Mar>
              <w:top w:w="57" w:type="dxa"/>
              <w:left w:w="113" w:type="dxa"/>
              <w:bottom w:w="57" w:type="dxa"/>
              <w:right w:w="113" w:type="dxa"/>
            </w:tcMar>
          </w:tcPr>
          <w:p w14:paraId="540EEBA2" w14:textId="782A3CB1" w:rsidR="006E7DA9" w:rsidRPr="00E37A31" w:rsidRDefault="006E7DA9" w:rsidP="00914239">
            <w:pPr>
              <w:pStyle w:val="Heading4"/>
            </w:pPr>
            <w:r w:rsidRPr="00E37A31">
              <w:t>Lead researcher</w:t>
            </w:r>
            <w:r w:rsidR="009C3723" w:rsidRPr="00E37A31">
              <w:t xml:space="preserve"> </w:t>
            </w:r>
            <w:r w:rsidR="00BA0F5F" w:rsidRPr="00E37A31">
              <w:t>details</w:t>
            </w:r>
            <w:r w:rsidRPr="00E37A31">
              <w:t xml:space="preserve"> </w:t>
            </w:r>
          </w:p>
        </w:tc>
      </w:tr>
      <w:tr w:rsidR="006E7DA9" w:rsidRPr="00E37A31" w14:paraId="3F0A2416" w14:textId="77777777">
        <w:tc>
          <w:tcPr>
            <w:tcW w:w="2807" w:type="dxa"/>
            <w:tcBorders>
              <w:top w:val="single" w:sz="6" w:space="0" w:color="auto"/>
              <w:left w:val="single" w:sz="6" w:space="0" w:color="auto"/>
              <w:bottom w:val="single" w:sz="4" w:space="0" w:color="auto"/>
              <w:right w:val="single" w:sz="6" w:space="0" w:color="auto"/>
            </w:tcBorders>
            <w:shd w:val="clear" w:color="auto" w:fill="E6E6E6"/>
            <w:tcMar>
              <w:top w:w="57" w:type="dxa"/>
              <w:left w:w="113" w:type="dxa"/>
              <w:bottom w:w="57" w:type="dxa"/>
              <w:right w:w="113" w:type="dxa"/>
            </w:tcMar>
          </w:tcPr>
          <w:p w14:paraId="52B639AE" w14:textId="77777777" w:rsidR="006E7DA9" w:rsidRPr="00E37A31" w:rsidRDefault="006E7DA9" w:rsidP="009F10AD">
            <w:pPr>
              <w:pStyle w:val="Unpublished"/>
            </w:pPr>
            <w:r w:rsidRPr="00E37A31">
              <w:t>Lead researcher*</w:t>
            </w:r>
          </w:p>
        </w:tc>
        <w:tc>
          <w:tcPr>
            <w:tcW w:w="6378" w:type="dxa"/>
            <w:tcBorders>
              <w:top w:val="single" w:sz="6" w:space="0" w:color="auto"/>
              <w:left w:val="single" w:sz="6" w:space="0" w:color="auto"/>
              <w:bottom w:val="single" w:sz="4" w:space="0" w:color="auto"/>
              <w:right w:val="single" w:sz="6" w:space="0" w:color="auto"/>
            </w:tcBorders>
            <w:tcMar>
              <w:top w:w="57" w:type="dxa"/>
              <w:left w:w="113" w:type="dxa"/>
              <w:bottom w:w="57" w:type="dxa"/>
              <w:right w:w="113" w:type="dxa"/>
            </w:tcMar>
          </w:tcPr>
          <w:p w14:paraId="33CF9EC1" w14:textId="77777777" w:rsidR="006E7DA9" w:rsidRPr="00E37A31" w:rsidRDefault="006E7DA9" w:rsidP="009F10AD"/>
        </w:tc>
      </w:tr>
      <w:tr w:rsidR="0038300F" w:rsidRPr="00E37A31" w14:paraId="45F7A02B" w14:textId="77777777">
        <w:tc>
          <w:tcPr>
            <w:tcW w:w="2807" w:type="dxa"/>
            <w:tcBorders>
              <w:top w:val="single" w:sz="6" w:space="0" w:color="auto"/>
              <w:left w:val="single" w:sz="6" w:space="0" w:color="auto"/>
              <w:bottom w:val="single" w:sz="4" w:space="0" w:color="auto"/>
              <w:right w:val="single" w:sz="6" w:space="0" w:color="auto"/>
            </w:tcBorders>
            <w:shd w:val="clear" w:color="auto" w:fill="E6E6E6"/>
            <w:tcMar>
              <w:top w:w="57" w:type="dxa"/>
              <w:left w:w="113" w:type="dxa"/>
              <w:bottom w:w="57" w:type="dxa"/>
              <w:right w:w="113" w:type="dxa"/>
            </w:tcMar>
          </w:tcPr>
          <w:p w14:paraId="2DCFA3B5" w14:textId="6B2175BC" w:rsidR="0038300F" w:rsidRPr="00E37A31" w:rsidRDefault="0038300F" w:rsidP="0038300F">
            <w:pPr>
              <w:pStyle w:val="Unpublished"/>
            </w:pPr>
            <w:r w:rsidRPr="00E37A31">
              <w:t>Tribal affiliations</w:t>
            </w:r>
            <w:r w:rsidR="00D66F04" w:rsidRPr="00D80972">
              <w:t>***</w:t>
            </w:r>
          </w:p>
        </w:tc>
        <w:tc>
          <w:tcPr>
            <w:tcW w:w="6378" w:type="dxa"/>
            <w:tcBorders>
              <w:top w:val="single" w:sz="6" w:space="0" w:color="auto"/>
              <w:left w:val="single" w:sz="6" w:space="0" w:color="auto"/>
              <w:bottom w:val="single" w:sz="4" w:space="0" w:color="auto"/>
              <w:right w:val="single" w:sz="6" w:space="0" w:color="auto"/>
            </w:tcBorders>
            <w:tcMar>
              <w:top w:w="57" w:type="dxa"/>
              <w:left w:w="113" w:type="dxa"/>
              <w:bottom w:w="57" w:type="dxa"/>
              <w:right w:w="113" w:type="dxa"/>
            </w:tcMar>
          </w:tcPr>
          <w:p w14:paraId="11C8231C" w14:textId="77777777" w:rsidR="0038300F" w:rsidRPr="00E37A31" w:rsidRDefault="0038300F" w:rsidP="009F10AD"/>
        </w:tc>
      </w:tr>
      <w:tr w:rsidR="006E7DA9" w:rsidRPr="00E37A31" w14:paraId="5385D214"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03172EE5" w14:textId="77777777" w:rsidR="006E7DA9" w:rsidRPr="00E37A31" w:rsidRDefault="006E7DA9" w:rsidP="009F10AD">
            <w:r w:rsidRPr="00E37A31">
              <w:t>Department/section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2B6EC4EF" w14:textId="77777777" w:rsidR="006E7DA9" w:rsidRPr="00E37A31" w:rsidRDefault="006E7DA9" w:rsidP="009F10AD"/>
        </w:tc>
      </w:tr>
      <w:tr w:rsidR="006E7DA9" w:rsidRPr="00E37A31" w14:paraId="2039BF4B"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4FD91E29" w14:textId="77777777" w:rsidR="006E7DA9" w:rsidRPr="00E37A31" w:rsidRDefault="006E7DA9" w:rsidP="009F10AD">
            <w:r w:rsidRPr="00E37A31">
              <w:t>Organisation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766DD04" w14:textId="77777777" w:rsidR="006E7DA9" w:rsidRPr="00E37A31" w:rsidRDefault="006E7DA9" w:rsidP="009F10AD"/>
        </w:tc>
      </w:tr>
      <w:tr w:rsidR="006E7DA9" w:rsidRPr="00E37A31" w14:paraId="32BAC98F"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626C55BE" w14:textId="77777777" w:rsidR="006E7DA9" w:rsidRPr="00E37A31" w:rsidRDefault="006E7DA9" w:rsidP="009F10AD">
            <w:pPr>
              <w:pStyle w:val="Unpublished"/>
            </w:pPr>
            <w:r w:rsidRPr="00E37A31">
              <w:t>Mailing address</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71224E62" w14:textId="77777777" w:rsidR="006E7DA9" w:rsidRPr="00E37A31" w:rsidRDefault="006E7DA9" w:rsidP="009F10AD"/>
          <w:p w14:paraId="4C26092D" w14:textId="77777777" w:rsidR="006E7DA9" w:rsidRPr="00E37A31" w:rsidRDefault="006E7DA9" w:rsidP="009F10AD"/>
          <w:p w14:paraId="6A3ADBB0" w14:textId="77777777" w:rsidR="006E7DA9" w:rsidRPr="00E37A31" w:rsidRDefault="006E7DA9" w:rsidP="009F10AD"/>
          <w:p w14:paraId="6F0ACEB1" w14:textId="77777777" w:rsidR="006E7DA9" w:rsidRPr="00E37A31" w:rsidRDefault="006E7DA9" w:rsidP="009F10AD"/>
          <w:p w14:paraId="0CA861C0" w14:textId="77777777" w:rsidR="006E7DA9" w:rsidRPr="00E37A31" w:rsidRDefault="006E7DA9" w:rsidP="009F10AD"/>
        </w:tc>
      </w:tr>
      <w:tr w:rsidR="006E7DA9" w:rsidRPr="00E37A31" w14:paraId="1C8FB638"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42D33F60" w14:textId="77777777" w:rsidR="006E7DA9" w:rsidRPr="00E37A31" w:rsidRDefault="006E7DA9" w:rsidP="009F10AD">
            <w:r w:rsidRPr="00E37A31">
              <w:t xml:space="preserve">Physical address for courier mail </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3D332A34" w14:textId="77777777" w:rsidR="006E7DA9" w:rsidRPr="00E37A31" w:rsidRDefault="006E7DA9" w:rsidP="009F10AD"/>
          <w:p w14:paraId="6EE6EF0B" w14:textId="77777777" w:rsidR="006E7DA9" w:rsidRPr="00E37A31" w:rsidRDefault="006E7DA9" w:rsidP="009F10AD"/>
          <w:p w14:paraId="2C6D7740" w14:textId="77777777" w:rsidR="006E7DA9" w:rsidRPr="00E37A31" w:rsidRDefault="006E7DA9" w:rsidP="009F10AD"/>
          <w:p w14:paraId="7E84AEA2" w14:textId="77777777" w:rsidR="006E7DA9" w:rsidRPr="00E37A31" w:rsidRDefault="006E7DA9" w:rsidP="009F10AD"/>
          <w:p w14:paraId="432C7BA1" w14:textId="77777777" w:rsidR="006E7DA9" w:rsidRPr="00E37A31" w:rsidRDefault="006E7DA9" w:rsidP="009F10AD"/>
        </w:tc>
      </w:tr>
      <w:tr w:rsidR="006E7DA9" w:rsidRPr="00E37A31" w14:paraId="58C70D1E"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504E36F1" w14:textId="77777777" w:rsidR="006E7DA9" w:rsidRPr="00E37A31" w:rsidRDefault="006E7DA9" w:rsidP="009F10AD">
            <w:r w:rsidRPr="00E37A31">
              <w:t>Telephone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639EA905" w14:textId="77777777" w:rsidR="006E7DA9" w:rsidRPr="00E37A31" w:rsidRDefault="006E7DA9" w:rsidP="009F10AD"/>
        </w:tc>
      </w:tr>
      <w:tr w:rsidR="006E7DA9" w:rsidRPr="00E37A31" w14:paraId="7E174475"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13822C13" w14:textId="77777777" w:rsidR="006E7DA9" w:rsidRPr="00E37A31" w:rsidRDefault="006E7DA9" w:rsidP="009F10AD">
            <w:r w:rsidRPr="00E37A31">
              <w:t>Mobile phone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03E1877C" w14:textId="77777777" w:rsidR="006E7DA9" w:rsidRPr="00E37A31" w:rsidRDefault="006E7DA9" w:rsidP="009F10AD"/>
        </w:tc>
      </w:tr>
      <w:tr w:rsidR="006E7DA9" w:rsidRPr="00E37A31" w14:paraId="0E6C7456" w14:textId="77777777">
        <w:tc>
          <w:tcPr>
            <w:tcW w:w="2807" w:type="dxa"/>
            <w:tcBorders>
              <w:top w:val="single" w:sz="4" w:space="0" w:color="auto"/>
              <w:left w:val="single" w:sz="4" w:space="0" w:color="auto"/>
              <w:bottom w:val="single" w:sz="6" w:space="0" w:color="auto"/>
              <w:right w:val="single" w:sz="4" w:space="0" w:color="auto"/>
            </w:tcBorders>
            <w:shd w:val="clear" w:color="auto" w:fill="E6E6E6"/>
            <w:tcMar>
              <w:top w:w="57" w:type="dxa"/>
              <w:left w:w="113" w:type="dxa"/>
              <w:bottom w:w="57" w:type="dxa"/>
              <w:right w:w="113" w:type="dxa"/>
            </w:tcMar>
          </w:tcPr>
          <w:p w14:paraId="5DAA4758" w14:textId="77777777" w:rsidR="006E7DA9" w:rsidRPr="00E37A31" w:rsidRDefault="006E7DA9" w:rsidP="009F10AD">
            <w:pPr>
              <w:pStyle w:val="Header"/>
            </w:pPr>
            <w:r w:rsidRPr="00E37A31">
              <w:t>Email</w:t>
            </w:r>
          </w:p>
        </w:tc>
        <w:tc>
          <w:tcPr>
            <w:tcW w:w="6378" w:type="dxa"/>
            <w:tcBorders>
              <w:top w:val="single" w:sz="4" w:space="0" w:color="auto"/>
              <w:left w:val="single" w:sz="4" w:space="0" w:color="auto"/>
              <w:bottom w:val="single" w:sz="6" w:space="0" w:color="auto"/>
              <w:right w:val="single" w:sz="4" w:space="0" w:color="auto"/>
            </w:tcBorders>
            <w:tcMar>
              <w:top w:w="57" w:type="dxa"/>
              <w:left w:w="113" w:type="dxa"/>
              <w:bottom w:w="57" w:type="dxa"/>
              <w:right w:w="113" w:type="dxa"/>
            </w:tcMar>
          </w:tcPr>
          <w:p w14:paraId="687FEB22" w14:textId="77777777" w:rsidR="006E7DA9" w:rsidRPr="00E37A31" w:rsidRDefault="006E7DA9" w:rsidP="009F10AD"/>
        </w:tc>
      </w:tr>
    </w:tbl>
    <w:p w14:paraId="71B7B9D1" w14:textId="77777777" w:rsidR="006E7DA9" w:rsidRPr="00E37A31" w:rsidRDefault="006E7DA9" w:rsidP="006E7DA9"/>
    <w:p w14:paraId="30607812" w14:textId="77777777" w:rsidR="006E7DA9" w:rsidRPr="00E37A31" w:rsidRDefault="006E7DA9" w:rsidP="006E7DA9"/>
    <w:p w14:paraId="7FEB08CD" w14:textId="77777777" w:rsidR="006E7DA9" w:rsidRPr="00E37A31" w:rsidRDefault="006E7DA9" w:rsidP="006E7DA9">
      <w:r w:rsidRPr="00E37A31">
        <w:br w:type="page"/>
      </w:r>
      <w:bookmarkStart w:id="2" w:name="_GoBack"/>
      <w:bookmarkEnd w:id="2"/>
    </w:p>
    <w:tbl>
      <w:tblPr>
        <w:tblW w:w="9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7"/>
        <w:gridCol w:w="6378"/>
      </w:tblGrid>
      <w:tr w:rsidR="006E7DA9" w:rsidRPr="00E37A31" w14:paraId="6376826B" w14:textId="77777777" w:rsidTr="00914239">
        <w:tc>
          <w:tcPr>
            <w:tcW w:w="9185"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Mar>
              <w:top w:w="57" w:type="dxa"/>
              <w:left w:w="113" w:type="dxa"/>
              <w:bottom w:w="57" w:type="dxa"/>
              <w:right w:w="113" w:type="dxa"/>
            </w:tcMar>
          </w:tcPr>
          <w:p w14:paraId="76BD9E80" w14:textId="3654C451" w:rsidR="006E7DA9" w:rsidRPr="00E37A31" w:rsidRDefault="006E7DA9" w:rsidP="0038300F">
            <w:pPr>
              <w:pStyle w:val="Heading4"/>
              <w:rPr>
                <w:i/>
              </w:rPr>
            </w:pPr>
            <w:r w:rsidRPr="00E37A31">
              <w:lastRenderedPageBreak/>
              <w:t>Research team</w:t>
            </w:r>
            <w:r w:rsidR="009C3723" w:rsidRPr="00E37A31">
              <w:t xml:space="preserve"> </w:t>
            </w:r>
            <w:r w:rsidR="00BA0F5F" w:rsidRPr="00E37A31">
              <w:t>details</w:t>
            </w:r>
          </w:p>
        </w:tc>
      </w:tr>
      <w:tr w:rsidR="006E7DA9" w:rsidRPr="00E37A31" w14:paraId="3590BB88" w14:textId="77777777">
        <w:tc>
          <w:tcPr>
            <w:tcW w:w="2807" w:type="dxa"/>
            <w:tcBorders>
              <w:top w:val="single" w:sz="6"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54762EB1" w14:textId="77777777" w:rsidR="006E7DA9" w:rsidRPr="00E37A31" w:rsidRDefault="006E7DA9" w:rsidP="009F10AD">
            <w:pPr>
              <w:pStyle w:val="Header"/>
            </w:pPr>
            <w:r w:rsidRPr="00E37A31">
              <w:t>Name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4EA24C0" w14:textId="77777777" w:rsidR="006E7DA9" w:rsidRPr="00E37A31" w:rsidRDefault="006E7DA9" w:rsidP="009F10AD"/>
        </w:tc>
      </w:tr>
      <w:tr w:rsidR="006E7DA9" w:rsidRPr="00E37A31" w14:paraId="655CEB0A"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0C772BD2" w14:textId="77777777" w:rsidR="006E7DA9" w:rsidRPr="00E37A31" w:rsidRDefault="006E7DA9" w:rsidP="009F10AD">
            <w:pPr>
              <w:pStyle w:val="Header"/>
            </w:pPr>
            <w:r w:rsidRPr="00E37A31">
              <w:t>Organisation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2D8E1D8" w14:textId="77777777" w:rsidR="006E7DA9" w:rsidRPr="00E37A31" w:rsidRDefault="006E7DA9" w:rsidP="009F10AD"/>
        </w:tc>
      </w:tr>
      <w:tr w:rsidR="006E7DA9" w:rsidRPr="00E37A31" w14:paraId="10E9D25E" w14:textId="77777777">
        <w:tc>
          <w:tcPr>
            <w:tcW w:w="2807" w:type="dxa"/>
            <w:tcBorders>
              <w:top w:val="single" w:sz="4" w:space="0" w:color="auto"/>
              <w:left w:val="single" w:sz="4" w:space="0" w:color="auto"/>
              <w:bottom w:val="single" w:sz="18" w:space="0" w:color="auto"/>
              <w:right w:val="single" w:sz="4" w:space="0" w:color="auto"/>
            </w:tcBorders>
            <w:shd w:val="clear" w:color="auto" w:fill="E6E6E6"/>
            <w:tcMar>
              <w:top w:w="57" w:type="dxa"/>
              <w:left w:w="113" w:type="dxa"/>
              <w:bottom w:w="57" w:type="dxa"/>
              <w:right w:w="113" w:type="dxa"/>
            </w:tcMar>
          </w:tcPr>
          <w:p w14:paraId="38B1DB17" w14:textId="77777777" w:rsidR="006E7DA9" w:rsidRPr="00E37A31" w:rsidRDefault="006E7DA9" w:rsidP="009F10AD">
            <w:pPr>
              <w:pStyle w:val="Header"/>
            </w:pPr>
            <w:r w:rsidRPr="00E37A31">
              <w:t>Role</w:t>
            </w:r>
          </w:p>
        </w:tc>
        <w:tc>
          <w:tcPr>
            <w:tcW w:w="6378" w:type="dxa"/>
            <w:tcBorders>
              <w:top w:val="single" w:sz="4" w:space="0" w:color="auto"/>
              <w:left w:val="single" w:sz="4" w:space="0" w:color="auto"/>
              <w:bottom w:val="single" w:sz="18" w:space="0" w:color="auto"/>
              <w:right w:val="single" w:sz="4" w:space="0" w:color="auto"/>
            </w:tcBorders>
            <w:tcMar>
              <w:top w:w="57" w:type="dxa"/>
              <w:left w:w="113" w:type="dxa"/>
              <w:bottom w:w="57" w:type="dxa"/>
              <w:right w:w="113" w:type="dxa"/>
            </w:tcMar>
          </w:tcPr>
          <w:p w14:paraId="1A2ECFE2" w14:textId="77777777" w:rsidR="006E7DA9" w:rsidRPr="00E37A31" w:rsidRDefault="006E7DA9" w:rsidP="009F10AD">
            <w:r w:rsidRPr="00E37A31">
              <w:t>Statistician/analyst**</w:t>
            </w:r>
          </w:p>
        </w:tc>
      </w:tr>
      <w:tr w:rsidR="00077AF3" w:rsidRPr="00E37A31" w14:paraId="3142A451" w14:textId="77777777">
        <w:tc>
          <w:tcPr>
            <w:tcW w:w="2807" w:type="dxa"/>
            <w:tcBorders>
              <w:top w:val="single" w:sz="4" w:space="0" w:color="auto"/>
              <w:left w:val="single" w:sz="4" w:space="0" w:color="auto"/>
              <w:bottom w:val="single" w:sz="18" w:space="0" w:color="auto"/>
              <w:right w:val="single" w:sz="4" w:space="0" w:color="auto"/>
            </w:tcBorders>
            <w:shd w:val="clear" w:color="auto" w:fill="E6E6E6"/>
            <w:tcMar>
              <w:top w:w="57" w:type="dxa"/>
              <w:left w:w="113" w:type="dxa"/>
              <w:bottom w:w="57" w:type="dxa"/>
              <w:right w:w="113" w:type="dxa"/>
            </w:tcMar>
          </w:tcPr>
          <w:p w14:paraId="498B9981" w14:textId="46AD53AA" w:rsidR="00077AF3" w:rsidRPr="00E37A31" w:rsidRDefault="00077AF3" w:rsidP="00077AF3">
            <w:pPr>
              <w:pStyle w:val="Header"/>
            </w:pPr>
            <w:r w:rsidRPr="00E37A31">
              <w:t>Tribal affiliations</w:t>
            </w:r>
            <w:r w:rsidRPr="00D80972">
              <w:t>***</w:t>
            </w:r>
          </w:p>
        </w:tc>
        <w:tc>
          <w:tcPr>
            <w:tcW w:w="6378" w:type="dxa"/>
            <w:tcBorders>
              <w:top w:val="single" w:sz="4" w:space="0" w:color="auto"/>
              <w:left w:val="single" w:sz="4" w:space="0" w:color="auto"/>
              <w:bottom w:val="single" w:sz="18" w:space="0" w:color="auto"/>
              <w:right w:val="single" w:sz="4" w:space="0" w:color="auto"/>
            </w:tcBorders>
            <w:tcMar>
              <w:top w:w="57" w:type="dxa"/>
              <w:left w:w="113" w:type="dxa"/>
              <w:bottom w:w="57" w:type="dxa"/>
              <w:right w:w="113" w:type="dxa"/>
            </w:tcMar>
          </w:tcPr>
          <w:p w14:paraId="0B8CBD30" w14:textId="77777777" w:rsidR="00077AF3" w:rsidRPr="00E37A31" w:rsidRDefault="00077AF3" w:rsidP="00077AF3"/>
        </w:tc>
      </w:tr>
      <w:tr w:rsidR="006E7DA9" w:rsidRPr="00E37A31" w14:paraId="212757E0" w14:textId="77777777">
        <w:tc>
          <w:tcPr>
            <w:tcW w:w="2807" w:type="dxa"/>
            <w:tcBorders>
              <w:top w:val="single" w:sz="18"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75381BA3" w14:textId="77777777" w:rsidR="006E7DA9" w:rsidRPr="00E37A31" w:rsidRDefault="006E7DA9" w:rsidP="009F10AD">
            <w:pPr>
              <w:pStyle w:val="Header"/>
            </w:pPr>
            <w:r w:rsidRPr="00E37A31">
              <w:t>Name</w:t>
            </w:r>
          </w:p>
        </w:tc>
        <w:tc>
          <w:tcPr>
            <w:tcW w:w="6378" w:type="dxa"/>
            <w:tcBorders>
              <w:top w:val="single" w:sz="18" w:space="0" w:color="auto"/>
              <w:left w:val="single" w:sz="4" w:space="0" w:color="auto"/>
              <w:bottom w:val="single" w:sz="4" w:space="0" w:color="auto"/>
              <w:right w:val="single" w:sz="4" w:space="0" w:color="auto"/>
            </w:tcBorders>
            <w:tcMar>
              <w:top w:w="57" w:type="dxa"/>
              <w:left w:w="113" w:type="dxa"/>
              <w:bottom w:w="57" w:type="dxa"/>
              <w:right w:w="113" w:type="dxa"/>
            </w:tcMar>
          </w:tcPr>
          <w:p w14:paraId="048944F7" w14:textId="77777777" w:rsidR="006E7DA9" w:rsidRPr="00E37A31" w:rsidRDefault="006E7DA9" w:rsidP="009F10AD"/>
        </w:tc>
      </w:tr>
      <w:tr w:rsidR="006E7DA9" w:rsidRPr="00E37A31" w14:paraId="4D79E765"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7D63034A" w14:textId="77777777" w:rsidR="006E7DA9" w:rsidRPr="00E37A31" w:rsidRDefault="006E7DA9" w:rsidP="009F10AD">
            <w:pPr>
              <w:pStyle w:val="Header"/>
            </w:pPr>
            <w:r w:rsidRPr="00E37A31">
              <w:t>Organisation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A8222B2" w14:textId="77777777" w:rsidR="006E7DA9" w:rsidRPr="00E37A31" w:rsidRDefault="006E7DA9" w:rsidP="009F10AD"/>
        </w:tc>
      </w:tr>
      <w:tr w:rsidR="006E7DA9" w:rsidRPr="00E37A31" w14:paraId="56B338C6"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58AEFAA3" w14:textId="77777777" w:rsidR="006E7DA9" w:rsidRPr="00E37A31" w:rsidRDefault="006E7DA9" w:rsidP="009F10AD">
            <w:pPr>
              <w:pStyle w:val="Header"/>
            </w:pPr>
            <w:r w:rsidRPr="00E37A31">
              <w:t>Role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4BD21D19" w14:textId="77777777" w:rsidR="006E7DA9" w:rsidRPr="00E37A31" w:rsidRDefault="006E7DA9" w:rsidP="009F10AD"/>
        </w:tc>
      </w:tr>
      <w:tr w:rsidR="00077AF3" w:rsidRPr="00E37A31" w14:paraId="19A08658"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1FC44409" w14:textId="66163888" w:rsidR="00077AF3" w:rsidRPr="00E37A31" w:rsidRDefault="00077AF3" w:rsidP="00077AF3">
            <w:pPr>
              <w:pStyle w:val="Header"/>
            </w:pPr>
            <w:r w:rsidRPr="00E37A31">
              <w:t>Tribal affiliations</w:t>
            </w:r>
            <w:r w:rsidRPr="00D80972">
              <w:t>***</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4772C947" w14:textId="77777777" w:rsidR="00077AF3" w:rsidRPr="00E37A31" w:rsidRDefault="00077AF3" w:rsidP="00077AF3"/>
        </w:tc>
      </w:tr>
      <w:tr w:rsidR="006E7DA9" w:rsidRPr="00E37A31" w14:paraId="6D9CD30D" w14:textId="77777777">
        <w:tc>
          <w:tcPr>
            <w:tcW w:w="2807" w:type="dxa"/>
            <w:tcBorders>
              <w:top w:val="single" w:sz="18"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3495E4F6" w14:textId="77777777" w:rsidR="006E7DA9" w:rsidRPr="00E37A31" w:rsidRDefault="006E7DA9" w:rsidP="009F10AD">
            <w:pPr>
              <w:pStyle w:val="Header"/>
            </w:pPr>
            <w:r w:rsidRPr="00E37A31">
              <w:t>Name</w:t>
            </w:r>
          </w:p>
        </w:tc>
        <w:tc>
          <w:tcPr>
            <w:tcW w:w="6378" w:type="dxa"/>
            <w:tcBorders>
              <w:top w:val="single" w:sz="18" w:space="0" w:color="auto"/>
              <w:left w:val="single" w:sz="4" w:space="0" w:color="auto"/>
              <w:bottom w:val="single" w:sz="4" w:space="0" w:color="auto"/>
              <w:right w:val="single" w:sz="4" w:space="0" w:color="auto"/>
            </w:tcBorders>
            <w:tcMar>
              <w:top w:w="57" w:type="dxa"/>
              <w:left w:w="113" w:type="dxa"/>
              <w:bottom w:w="57" w:type="dxa"/>
              <w:right w:w="113" w:type="dxa"/>
            </w:tcMar>
          </w:tcPr>
          <w:p w14:paraId="757D93D2" w14:textId="77777777" w:rsidR="006E7DA9" w:rsidRPr="00E37A31" w:rsidRDefault="006E7DA9" w:rsidP="009F10AD"/>
        </w:tc>
      </w:tr>
      <w:tr w:rsidR="006E7DA9" w:rsidRPr="00E37A31" w14:paraId="707F5129"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34598BFD" w14:textId="77777777" w:rsidR="006E7DA9" w:rsidRPr="00E37A31" w:rsidRDefault="006E7DA9" w:rsidP="009F10AD">
            <w:pPr>
              <w:pStyle w:val="Header"/>
            </w:pPr>
            <w:r w:rsidRPr="00E37A31">
              <w:t>Organisation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6A5C42E6" w14:textId="77777777" w:rsidR="006E7DA9" w:rsidRPr="00E37A31" w:rsidRDefault="006E7DA9" w:rsidP="009F10AD"/>
        </w:tc>
      </w:tr>
      <w:tr w:rsidR="006E7DA9" w:rsidRPr="00E37A31" w14:paraId="59C69C0E"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5F598967" w14:textId="77777777" w:rsidR="006E7DA9" w:rsidRPr="00E37A31" w:rsidRDefault="006E7DA9" w:rsidP="009F10AD">
            <w:pPr>
              <w:pStyle w:val="Header"/>
            </w:pPr>
            <w:r w:rsidRPr="00E37A31">
              <w:t>Role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08F929D6" w14:textId="77777777" w:rsidR="006E7DA9" w:rsidRPr="00E37A31" w:rsidRDefault="006E7DA9" w:rsidP="009F10AD">
            <w:pPr>
              <w:tabs>
                <w:tab w:val="left" w:pos="2616"/>
              </w:tabs>
            </w:pPr>
          </w:p>
        </w:tc>
      </w:tr>
      <w:tr w:rsidR="00077AF3" w:rsidRPr="00E37A31" w14:paraId="69D2C3FE" w14:textId="77777777">
        <w:tc>
          <w:tcPr>
            <w:tcW w:w="2807" w:type="dxa"/>
            <w:tcBorders>
              <w:top w:val="single" w:sz="18"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7A92B5B0" w14:textId="7B255D92" w:rsidR="00077AF3" w:rsidRPr="00E37A31" w:rsidRDefault="00077AF3" w:rsidP="00077AF3">
            <w:pPr>
              <w:pStyle w:val="Header"/>
              <w:keepNext/>
            </w:pPr>
            <w:r w:rsidRPr="00E37A31">
              <w:t>Tribal affiliations</w:t>
            </w:r>
            <w:r w:rsidRPr="00D80972">
              <w:t>***</w:t>
            </w:r>
          </w:p>
        </w:tc>
        <w:tc>
          <w:tcPr>
            <w:tcW w:w="6378" w:type="dxa"/>
            <w:tcBorders>
              <w:top w:val="single" w:sz="18" w:space="0" w:color="auto"/>
              <w:left w:val="single" w:sz="4" w:space="0" w:color="auto"/>
              <w:bottom w:val="single" w:sz="4" w:space="0" w:color="auto"/>
              <w:right w:val="single" w:sz="4" w:space="0" w:color="auto"/>
            </w:tcBorders>
            <w:tcMar>
              <w:top w:w="57" w:type="dxa"/>
              <w:left w:w="113" w:type="dxa"/>
              <w:bottom w:w="57" w:type="dxa"/>
              <w:right w:w="113" w:type="dxa"/>
            </w:tcMar>
          </w:tcPr>
          <w:p w14:paraId="69512A5B" w14:textId="77777777" w:rsidR="00077AF3" w:rsidRPr="00E37A31" w:rsidRDefault="00077AF3" w:rsidP="00077AF3">
            <w:pPr>
              <w:keepNext/>
            </w:pPr>
          </w:p>
        </w:tc>
      </w:tr>
      <w:tr w:rsidR="006E7DA9" w:rsidRPr="00E37A31" w14:paraId="48DB185F" w14:textId="77777777">
        <w:tc>
          <w:tcPr>
            <w:tcW w:w="2807" w:type="dxa"/>
            <w:tcBorders>
              <w:top w:val="single" w:sz="18"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335DB076" w14:textId="77777777" w:rsidR="006E7DA9" w:rsidRPr="00E37A31" w:rsidRDefault="006E7DA9" w:rsidP="009F10AD">
            <w:pPr>
              <w:pStyle w:val="Header"/>
              <w:keepNext/>
            </w:pPr>
            <w:r w:rsidRPr="00E37A31">
              <w:t>Name</w:t>
            </w:r>
          </w:p>
        </w:tc>
        <w:tc>
          <w:tcPr>
            <w:tcW w:w="6378" w:type="dxa"/>
            <w:tcBorders>
              <w:top w:val="single" w:sz="18" w:space="0" w:color="auto"/>
              <w:left w:val="single" w:sz="4" w:space="0" w:color="auto"/>
              <w:bottom w:val="single" w:sz="4" w:space="0" w:color="auto"/>
              <w:right w:val="single" w:sz="4" w:space="0" w:color="auto"/>
            </w:tcBorders>
            <w:tcMar>
              <w:top w:w="57" w:type="dxa"/>
              <w:left w:w="113" w:type="dxa"/>
              <w:bottom w:w="57" w:type="dxa"/>
              <w:right w:w="113" w:type="dxa"/>
            </w:tcMar>
          </w:tcPr>
          <w:p w14:paraId="2C475D82" w14:textId="77777777" w:rsidR="006E7DA9" w:rsidRPr="00E37A31" w:rsidRDefault="006E7DA9" w:rsidP="009F10AD">
            <w:pPr>
              <w:keepNext/>
            </w:pPr>
          </w:p>
        </w:tc>
      </w:tr>
      <w:tr w:rsidR="006E7DA9" w:rsidRPr="00E37A31" w14:paraId="0B4D4A87"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1842CDAE" w14:textId="77777777" w:rsidR="006E7DA9" w:rsidRPr="00E37A31" w:rsidRDefault="006E7DA9" w:rsidP="009F10AD">
            <w:pPr>
              <w:pStyle w:val="Header"/>
              <w:keepNext/>
            </w:pPr>
            <w:r w:rsidRPr="00E37A31">
              <w:t>Organisation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5D94588" w14:textId="77777777" w:rsidR="006E7DA9" w:rsidRPr="00E37A31" w:rsidRDefault="006E7DA9" w:rsidP="009F10AD">
            <w:pPr>
              <w:keepNext/>
            </w:pPr>
          </w:p>
        </w:tc>
      </w:tr>
      <w:tr w:rsidR="006E7DA9" w:rsidRPr="00E37A31" w14:paraId="7252BC2A"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2F30C189" w14:textId="77777777" w:rsidR="006E7DA9" w:rsidRPr="00E37A31" w:rsidRDefault="006E7DA9" w:rsidP="009F10AD">
            <w:pPr>
              <w:pStyle w:val="Header"/>
              <w:keepNext/>
            </w:pPr>
            <w:r w:rsidRPr="00E37A31">
              <w:t>Role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7C7D69DA" w14:textId="77777777" w:rsidR="006E7DA9" w:rsidRPr="00E37A31" w:rsidRDefault="006E7DA9" w:rsidP="009F10AD">
            <w:pPr>
              <w:keepNext/>
            </w:pPr>
          </w:p>
        </w:tc>
      </w:tr>
      <w:tr w:rsidR="00077AF3" w:rsidRPr="00E37A31" w14:paraId="0C098C89" w14:textId="77777777">
        <w:tc>
          <w:tcPr>
            <w:tcW w:w="2807" w:type="dxa"/>
            <w:tcBorders>
              <w:top w:val="single" w:sz="18"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59D9A0FA" w14:textId="0BA6E2F2" w:rsidR="00077AF3" w:rsidRPr="00E37A31" w:rsidRDefault="00077AF3" w:rsidP="00077AF3">
            <w:pPr>
              <w:pStyle w:val="Header"/>
            </w:pPr>
            <w:r w:rsidRPr="00E37A31">
              <w:t>Tribal affiliations</w:t>
            </w:r>
            <w:r w:rsidRPr="00D80972">
              <w:t>***</w:t>
            </w:r>
          </w:p>
        </w:tc>
        <w:tc>
          <w:tcPr>
            <w:tcW w:w="6378" w:type="dxa"/>
            <w:tcBorders>
              <w:top w:val="single" w:sz="18" w:space="0" w:color="auto"/>
              <w:left w:val="single" w:sz="4" w:space="0" w:color="auto"/>
              <w:bottom w:val="single" w:sz="4" w:space="0" w:color="auto"/>
              <w:right w:val="single" w:sz="4" w:space="0" w:color="auto"/>
            </w:tcBorders>
            <w:tcMar>
              <w:top w:w="57" w:type="dxa"/>
              <w:left w:w="113" w:type="dxa"/>
              <w:bottom w:w="57" w:type="dxa"/>
              <w:right w:w="113" w:type="dxa"/>
            </w:tcMar>
          </w:tcPr>
          <w:p w14:paraId="0D01759C" w14:textId="77777777" w:rsidR="00077AF3" w:rsidRPr="00E37A31" w:rsidRDefault="00077AF3" w:rsidP="00077AF3"/>
        </w:tc>
      </w:tr>
      <w:tr w:rsidR="006E7DA9" w:rsidRPr="00E37A31" w14:paraId="4479B0AF" w14:textId="77777777">
        <w:tc>
          <w:tcPr>
            <w:tcW w:w="2807" w:type="dxa"/>
            <w:tcBorders>
              <w:top w:val="single" w:sz="18"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6B098DB8" w14:textId="77777777" w:rsidR="006E7DA9" w:rsidRPr="00E37A31" w:rsidRDefault="006E7DA9" w:rsidP="009F10AD">
            <w:pPr>
              <w:pStyle w:val="Header"/>
            </w:pPr>
            <w:r w:rsidRPr="00E37A31">
              <w:t>Name</w:t>
            </w:r>
          </w:p>
        </w:tc>
        <w:tc>
          <w:tcPr>
            <w:tcW w:w="6378" w:type="dxa"/>
            <w:tcBorders>
              <w:top w:val="single" w:sz="18" w:space="0" w:color="auto"/>
              <w:left w:val="single" w:sz="4" w:space="0" w:color="auto"/>
              <w:bottom w:val="single" w:sz="4" w:space="0" w:color="auto"/>
              <w:right w:val="single" w:sz="4" w:space="0" w:color="auto"/>
            </w:tcBorders>
            <w:tcMar>
              <w:top w:w="57" w:type="dxa"/>
              <w:left w:w="113" w:type="dxa"/>
              <w:bottom w:w="57" w:type="dxa"/>
              <w:right w:w="113" w:type="dxa"/>
            </w:tcMar>
          </w:tcPr>
          <w:p w14:paraId="688EAC6D" w14:textId="77777777" w:rsidR="006E7DA9" w:rsidRPr="00E37A31" w:rsidRDefault="006E7DA9" w:rsidP="009F10AD"/>
        </w:tc>
      </w:tr>
      <w:tr w:rsidR="006E7DA9" w:rsidRPr="00E37A31" w14:paraId="2EAB02FC"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0B7BF04F" w14:textId="77777777" w:rsidR="006E7DA9" w:rsidRPr="00E37A31" w:rsidRDefault="006E7DA9" w:rsidP="009F10AD">
            <w:pPr>
              <w:pStyle w:val="Header"/>
            </w:pPr>
            <w:r w:rsidRPr="00E37A31">
              <w:t>Organisation</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2CBECC29" w14:textId="77777777" w:rsidR="006E7DA9" w:rsidRPr="00E37A31" w:rsidRDefault="006E7DA9" w:rsidP="009F10AD"/>
        </w:tc>
      </w:tr>
      <w:tr w:rsidR="006E7DA9" w:rsidRPr="00E37A31" w14:paraId="2FDC50FF"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719E38F6" w14:textId="77777777" w:rsidR="006E7DA9" w:rsidRPr="00E37A31" w:rsidRDefault="006E7DA9" w:rsidP="009F10AD">
            <w:pPr>
              <w:pStyle w:val="Header"/>
            </w:pPr>
            <w:r w:rsidRPr="00E37A31">
              <w:t>Role</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DFC3724" w14:textId="77777777" w:rsidR="006E7DA9" w:rsidRPr="00E37A31" w:rsidRDefault="006E7DA9" w:rsidP="009F10AD">
            <w:pPr>
              <w:tabs>
                <w:tab w:val="left" w:pos="2616"/>
              </w:tabs>
            </w:pPr>
          </w:p>
        </w:tc>
      </w:tr>
      <w:tr w:rsidR="00077AF3" w:rsidRPr="00E37A31" w14:paraId="01A38DB8"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57" w:type="dxa"/>
              <w:left w:w="113" w:type="dxa"/>
              <w:bottom w:w="57" w:type="dxa"/>
              <w:right w:w="113" w:type="dxa"/>
            </w:tcMar>
          </w:tcPr>
          <w:p w14:paraId="18646693" w14:textId="71645402" w:rsidR="00077AF3" w:rsidRPr="00E37A31" w:rsidRDefault="00077AF3" w:rsidP="00077AF3">
            <w:pPr>
              <w:pStyle w:val="Header"/>
            </w:pPr>
            <w:r w:rsidRPr="00E37A31">
              <w:t>Tribal affiliations</w:t>
            </w:r>
            <w:r w:rsidRPr="00D80972">
              <w:t>***</w:t>
            </w:r>
          </w:p>
        </w:tc>
        <w:tc>
          <w:tcPr>
            <w:tcW w:w="637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EBFDD8F" w14:textId="77777777" w:rsidR="00077AF3" w:rsidRPr="00E37A31" w:rsidRDefault="00077AF3" w:rsidP="00077AF3">
            <w:pPr>
              <w:tabs>
                <w:tab w:val="left" w:pos="2616"/>
              </w:tabs>
            </w:pPr>
          </w:p>
        </w:tc>
      </w:tr>
    </w:tbl>
    <w:p w14:paraId="321C1636" w14:textId="77777777" w:rsidR="006E7DA9" w:rsidRPr="00E37A31" w:rsidRDefault="006E7DA9" w:rsidP="006E7DA9"/>
    <w:p w14:paraId="7A8CEBB5" w14:textId="77777777" w:rsidR="006E7DA9" w:rsidRPr="00E37A31" w:rsidRDefault="006E7DA9" w:rsidP="006E7DA9">
      <w:pPr>
        <w:pStyle w:val="FootnoteText"/>
        <w:ind w:left="0" w:firstLine="0"/>
        <w:rPr>
          <w:sz w:val="24"/>
          <w:szCs w:val="24"/>
        </w:rPr>
      </w:pPr>
      <w:r w:rsidRPr="00E37A31">
        <w:rPr>
          <w:sz w:val="24"/>
          <w:szCs w:val="24"/>
        </w:rPr>
        <w:t>* Lead researcher cannot be a student.</w:t>
      </w:r>
    </w:p>
    <w:p w14:paraId="0B3B73A5" w14:textId="57074AAC" w:rsidR="006E7DA9" w:rsidRPr="00E37A31" w:rsidRDefault="006E7DA9" w:rsidP="006E7DA9">
      <w:pPr>
        <w:pStyle w:val="FootnoteText"/>
        <w:ind w:left="0" w:firstLine="0"/>
        <w:rPr>
          <w:sz w:val="24"/>
          <w:szCs w:val="24"/>
        </w:rPr>
      </w:pPr>
      <w:r w:rsidRPr="00E37A31">
        <w:rPr>
          <w:sz w:val="24"/>
          <w:szCs w:val="24"/>
        </w:rPr>
        <w:t>** Research team must include a statistician/analyst.</w:t>
      </w:r>
      <w:r w:rsidR="0005037C">
        <w:rPr>
          <w:sz w:val="24"/>
          <w:szCs w:val="24"/>
        </w:rPr>
        <w:t xml:space="preserve"> </w:t>
      </w:r>
      <w:r w:rsidRPr="00E37A31">
        <w:rPr>
          <w:sz w:val="24"/>
          <w:szCs w:val="24"/>
        </w:rPr>
        <w:t>Please also include the role and name of all associate researchers or collaborators, including students.</w:t>
      </w:r>
    </w:p>
    <w:p w14:paraId="7DAEA781" w14:textId="17A56500" w:rsidR="00D66F04" w:rsidRPr="00E37A31" w:rsidRDefault="00D66F04" w:rsidP="006E7DA9">
      <w:pPr>
        <w:pStyle w:val="FootnoteText"/>
        <w:ind w:left="0" w:firstLine="0"/>
        <w:rPr>
          <w:sz w:val="24"/>
          <w:szCs w:val="24"/>
        </w:rPr>
      </w:pPr>
      <w:r w:rsidRPr="00E37A31">
        <w:rPr>
          <w:sz w:val="24"/>
          <w:szCs w:val="24"/>
        </w:rPr>
        <w:t xml:space="preserve">*** </w:t>
      </w:r>
      <w:r w:rsidR="0005033C">
        <w:rPr>
          <w:sz w:val="24"/>
          <w:szCs w:val="24"/>
        </w:rPr>
        <w:t xml:space="preserve">It is </w:t>
      </w:r>
      <w:r w:rsidR="00DC549D">
        <w:rPr>
          <w:sz w:val="24"/>
          <w:szCs w:val="24"/>
        </w:rPr>
        <w:t>strongly recommended</w:t>
      </w:r>
      <w:r w:rsidR="0005033C">
        <w:rPr>
          <w:sz w:val="24"/>
          <w:szCs w:val="24"/>
        </w:rPr>
        <w:t xml:space="preserve"> that there is an indigenous member on the research team</w:t>
      </w:r>
      <w:r w:rsidR="00341244">
        <w:rPr>
          <w:sz w:val="24"/>
          <w:szCs w:val="24"/>
        </w:rPr>
        <w:t xml:space="preserve"> if </w:t>
      </w:r>
      <w:r w:rsidR="00341244" w:rsidRPr="004C7AAC">
        <w:rPr>
          <w:sz w:val="24"/>
          <w:szCs w:val="24"/>
        </w:rPr>
        <w:t>the project focus is on Māori and/or compares ethnicities</w:t>
      </w:r>
      <w:r w:rsidR="0005033C" w:rsidRPr="004C7AAC">
        <w:rPr>
          <w:sz w:val="24"/>
          <w:szCs w:val="24"/>
        </w:rPr>
        <w:t>.</w:t>
      </w:r>
      <w:r w:rsidR="0005033C">
        <w:rPr>
          <w:sz w:val="24"/>
          <w:szCs w:val="24"/>
        </w:rPr>
        <w:t xml:space="preserve"> </w:t>
      </w:r>
      <w:r w:rsidRPr="00E37A31">
        <w:rPr>
          <w:sz w:val="24"/>
          <w:szCs w:val="24"/>
        </w:rPr>
        <w:t>Please indicate which of the research team members are indigenous peoples and note their tribal affiliations.</w:t>
      </w:r>
    </w:p>
    <w:p w14:paraId="02D04235" w14:textId="77777777" w:rsidR="006E7DA9" w:rsidRPr="00E37A31" w:rsidRDefault="006E7DA9" w:rsidP="006E7DA9">
      <w:pPr>
        <w:pStyle w:val="FootnoteText"/>
        <w:ind w:left="0" w:firstLine="0"/>
        <w:rPr>
          <w:b/>
          <w:snapToGrid w:val="0"/>
          <w:sz w:val="24"/>
          <w:szCs w:val="24"/>
        </w:rPr>
      </w:pPr>
    </w:p>
    <w:p w14:paraId="0A88A6C0" w14:textId="77777777" w:rsidR="006E7DA9" w:rsidRPr="00E37A31" w:rsidRDefault="006E7DA9" w:rsidP="006E7DA9">
      <w:r w:rsidRPr="00E37A31">
        <w:br w:type="page"/>
      </w:r>
    </w:p>
    <w:tbl>
      <w:tblPr>
        <w:tblW w:w="9978" w:type="dxa"/>
        <w:tblInd w:w="-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8"/>
      </w:tblGrid>
      <w:tr w:rsidR="006E7DA9" w:rsidRPr="00E37A31" w14:paraId="243C95FF" w14:textId="77777777" w:rsidTr="00914239">
        <w:tc>
          <w:tcPr>
            <w:tcW w:w="9978"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top w:w="57" w:type="dxa"/>
              <w:left w:w="113" w:type="dxa"/>
              <w:bottom w:w="57" w:type="dxa"/>
              <w:right w:w="113" w:type="dxa"/>
            </w:tcMar>
          </w:tcPr>
          <w:p w14:paraId="3771CFC5" w14:textId="77777777" w:rsidR="006E7DA9" w:rsidRPr="00E37A31" w:rsidRDefault="006E7DA9" w:rsidP="0038300F">
            <w:pPr>
              <w:pStyle w:val="Heading4"/>
              <w:rPr>
                <w:iCs w:val="0"/>
              </w:rPr>
            </w:pPr>
            <w:r w:rsidRPr="00E37A31">
              <w:lastRenderedPageBreak/>
              <w:t>Research project details</w:t>
            </w:r>
          </w:p>
        </w:tc>
      </w:tr>
      <w:tr w:rsidR="000D462B" w:rsidRPr="00E37A31" w14:paraId="0E006FA2" w14:textId="77777777" w:rsidTr="00103F80">
        <w:tc>
          <w:tcPr>
            <w:tcW w:w="997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647C4218" w14:textId="52A791F9" w:rsidR="000D462B" w:rsidRPr="00E37A31" w:rsidRDefault="000D462B" w:rsidP="00EF5637">
            <w:pPr>
              <w:pStyle w:val="Heading3"/>
              <w:numPr>
                <w:ilvl w:val="0"/>
                <w:numId w:val="7"/>
              </w:numPr>
            </w:pPr>
            <w:r w:rsidRPr="00E37A31">
              <w:t>Research project title</w:t>
            </w:r>
          </w:p>
        </w:tc>
      </w:tr>
      <w:tr w:rsidR="000D462B" w:rsidRPr="00E37A31" w14:paraId="209E8058" w14:textId="77777777" w:rsidTr="00914239">
        <w:trPr>
          <w:trHeight w:val="535"/>
        </w:trPr>
        <w:tc>
          <w:tcPr>
            <w:tcW w:w="9978"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0348F2FD" w14:textId="77777777" w:rsidR="000D462B" w:rsidRPr="00E37A31" w:rsidRDefault="000D462B" w:rsidP="009F10AD"/>
        </w:tc>
      </w:tr>
      <w:tr w:rsidR="00E27C9C" w:rsidRPr="00E37A31" w14:paraId="2747AD84" w14:textId="77777777" w:rsidTr="007A4374">
        <w:tc>
          <w:tcPr>
            <w:tcW w:w="9978" w:type="dxa"/>
            <w:tcBorders>
              <w:top w:val="single" w:sz="6" w:space="0" w:color="auto"/>
              <w:left w:val="single" w:sz="4" w:space="0" w:color="auto"/>
              <w:bottom w:val="single" w:sz="4" w:space="0" w:color="auto"/>
              <w:right w:val="single" w:sz="4" w:space="0" w:color="auto"/>
            </w:tcBorders>
            <w:shd w:val="clear" w:color="auto" w:fill="E6E6E6"/>
            <w:tcMar>
              <w:top w:w="57" w:type="dxa"/>
              <w:bottom w:w="57" w:type="dxa"/>
            </w:tcMar>
          </w:tcPr>
          <w:p w14:paraId="4FB58DDC" w14:textId="1AEF5BB4" w:rsidR="00E27C9C" w:rsidRPr="00E37A31" w:rsidRDefault="00E27C9C" w:rsidP="00EF5637">
            <w:pPr>
              <w:pStyle w:val="Heading3"/>
              <w:numPr>
                <w:ilvl w:val="0"/>
                <w:numId w:val="7"/>
              </w:numPr>
            </w:pPr>
            <w:r w:rsidRPr="00E37A31">
              <w:t xml:space="preserve">Background </w:t>
            </w:r>
          </w:p>
          <w:p w14:paraId="7383EDD3" w14:textId="64711013" w:rsidR="00E27C9C" w:rsidRPr="00E37A31" w:rsidDel="00E27C9C" w:rsidRDefault="00E27C9C" w:rsidP="00955520">
            <w:pPr>
              <w:pStyle w:val="CommentText"/>
            </w:pPr>
            <w:r w:rsidRPr="00E37A31">
              <w:t>Include justification for needing Microdata, and value and benefits of research to New Zealand.</w:t>
            </w:r>
            <w:r w:rsidR="000D098B" w:rsidRPr="00E37A31">
              <w:t xml:space="preserve"> </w:t>
            </w:r>
          </w:p>
        </w:tc>
      </w:tr>
      <w:tr w:rsidR="000D462B" w:rsidRPr="00E37A31" w14:paraId="38B84F90" w14:textId="77777777" w:rsidTr="0038300F">
        <w:trPr>
          <w:trHeight w:val="1511"/>
        </w:trPr>
        <w:tc>
          <w:tcPr>
            <w:tcW w:w="9978" w:type="dxa"/>
            <w:tcBorders>
              <w:top w:val="single" w:sz="6" w:space="0" w:color="auto"/>
              <w:left w:val="single" w:sz="4" w:space="0" w:color="auto"/>
              <w:bottom w:val="single" w:sz="4" w:space="0" w:color="auto"/>
              <w:right w:val="single" w:sz="4" w:space="0" w:color="auto"/>
            </w:tcBorders>
            <w:shd w:val="clear" w:color="auto" w:fill="auto"/>
            <w:tcMar>
              <w:top w:w="57" w:type="dxa"/>
              <w:bottom w:w="57" w:type="dxa"/>
            </w:tcMar>
          </w:tcPr>
          <w:p w14:paraId="28289A68" w14:textId="77777777" w:rsidR="000D462B" w:rsidRPr="00E37A31" w:rsidRDefault="000D462B" w:rsidP="009F10AD"/>
        </w:tc>
      </w:tr>
      <w:tr w:rsidR="000D462B" w:rsidRPr="00E37A31" w14:paraId="5F06C74E" w14:textId="77777777" w:rsidTr="002E5353">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73C063D" w14:textId="619BE59B" w:rsidR="000D462B" w:rsidRPr="00E37A31" w:rsidRDefault="000D462B" w:rsidP="00EF5637">
            <w:pPr>
              <w:pStyle w:val="Heading3"/>
              <w:numPr>
                <w:ilvl w:val="0"/>
                <w:numId w:val="7"/>
              </w:numPr>
            </w:pPr>
            <w:r w:rsidRPr="00E37A31">
              <w:t xml:space="preserve">Research objectives </w:t>
            </w:r>
          </w:p>
          <w:p w14:paraId="654339A1" w14:textId="6A43C42D" w:rsidR="000D462B" w:rsidRPr="00E37A31" w:rsidRDefault="000D462B" w:rsidP="00914239">
            <w:pPr>
              <w:pStyle w:val="CommentText"/>
            </w:pPr>
            <w:r w:rsidRPr="00E37A31">
              <w:t xml:space="preserve">Include </w:t>
            </w:r>
            <w:r w:rsidR="000D098B" w:rsidRPr="00E37A31">
              <w:t>h</w:t>
            </w:r>
            <w:r w:rsidRPr="00E37A31">
              <w:t>ypothesis/research question</w:t>
            </w:r>
            <w:r w:rsidR="000D098B" w:rsidRPr="00E37A31">
              <w:t>s</w:t>
            </w:r>
            <w:r w:rsidR="00955520" w:rsidRPr="00E37A31">
              <w:t>. What will the research contribute to and inform?</w:t>
            </w:r>
          </w:p>
        </w:tc>
      </w:tr>
      <w:tr w:rsidR="000D462B" w:rsidRPr="00E37A31" w14:paraId="0D916642" w14:textId="77777777" w:rsidTr="0038300F">
        <w:trPr>
          <w:trHeight w:val="1517"/>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9B3D73" w14:textId="77777777" w:rsidR="000D462B" w:rsidRPr="00E37A31" w:rsidRDefault="000D462B" w:rsidP="000D462B">
            <w:pPr>
              <w:spacing w:after="120"/>
            </w:pPr>
          </w:p>
        </w:tc>
      </w:tr>
      <w:tr w:rsidR="000D462B" w:rsidRPr="00E37A31" w14:paraId="3AE01900" w14:textId="77777777" w:rsidTr="00253144">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A5BF67" w14:textId="77777777" w:rsidR="000D462B" w:rsidRPr="00E37A31" w:rsidRDefault="000D462B" w:rsidP="00EF5637">
            <w:pPr>
              <w:pStyle w:val="Heading3"/>
              <w:numPr>
                <w:ilvl w:val="0"/>
                <w:numId w:val="7"/>
              </w:numPr>
            </w:pPr>
            <w:r w:rsidRPr="00E37A31">
              <w:t>Survey dataset(s) required</w:t>
            </w:r>
          </w:p>
          <w:p w14:paraId="0E8FBA05" w14:textId="762BBC5D" w:rsidR="000D462B" w:rsidRPr="00E37A31" w:rsidRDefault="000D462B" w:rsidP="0038300F">
            <w:pPr>
              <w:spacing w:after="120"/>
            </w:pPr>
            <w:r w:rsidRPr="00E37A31">
              <w:rPr>
                <w:sz w:val="20"/>
              </w:rPr>
              <w:t>Please be specific. If requesting the Health and Lifestyles Survey please indicate which programme area and whether parent/caregiver or general sample. If requesting NZYTM please indicate whether ASH Snapshot, Global Youth Tobacco Survey, or Youth In-depth Survey.</w:t>
            </w:r>
          </w:p>
        </w:tc>
      </w:tr>
      <w:tr w:rsidR="000D462B" w:rsidRPr="00E37A31" w14:paraId="3E8E9093" w14:textId="77777777" w:rsidTr="0038300F">
        <w:trPr>
          <w:trHeight w:val="1401"/>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A6B585" w14:textId="77777777" w:rsidR="000D462B" w:rsidRPr="00E37A31" w:rsidRDefault="000D462B" w:rsidP="000D462B">
            <w:pPr>
              <w:spacing w:after="120"/>
            </w:pPr>
          </w:p>
        </w:tc>
      </w:tr>
      <w:tr w:rsidR="00E27C9C" w:rsidRPr="00E37A31" w14:paraId="6E7714A2" w14:textId="77777777" w:rsidTr="0038300F">
        <w:trPr>
          <w:trHeight w:val="1252"/>
        </w:trPr>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17A5C61" w14:textId="23E8C708" w:rsidR="00914239" w:rsidRPr="00E37A31" w:rsidRDefault="00E27C9C" w:rsidP="00EF5637">
            <w:pPr>
              <w:pStyle w:val="Heading3"/>
              <w:numPr>
                <w:ilvl w:val="0"/>
                <w:numId w:val="7"/>
              </w:numPr>
            </w:pPr>
            <w:r w:rsidRPr="00E37A31">
              <w:t xml:space="preserve">Research </w:t>
            </w:r>
            <w:r w:rsidR="00657DD9" w:rsidRPr="00E37A31">
              <w:t>design and methods</w:t>
            </w:r>
          </w:p>
          <w:p w14:paraId="79D15356" w14:textId="3E36D4FF" w:rsidR="00E27C9C" w:rsidRPr="00E37A31" w:rsidRDefault="00657DD9" w:rsidP="00657DD9">
            <w:pPr>
              <w:spacing w:after="120"/>
            </w:pPr>
            <w:r w:rsidRPr="00E37A31">
              <w:rPr>
                <w:sz w:val="20"/>
              </w:rPr>
              <w:t xml:space="preserve">What methodological research approach will be taken? Describe the theoretical principles underpinning the research methodology. Describe the research design and methods. </w:t>
            </w:r>
            <w:r w:rsidR="00E27C9C" w:rsidRPr="00E37A31">
              <w:rPr>
                <w:sz w:val="20"/>
              </w:rPr>
              <w:t>Include key variables to be used and specific details of what analyses will be carried out. This includes details on how the survey design will be taken into account in analysis.</w:t>
            </w:r>
          </w:p>
        </w:tc>
      </w:tr>
      <w:tr w:rsidR="000D462B" w:rsidRPr="00E37A31" w14:paraId="3E3997E8" w14:textId="77777777" w:rsidTr="0038300F">
        <w:trPr>
          <w:trHeight w:val="1709"/>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1745B" w14:textId="77777777" w:rsidR="000D462B" w:rsidRPr="00E37A31" w:rsidRDefault="000D462B" w:rsidP="0038300F">
            <w:pPr>
              <w:pStyle w:val="Unpublished"/>
            </w:pPr>
          </w:p>
        </w:tc>
      </w:tr>
      <w:tr w:rsidR="00E27C9C" w:rsidRPr="00E37A31" w14:paraId="65EB8596" w14:textId="77777777" w:rsidTr="004B688B">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DCFB85" w14:textId="4DC87DD4" w:rsidR="00E27C9C" w:rsidRPr="00E37A31" w:rsidRDefault="00B51BEE" w:rsidP="00EF5637">
            <w:pPr>
              <w:pStyle w:val="Heading3"/>
              <w:numPr>
                <w:ilvl w:val="0"/>
                <w:numId w:val="7"/>
              </w:numPr>
            </w:pPr>
            <w:r w:rsidRPr="00E37A31">
              <w:lastRenderedPageBreak/>
              <w:t xml:space="preserve"> </w:t>
            </w:r>
            <w:r w:rsidR="00E27C9C" w:rsidRPr="00E37A31">
              <w:t>T</w:t>
            </w:r>
            <w:r w:rsidR="00657DD9" w:rsidRPr="00E37A31">
              <w:t xml:space="preserve">e Tiriti </w:t>
            </w:r>
            <w:r w:rsidR="006A3D48">
              <w:t>o</w:t>
            </w:r>
            <w:r w:rsidR="00657DD9" w:rsidRPr="00E37A31">
              <w:t xml:space="preserve"> Waitangi</w:t>
            </w:r>
            <w:r w:rsidR="00E27C9C" w:rsidRPr="00E37A31">
              <w:t xml:space="preserve"> </w:t>
            </w:r>
            <w:r w:rsidR="00E27C9C" w:rsidRPr="00E37A31">
              <w:rPr>
                <w:lang w:eastAsia="en-US"/>
              </w:rPr>
              <w:t>and</w:t>
            </w:r>
            <w:r w:rsidR="00E27C9C" w:rsidRPr="00E37A31">
              <w:t xml:space="preserve"> </w:t>
            </w:r>
            <w:r w:rsidR="00E27C9C" w:rsidRPr="00E37A31">
              <w:rPr>
                <w:lang w:eastAsia="en-US"/>
              </w:rPr>
              <w:t>responsiveness</w:t>
            </w:r>
            <w:r w:rsidR="00657DD9" w:rsidRPr="00E37A31">
              <w:rPr>
                <w:lang w:eastAsia="en-US"/>
              </w:rPr>
              <w:t xml:space="preserve"> to communities</w:t>
            </w:r>
          </w:p>
          <w:p w14:paraId="42698A4D" w14:textId="27926B23" w:rsidR="002275C3" w:rsidRPr="00E37A31" w:rsidRDefault="00657DD9" w:rsidP="00E20738">
            <w:r w:rsidRPr="00E37A31">
              <w:rPr>
                <w:sz w:val="20"/>
              </w:rPr>
              <w:t xml:space="preserve">Researchers are required to </w:t>
            </w:r>
            <w:r w:rsidR="00A85EF6" w:rsidRPr="00E37A31">
              <w:rPr>
                <w:sz w:val="20"/>
              </w:rPr>
              <w:t xml:space="preserve">consider the potential impacts of research on communities </w:t>
            </w:r>
            <w:r w:rsidRPr="00E37A31">
              <w:rPr>
                <w:sz w:val="20"/>
              </w:rPr>
              <w:t xml:space="preserve">about whom data </w:t>
            </w:r>
            <w:r w:rsidR="00E20738" w:rsidRPr="00E37A31">
              <w:rPr>
                <w:sz w:val="20"/>
              </w:rPr>
              <w:t xml:space="preserve">are </w:t>
            </w:r>
            <w:r w:rsidRPr="00E37A31">
              <w:rPr>
                <w:sz w:val="20"/>
              </w:rPr>
              <w:t>collected</w:t>
            </w:r>
            <w:r w:rsidR="00A85EF6" w:rsidRPr="00E37A31">
              <w:rPr>
                <w:sz w:val="20"/>
              </w:rPr>
              <w:t>, and the potential value of</w:t>
            </w:r>
            <w:r w:rsidRPr="00E37A31">
              <w:rPr>
                <w:sz w:val="20"/>
              </w:rPr>
              <w:t xml:space="preserve"> the </w:t>
            </w:r>
            <w:r w:rsidR="00A85EF6" w:rsidRPr="00E37A31">
              <w:rPr>
                <w:sz w:val="20"/>
              </w:rPr>
              <w:t>research to</w:t>
            </w:r>
            <w:r w:rsidRPr="00E37A31">
              <w:rPr>
                <w:sz w:val="20"/>
              </w:rPr>
              <w:t xml:space="preserve"> those </w:t>
            </w:r>
            <w:r w:rsidR="0038300F" w:rsidRPr="00E37A31">
              <w:rPr>
                <w:sz w:val="20"/>
              </w:rPr>
              <w:t>communities</w:t>
            </w:r>
            <w:r w:rsidR="00A85EF6" w:rsidRPr="00E37A31">
              <w:rPr>
                <w:sz w:val="20"/>
              </w:rPr>
              <w:t xml:space="preserve">. In addition, research should be supported by representatives from the communities </w:t>
            </w:r>
            <w:r w:rsidR="0038300F" w:rsidRPr="00E37A31">
              <w:rPr>
                <w:sz w:val="20"/>
              </w:rPr>
              <w:t>of</w:t>
            </w:r>
            <w:r w:rsidR="00A85EF6" w:rsidRPr="00E37A31">
              <w:rPr>
                <w:sz w:val="20"/>
              </w:rPr>
              <w:t xml:space="preserve"> study, and if possible, should have involvement or advice from researchers or other experts representing these communities.</w:t>
            </w:r>
            <w:r w:rsidR="00144538" w:rsidRPr="00E37A31">
              <w:rPr>
                <w:sz w:val="20"/>
              </w:rPr>
              <w:t xml:space="preserve"> </w:t>
            </w:r>
            <w:r w:rsidR="00A85EF6" w:rsidRPr="00E37A31">
              <w:rPr>
                <w:sz w:val="20"/>
              </w:rPr>
              <w:t xml:space="preserve">For example, if your project includes a focus on Māori, you will consider the potential cultural impact of your research outcomes on whanau, </w:t>
            </w:r>
            <w:proofErr w:type="spellStart"/>
            <w:r w:rsidR="00A85EF6" w:rsidRPr="00E37A31">
              <w:rPr>
                <w:sz w:val="20"/>
              </w:rPr>
              <w:t>hāpu</w:t>
            </w:r>
            <w:proofErr w:type="spellEnd"/>
            <w:r w:rsidR="00A85EF6" w:rsidRPr="00E37A31">
              <w:rPr>
                <w:sz w:val="20"/>
              </w:rPr>
              <w:t>, iwi and Māori groups, and seek appropriate advice from Māori cultural advisors.</w:t>
            </w:r>
          </w:p>
        </w:tc>
      </w:tr>
      <w:tr w:rsidR="00B51BEE" w:rsidRPr="00E37A31" w14:paraId="19C0CC05" w14:textId="77777777" w:rsidTr="004B688B">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223934B" w14:textId="77777777" w:rsidR="00B51BEE" w:rsidRPr="00E37A31" w:rsidRDefault="00B51BEE" w:rsidP="00EF5637">
            <w:pPr>
              <w:pStyle w:val="ListParagraph"/>
              <w:numPr>
                <w:ilvl w:val="1"/>
                <w:numId w:val="15"/>
              </w:numPr>
              <w:spacing w:after="240"/>
              <w:ind w:left="788" w:hanging="431"/>
              <w:rPr>
                <w:b/>
                <w:sz w:val="20"/>
              </w:rPr>
            </w:pPr>
            <w:r w:rsidRPr="00E37A31">
              <w:rPr>
                <w:b/>
                <w:sz w:val="20"/>
              </w:rPr>
              <w:t>Research team and consultation</w:t>
            </w:r>
          </w:p>
          <w:p w14:paraId="69D68A5F" w14:textId="77777777" w:rsidR="00B51BEE" w:rsidRPr="00E37A31" w:rsidRDefault="00B51BEE" w:rsidP="00B51BEE">
            <w:pPr>
              <w:pStyle w:val="ListParagraph"/>
              <w:numPr>
                <w:ilvl w:val="0"/>
                <w:numId w:val="5"/>
              </w:numPr>
              <w:ind w:left="470" w:hanging="284"/>
              <w:rPr>
                <w:sz w:val="20"/>
              </w:rPr>
            </w:pPr>
            <w:r w:rsidRPr="00E37A31">
              <w:rPr>
                <w:sz w:val="20"/>
              </w:rPr>
              <w:t>Does your team have any experience working with or researching the communities you are studying?</w:t>
            </w:r>
          </w:p>
          <w:p w14:paraId="66874E74" w14:textId="77777777" w:rsidR="00B51BEE" w:rsidRPr="00E37A31" w:rsidRDefault="00B51BEE" w:rsidP="00B51BEE">
            <w:pPr>
              <w:pStyle w:val="ListParagraph"/>
              <w:numPr>
                <w:ilvl w:val="0"/>
                <w:numId w:val="5"/>
              </w:numPr>
              <w:ind w:left="470" w:hanging="284"/>
              <w:rPr>
                <w:sz w:val="20"/>
              </w:rPr>
            </w:pPr>
            <w:r w:rsidRPr="00E37A31">
              <w:rPr>
                <w:sz w:val="20"/>
              </w:rPr>
              <w:t>Do these groups support your research?</w:t>
            </w:r>
          </w:p>
          <w:p w14:paraId="3CA6A6A1" w14:textId="77777777" w:rsidR="00B51BEE" w:rsidRPr="00E37A31" w:rsidRDefault="00B51BEE" w:rsidP="00EF5637">
            <w:pPr>
              <w:pStyle w:val="ListParagraph"/>
              <w:numPr>
                <w:ilvl w:val="0"/>
                <w:numId w:val="5"/>
              </w:numPr>
              <w:ind w:left="470" w:hanging="284"/>
            </w:pPr>
            <w:r w:rsidRPr="00E37A31">
              <w:rPr>
                <w:sz w:val="20"/>
              </w:rPr>
              <w:t>What consultation have you undertaken with these groups on the design and methodology of your research?</w:t>
            </w:r>
          </w:p>
          <w:p w14:paraId="45C460C2" w14:textId="60534F4B" w:rsidR="00B51BEE" w:rsidRPr="00E37A31" w:rsidRDefault="00B51BEE" w:rsidP="00EF5637">
            <w:pPr>
              <w:pStyle w:val="ListParagraph"/>
              <w:numPr>
                <w:ilvl w:val="0"/>
                <w:numId w:val="5"/>
              </w:numPr>
              <w:ind w:left="470" w:hanging="284"/>
            </w:pPr>
            <w:r w:rsidRPr="00E37A31">
              <w:rPr>
                <w:sz w:val="20"/>
              </w:rPr>
              <w:t>How will you continue to consult with these groups over the course of your project?</w:t>
            </w:r>
          </w:p>
        </w:tc>
      </w:tr>
      <w:tr w:rsidR="00914239" w:rsidRPr="00E37A31" w14:paraId="7EBD082B" w14:textId="77777777" w:rsidTr="00914239">
        <w:trPr>
          <w:trHeight w:val="2915"/>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B85C63" w14:textId="77777777" w:rsidR="00914239" w:rsidRPr="00E37A31" w:rsidRDefault="00914239" w:rsidP="00914239">
            <w:pPr>
              <w:pStyle w:val="Heading3"/>
            </w:pPr>
          </w:p>
        </w:tc>
      </w:tr>
      <w:tr w:rsidR="00914239" w:rsidRPr="00E37A31" w14:paraId="469A8C4C" w14:textId="77777777" w:rsidTr="004B688B">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6310E59" w14:textId="24928547" w:rsidR="00B51BEE" w:rsidRPr="00E37A31" w:rsidRDefault="00B51BEE" w:rsidP="00EF5637">
            <w:pPr>
              <w:pStyle w:val="ListParagraph"/>
              <w:numPr>
                <w:ilvl w:val="1"/>
                <w:numId w:val="15"/>
              </w:numPr>
              <w:spacing w:after="240"/>
              <w:ind w:left="788" w:hanging="431"/>
              <w:rPr>
                <w:b/>
                <w:sz w:val="20"/>
              </w:rPr>
            </w:pPr>
            <w:r w:rsidRPr="00E37A31">
              <w:rPr>
                <w:b/>
                <w:sz w:val="20"/>
              </w:rPr>
              <w:t>Purpose, analyses, and interpretation</w:t>
            </w:r>
          </w:p>
          <w:p w14:paraId="25A4FE37" w14:textId="77777777" w:rsidR="00914239" w:rsidRPr="00E37A31" w:rsidRDefault="00914239" w:rsidP="00914239">
            <w:pPr>
              <w:pStyle w:val="ListParagraph"/>
              <w:numPr>
                <w:ilvl w:val="0"/>
                <w:numId w:val="4"/>
              </w:numPr>
              <w:ind w:left="470" w:hanging="284"/>
              <w:rPr>
                <w:sz w:val="20"/>
              </w:rPr>
            </w:pPr>
            <w:r w:rsidRPr="00E37A31">
              <w:rPr>
                <w:sz w:val="20"/>
              </w:rPr>
              <w:t>How does the proposed purpose and/or research question provide benefit for the communities you are studying?</w:t>
            </w:r>
          </w:p>
          <w:p w14:paraId="45B94671" w14:textId="77777777" w:rsidR="00914239" w:rsidRPr="00E37A31" w:rsidRDefault="00914239" w:rsidP="00914239">
            <w:pPr>
              <w:pStyle w:val="ListParagraph"/>
              <w:numPr>
                <w:ilvl w:val="0"/>
                <w:numId w:val="4"/>
              </w:numPr>
              <w:ind w:left="470" w:hanging="284"/>
              <w:rPr>
                <w:sz w:val="20"/>
              </w:rPr>
            </w:pPr>
            <w:r w:rsidRPr="00E37A31">
              <w:rPr>
                <w:sz w:val="20"/>
              </w:rPr>
              <w:t>How does the proposed purpose and/or research question create any potential risks for the communities, and if potential risks are identified, how may these be mitigated?</w:t>
            </w:r>
          </w:p>
          <w:p w14:paraId="6FD03B4F" w14:textId="77777777" w:rsidR="00914239" w:rsidRPr="00E37A31" w:rsidRDefault="00914239" w:rsidP="00914239">
            <w:pPr>
              <w:pStyle w:val="ListParagraph"/>
              <w:numPr>
                <w:ilvl w:val="0"/>
                <w:numId w:val="4"/>
              </w:numPr>
              <w:ind w:left="470" w:hanging="284"/>
              <w:rPr>
                <w:sz w:val="20"/>
              </w:rPr>
            </w:pPr>
            <w:r w:rsidRPr="00E37A31">
              <w:rPr>
                <w:sz w:val="20"/>
              </w:rPr>
              <w:t>How will community appropriate analyses and interpretations be conducted?</w:t>
            </w:r>
          </w:p>
          <w:p w14:paraId="228032DF" w14:textId="77777777" w:rsidR="00914239" w:rsidRPr="00E37A31" w:rsidRDefault="00914239" w:rsidP="00914239">
            <w:pPr>
              <w:pStyle w:val="ListParagraph"/>
              <w:numPr>
                <w:ilvl w:val="1"/>
                <w:numId w:val="4"/>
              </w:numPr>
              <w:rPr>
                <w:sz w:val="20"/>
              </w:rPr>
            </w:pPr>
            <w:r w:rsidRPr="00E37A31">
              <w:rPr>
                <w:sz w:val="20"/>
              </w:rPr>
              <w:t>For example, how do you intend to use and interpret ethnic identity variable(s)?</w:t>
            </w:r>
          </w:p>
          <w:p w14:paraId="2B2C6184" w14:textId="77777777" w:rsidR="00914239" w:rsidRPr="00E37A31" w:rsidRDefault="00914239" w:rsidP="00914239">
            <w:pPr>
              <w:pStyle w:val="ListParagraph"/>
              <w:numPr>
                <w:ilvl w:val="1"/>
                <w:numId w:val="4"/>
              </w:numPr>
              <w:rPr>
                <w:sz w:val="20"/>
              </w:rPr>
            </w:pPr>
            <w:r w:rsidRPr="00E37A31">
              <w:rPr>
                <w:sz w:val="20"/>
              </w:rPr>
              <w:t xml:space="preserve">Is ethnic identity intended to be used as an explanatory variable? </w:t>
            </w:r>
          </w:p>
          <w:p w14:paraId="60A5C9E3" w14:textId="4E0F7872" w:rsidR="00914239" w:rsidRPr="00E37A31" w:rsidRDefault="00914239" w:rsidP="00914239">
            <w:pPr>
              <w:pStyle w:val="ListParagraph"/>
              <w:numPr>
                <w:ilvl w:val="1"/>
                <w:numId w:val="4"/>
              </w:numPr>
              <w:rPr>
                <w:sz w:val="20"/>
              </w:rPr>
            </w:pPr>
            <w:r w:rsidRPr="00E37A31">
              <w:rPr>
                <w:sz w:val="20"/>
              </w:rPr>
              <w:t xml:space="preserve">Is there an intention to consider both strengths-based and risk-based </w:t>
            </w:r>
            <w:r w:rsidR="0005033C">
              <w:rPr>
                <w:sz w:val="20"/>
              </w:rPr>
              <w:t>approaches</w:t>
            </w:r>
            <w:r w:rsidRPr="00E37A31">
              <w:rPr>
                <w:sz w:val="20"/>
              </w:rPr>
              <w:t>?</w:t>
            </w:r>
          </w:p>
          <w:p w14:paraId="533EE780" w14:textId="77777777" w:rsidR="00914239" w:rsidRPr="00E37A31" w:rsidRDefault="00914239" w:rsidP="00914239">
            <w:pPr>
              <w:pStyle w:val="ListParagraph"/>
              <w:numPr>
                <w:ilvl w:val="0"/>
                <w:numId w:val="4"/>
              </w:numPr>
              <w:ind w:left="470" w:hanging="284"/>
              <w:rPr>
                <w:sz w:val="20"/>
              </w:rPr>
            </w:pPr>
            <w:r w:rsidRPr="00E37A31">
              <w:rPr>
                <w:sz w:val="20"/>
              </w:rPr>
              <w:t>How will the results be interpreted in order to maximise utility for the communities?</w:t>
            </w:r>
          </w:p>
          <w:p w14:paraId="1C641587" w14:textId="26ABB880" w:rsidR="00914239" w:rsidRPr="00E37A31" w:rsidRDefault="00914239" w:rsidP="00914239">
            <w:pPr>
              <w:pStyle w:val="ListParagraph"/>
              <w:numPr>
                <w:ilvl w:val="0"/>
                <w:numId w:val="4"/>
              </w:numPr>
              <w:ind w:left="470" w:hanging="284"/>
              <w:rPr>
                <w:sz w:val="20"/>
              </w:rPr>
            </w:pPr>
            <w:r w:rsidRPr="00E37A31">
              <w:rPr>
                <w:sz w:val="20"/>
              </w:rPr>
              <w:t>How will you share the findings of your research with these communities?</w:t>
            </w:r>
          </w:p>
        </w:tc>
      </w:tr>
      <w:tr w:rsidR="00E27C9C" w:rsidRPr="00E37A31" w14:paraId="45E7C6B2" w14:textId="77777777" w:rsidTr="00914239">
        <w:trPr>
          <w:trHeight w:val="3477"/>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D4E87D" w14:textId="04A091C1" w:rsidR="00E27C9C" w:rsidRPr="00E37A31" w:rsidRDefault="00E27C9C" w:rsidP="0038300F">
            <w:pPr>
              <w:spacing w:after="120"/>
              <w:rPr>
                <w:sz w:val="20"/>
              </w:rPr>
            </w:pPr>
            <w:r w:rsidRPr="00E37A31">
              <w:rPr>
                <w:sz w:val="20"/>
              </w:rPr>
              <w:t xml:space="preserve"> </w:t>
            </w:r>
          </w:p>
        </w:tc>
      </w:tr>
      <w:tr w:rsidR="00E27C9C" w:rsidRPr="00E37A31" w14:paraId="1B273ABE" w14:textId="77777777" w:rsidTr="0038300F">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488176F" w14:textId="77777777" w:rsidR="00E27C9C" w:rsidRPr="00E37A31" w:rsidRDefault="00E27C9C" w:rsidP="00EF5637">
            <w:pPr>
              <w:pStyle w:val="Heading3"/>
              <w:numPr>
                <w:ilvl w:val="0"/>
                <w:numId w:val="14"/>
              </w:numPr>
            </w:pPr>
            <w:r w:rsidRPr="00E37A31">
              <w:lastRenderedPageBreak/>
              <w:t xml:space="preserve">Research outputs </w:t>
            </w:r>
          </w:p>
          <w:p w14:paraId="276CFCB4" w14:textId="73F7BD89" w:rsidR="00E27C9C" w:rsidRPr="00E37A31" w:rsidRDefault="00E27C9C" w:rsidP="00E27C9C">
            <w:pPr>
              <w:rPr>
                <w:sz w:val="20"/>
              </w:rPr>
            </w:pPr>
            <w:r w:rsidRPr="00E37A31">
              <w:rPr>
                <w:sz w:val="20"/>
              </w:rPr>
              <w:t>Include planned outputs, dissemination methods and timelines.</w:t>
            </w:r>
          </w:p>
        </w:tc>
      </w:tr>
      <w:tr w:rsidR="00E27C9C" w:rsidRPr="00E37A31" w14:paraId="0CAE966A" w14:textId="77777777" w:rsidTr="00914239">
        <w:trPr>
          <w:trHeight w:val="1476"/>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5E853" w14:textId="77777777" w:rsidR="00E27C9C" w:rsidRPr="00E37A31" w:rsidRDefault="00E27C9C" w:rsidP="008B5DF9">
            <w:pPr>
              <w:pStyle w:val="Unpublished"/>
            </w:pPr>
          </w:p>
        </w:tc>
      </w:tr>
      <w:tr w:rsidR="00E27C9C" w:rsidRPr="00E37A31" w14:paraId="6FD7DE01" w14:textId="77777777" w:rsidTr="00944D67">
        <w:tc>
          <w:tcPr>
            <w:tcW w:w="9978" w:type="dxa"/>
            <w:tcBorders>
              <w:top w:val="single" w:sz="4" w:space="0" w:color="auto"/>
              <w:left w:val="single" w:sz="4" w:space="0" w:color="auto"/>
              <w:bottom w:val="single" w:sz="6" w:space="0" w:color="auto"/>
              <w:right w:val="single" w:sz="4" w:space="0" w:color="auto"/>
            </w:tcBorders>
            <w:shd w:val="clear" w:color="auto" w:fill="E6E6E6"/>
            <w:tcMar>
              <w:top w:w="57" w:type="dxa"/>
              <w:bottom w:w="57" w:type="dxa"/>
            </w:tcMar>
          </w:tcPr>
          <w:p w14:paraId="303419A1" w14:textId="77777777" w:rsidR="00E27C9C" w:rsidRPr="00E37A31" w:rsidRDefault="00E27C9C" w:rsidP="00EF5637">
            <w:pPr>
              <w:pStyle w:val="Heading3"/>
              <w:numPr>
                <w:ilvl w:val="0"/>
                <w:numId w:val="14"/>
              </w:numPr>
            </w:pPr>
            <w:r w:rsidRPr="00E37A31">
              <w:t>Security of data</w:t>
            </w:r>
          </w:p>
          <w:p w14:paraId="7F580C2C" w14:textId="7BCA7519" w:rsidR="00E27C9C" w:rsidRPr="00E37A31" w:rsidRDefault="00E27C9C" w:rsidP="0038300F">
            <w:r w:rsidRPr="00E37A31">
              <w:rPr>
                <w:sz w:val="20"/>
              </w:rPr>
              <w:t>Identify the security of (a) the CD-ROM, (b) electronic copies of the datasets, and (c) hard copy outputs. Indicate how these will be kept secure and accessed only by authorised researchers.</w:t>
            </w:r>
            <w:r w:rsidR="00657DD9" w:rsidRPr="00E37A31">
              <w:rPr>
                <w:sz w:val="20"/>
              </w:rPr>
              <w:t xml:space="preserve"> How long will data be stored for?</w:t>
            </w:r>
          </w:p>
        </w:tc>
      </w:tr>
      <w:tr w:rsidR="00E27C9C" w:rsidRPr="00E37A31" w14:paraId="5A7FDD3D" w14:textId="77777777" w:rsidTr="0038300F">
        <w:trPr>
          <w:trHeight w:val="1613"/>
        </w:trPr>
        <w:tc>
          <w:tcPr>
            <w:tcW w:w="9978" w:type="dxa"/>
            <w:tcBorders>
              <w:top w:val="single" w:sz="4" w:space="0" w:color="auto"/>
              <w:left w:val="single" w:sz="4" w:space="0" w:color="auto"/>
              <w:bottom w:val="single" w:sz="6" w:space="0" w:color="auto"/>
              <w:right w:val="single" w:sz="4" w:space="0" w:color="auto"/>
            </w:tcBorders>
            <w:shd w:val="clear" w:color="auto" w:fill="auto"/>
            <w:tcMar>
              <w:top w:w="57" w:type="dxa"/>
              <w:bottom w:w="57" w:type="dxa"/>
            </w:tcMar>
          </w:tcPr>
          <w:p w14:paraId="46FC5CC5" w14:textId="77777777" w:rsidR="00E27C9C" w:rsidRPr="00E37A31" w:rsidRDefault="00E27C9C" w:rsidP="008B5DF9">
            <w:pPr>
              <w:pStyle w:val="Unpublished"/>
            </w:pPr>
          </w:p>
        </w:tc>
      </w:tr>
      <w:tr w:rsidR="00E27C9C" w:rsidRPr="00E37A31" w14:paraId="6AFF3D66" w14:textId="77777777" w:rsidTr="00872A51">
        <w:tc>
          <w:tcPr>
            <w:tcW w:w="9978"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BBA868" w14:textId="370FD2D4" w:rsidR="00E27C9C" w:rsidRPr="00E37A31" w:rsidRDefault="00E27C9C" w:rsidP="00EF5637">
            <w:pPr>
              <w:pStyle w:val="Heading3"/>
              <w:numPr>
                <w:ilvl w:val="0"/>
                <w:numId w:val="14"/>
              </w:numPr>
            </w:pPr>
            <w:r w:rsidRPr="00E37A31">
              <w:t xml:space="preserve">Timeframe </w:t>
            </w:r>
          </w:p>
          <w:p w14:paraId="5408A719" w14:textId="76327157" w:rsidR="00E27C9C" w:rsidRPr="00E37A31" w:rsidRDefault="00E27C9C" w:rsidP="00A85EF6">
            <w:r w:rsidRPr="00E37A31">
              <w:rPr>
                <w:sz w:val="20"/>
              </w:rPr>
              <w:t>Include project start and end dates, and important grant application closing dates or conference dates.</w:t>
            </w:r>
          </w:p>
        </w:tc>
      </w:tr>
      <w:tr w:rsidR="00E27C9C" w:rsidRPr="00E37A31" w14:paraId="0BEDD334" w14:textId="77777777" w:rsidTr="00914239">
        <w:trPr>
          <w:trHeight w:val="1576"/>
        </w:trPr>
        <w:tc>
          <w:tcPr>
            <w:tcW w:w="997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1D24E" w14:textId="77777777" w:rsidR="00E27C9C" w:rsidRPr="00E37A31" w:rsidRDefault="00E27C9C" w:rsidP="00A85EF6">
            <w:pPr>
              <w:pStyle w:val="Heading3"/>
            </w:pPr>
          </w:p>
        </w:tc>
      </w:tr>
    </w:tbl>
    <w:p w14:paraId="5CE371A8" w14:textId="77777777" w:rsidR="006E7DA9" w:rsidRPr="00E37A31" w:rsidRDefault="006E7DA9" w:rsidP="006E7DA9"/>
    <w:p w14:paraId="44E74DC0" w14:textId="77777777" w:rsidR="00C3642B" w:rsidRPr="00E37A31" w:rsidRDefault="00C3642B">
      <w:pPr>
        <w:spacing w:after="200" w:line="276" w:lineRule="auto"/>
        <w:rPr>
          <w:b/>
        </w:rPr>
      </w:pPr>
      <w:r w:rsidRPr="00E37A31">
        <w:br w:type="page"/>
      </w:r>
    </w:p>
    <w:p w14:paraId="1C8C20C3" w14:textId="08331FCE" w:rsidR="006E7DA9" w:rsidRPr="00E37A31" w:rsidRDefault="006E7DA9" w:rsidP="0038300F">
      <w:pPr>
        <w:pStyle w:val="Heading2"/>
      </w:pPr>
      <w:r w:rsidRPr="00E37A31">
        <w:lastRenderedPageBreak/>
        <w:t>Declaration</w:t>
      </w:r>
    </w:p>
    <w:p w14:paraId="46D18D70" w14:textId="1F900396" w:rsidR="006E7DA9" w:rsidRPr="00E37A31" w:rsidRDefault="006E7DA9" w:rsidP="006E7DA9">
      <w:pPr>
        <w:pStyle w:val="Unpublished"/>
      </w:pPr>
      <w:r w:rsidRPr="00E37A31">
        <w:t>We the undersigned confirm that the information provided in this form is accurate to the best of our knowledge.</w:t>
      </w:r>
      <w:r w:rsidR="0005037C">
        <w:t xml:space="preserve"> </w:t>
      </w:r>
    </w:p>
    <w:p w14:paraId="702BEF28" w14:textId="77777777" w:rsidR="006E7DA9" w:rsidRPr="00E37A31" w:rsidRDefault="006E7DA9" w:rsidP="006E7DA9"/>
    <w:p w14:paraId="6082B9D4" w14:textId="77777777" w:rsidR="006E7DA9" w:rsidRPr="00E37A31" w:rsidRDefault="006E7DA9" w:rsidP="0038300F">
      <w:pPr>
        <w:pStyle w:val="Heading2"/>
      </w:pPr>
      <w:r w:rsidRPr="00E37A31">
        <w:t>Lead researcher</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7"/>
        <w:gridCol w:w="6481"/>
      </w:tblGrid>
      <w:tr w:rsidR="006E7DA9" w:rsidRPr="00E37A31" w14:paraId="7E724396" w14:textId="77777777">
        <w:tc>
          <w:tcPr>
            <w:tcW w:w="2807" w:type="dxa"/>
            <w:tcBorders>
              <w:top w:val="single" w:sz="6" w:space="0" w:color="auto"/>
              <w:left w:val="single" w:sz="4" w:space="0" w:color="auto"/>
              <w:bottom w:val="single" w:sz="4" w:space="0" w:color="auto"/>
              <w:right w:val="single" w:sz="4" w:space="0" w:color="auto"/>
            </w:tcBorders>
            <w:shd w:val="clear" w:color="auto" w:fill="E6E6E6"/>
            <w:tcMar>
              <w:top w:w="113" w:type="dxa"/>
              <w:left w:w="113" w:type="dxa"/>
              <w:bottom w:w="113" w:type="dxa"/>
              <w:right w:w="113" w:type="dxa"/>
            </w:tcMar>
          </w:tcPr>
          <w:p w14:paraId="121FF43A" w14:textId="39438363" w:rsidR="006E7DA9" w:rsidRPr="00E37A31" w:rsidRDefault="006E7DA9" w:rsidP="009F10AD">
            <w:r w:rsidRPr="00E37A31">
              <w:t>Name</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EE9125C" w14:textId="77777777" w:rsidR="006E7DA9" w:rsidRPr="00E37A31" w:rsidRDefault="006E7DA9" w:rsidP="009F10AD"/>
        </w:tc>
      </w:tr>
      <w:tr w:rsidR="006E7DA9" w:rsidRPr="00E37A31" w14:paraId="391C1C19"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113" w:type="dxa"/>
              <w:left w:w="113" w:type="dxa"/>
              <w:bottom w:w="113" w:type="dxa"/>
              <w:right w:w="113" w:type="dxa"/>
            </w:tcMar>
          </w:tcPr>
          <w:p w14:paraId="0097CE8D" w14:textId="77777777" w:rsidR="006E7DA9" w:rsidRPr="00E37A31" w:rsidRDefault="006E7DA9" w:rsidP="009F10AD">
            <w:r w:rsidRPr="00E37A31">
              <w:t>Signed</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ADBB0D7" w14:textId="77777777" w:rsidR="006E7DA9" w:rsidRPr="00E37A31" w:rsidRDefault="006E7DA9" w:rsidP="009F10AD"/>
        </w:tc>
      </w:tr>
      <w:tr w:rsidR="006E7DA9" w:rsidRPr="00E37A31" w14:paraId="2ED2F55D" w14:textId="77777777">
        <w:tc>
          <w:tcPr>
            <w:tcW w:w="2807" w:type="dxa"/>
            <w:tcBorders>
              <w:top w:val="single" w:sz="4" w:space="0" w:color="auto"/>
              <w:left w:val="single" w:sz="4" w:space="0" w:color="auto"/>
              <w:bottom w:val="single" w:sz="6" w:space="0" w:color="auto"/>
              <w:right w:val="single" w:sz="4" w:space="0" w:color="auto"/>
            </w:tcBorders>
            <w:shd w:val="clear" w:color="auto" w:fill="E6E6E6"/>
            <w:tcMar>
              <w:top w:w="113" w:type="dxa"/>
              <w:left w:w="113" w:type="dxa"/>
              <w:bottom w:w="113" w:type="dxa"/>
              <w:right w:w="113" w:type="dxa"/>
            </w:tcMar>
          </w:tcPr>
          <w:p w14:paraId="066EB0EB" w14:textId="77777777" w:rsidR="006E7DA9" w:rsidRPr="00E37A31" w:rsidRDefault="006E7DA9" w:rsidP="009F10AD">
            <w:r w:rsidRPr="00E37A31">
              <w:t>Date</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F85E5EF" w14:textId="77777777" w:rsidR="006E7DA9" w:rsidRPr="00E37A31" w:rsidRDefault="006E7DA9" w:rsidP="009F10AD"/>
        </w:tc>
      </w:tr>
    </w:tbl>
    <w:p w14:paraId="6E1BCE12" w14:textId="77777777" w:rsidR="006E7DA9" w:rsidRPr="00E37A31" w:rsidRDefault="006E7DA9" w:rsidP="006E7DA9"/>
    <w:p w14:paraId="3BBD67D9" w14:textId="77777777" w:rsidR="006E7DA9" w:rsidRPr="00E37A31" w:rsidRDefault="006E7DA9" w:rsidP="006E7DA9"/>
    <w:p w14:paraId="6C45CB78" w14:textId="77777777" w:rsidR="006E7DA9" w:rsidRPr="00E37A31" w:rsidRDefault="006E7DA9" w:rsidP="0038300F">
      <w:pPr>
        <w:pStyle w:val="Heading2"/>
      </w:pPr>
      <w:r w:rsidRPr="00E37A31">
        <w:t xml:space="preserve">Manager or head of department </w:t>
      </w:r>
    </w:p>
    <w:p w14:paraId="4C9B9A0D" w14:textId="2E8D293C" w:rsidR="006E7DA9" w:rsidRPr="00E37A31" w:rsidRDefault="006E7DA9" w:rsidP="006E7DA9">
      <w:pPr>
        <w:pStyle w:val="Unpublished"/>
        <w:spacing w:line="360" w:lineRule="auto"/>
      </w:pPr>
      <w:r w:rsidRPr="00E37A31">
        <w:t>I affirm that my organisation</w:t>
      </w:r>
      <w:r w:rsidR="0005037C">
        <w:t xml:space="preserve"> ________________________________</w:t>
      </w:r>
      <w:r w:rsidRPr="00E37A31">
        <w:t xml:space="preserve">, supports this research project and requires that </w:t>
      </w:r>
      <w:r w:rsidR="0096537F" w:rsidRPr="00E37A31">
        <w:t xml:space="preserve">all researchers abide by the </w:t>
      </w:r>
      <w:r w:rsidR="0005033C" w:rsidRPr="0005033C">
        <w:t xml:space="preserve">Te </w:t>
      </w:r>
      <w:r w:rsidR="0005037C">
        <w:t>Whatu Ora</w:t>
      </w:r>
      <w:r w:rsidRPr="00E37A31">
        <w:t xml:space="preserve"> </w:t>
      </w:r>
      <w:r w:rsidR="0079319B" w:rsidRPr="00E37A31">
        <w:t xml:space="preserve">Data </w:t>
      </w:r>
      <w:r w:rsidRPr="00E37A31">
        <w:t>Access Policy and the agreed terms and conditions of access.</w:t>
      </w:r>
    </w:p>
    <w:p w14:paraId="0871CE73" w14:textId="77777777" w:rsidR="006E7DA9" w:rsidRPr="00E37A31" w:rsidRDefault="006E7DA9" w:rsidP="006E7DA9">
      <w:pPr>
        <w:pStyle w:val="Unpublished"/>
        <w:rPr>
          <w:rFonts w:ascii="Arial" w:hAnsi="Arial"/>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7"/>
        <w:gridCol w:w="6481"/>
      </w:tblGrid>
      <w:tr w:rsidR="006E7DA9" w:rsidRPr="00E37A31" w14:paraId="6928DF66" w14:textId="77777777">
        <w:tc>
          <w:tcPr>
            <w:tcW w:w="2807" w:type="dxa"/>
            <w:tcBorders>
              <w:top w:val="single" w:sz="6" w:space="0" w:color="auto"/>
              <w:left w:val="single" w:sz="4" w:space="0" w:color="auto"/>
              <w:bottom w:val="single" w:sz="4" w:space="0" w:color="auto"/>
              <w:right w:val="single" w:sz="4" w:space="0" w:color="auto"/>
            </w:tcBorders>
            <w:shd w:val="clear" w:color="auto" w:fill="E6E6E6"/>
            <w:tcMar>
              <w:top w:w="113" w:type="dxa"/>
              <w:left w:w="113" w:type="dxa"/>
              <w:bottom w:w="113" w:type="dxa"/>
              <w:right w:w="113" w:type="dxa"/>
            </w:tcMar>
          </w:tcPr>
          <w:p w14:paraId="1109D092" w14:textId="77777777" w:rsidR="006E7DA9" w:rsidRPr="00E37A31" w:rsidRDefault="006E7DA9" w:rsidP="009F10AD">
            <w:r w:rsidRPr="00E37A31">
              <w:t>Name</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932CC2" w14:textId="77777777" w:rsidR="006E7DA9" w:rsidRPr="00E37A31" w:rsidRDefault="006E7DA9" w:rsidP="009F10AD"/>
        </w:tc>
      </w:tr>
      <w:tr w:rsidR="006E7DA9" w:rsidRPr="00E37A31" w14:paraId="17C2C50E"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113" w:type="dxa"/>
              <w:left w:w="113" w:type="dxa"/>
              <w:bottom w:w="113" w:type="dxa"/>
              <w:right w:w="113" w:type="dxa"/>
            </w:tcMar>
          </w:tcPr>
          <w:p w14:paraId="600F2C7C" w14:textId="77777777" w:rsidR="006E7DA9" w:rsidRPr="00E37A31" w:rsidRDefault="006E7DA9" w:rsidP="009F10AD">
            <w:r w:rsidRPr="00E37A31">
              <w:t>Position</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12A887C" w14:textId="77777777" w:rsidR="006E7DA9" w:rsidRPr="00E37A31" w:rsidRDefault="006E7DA9" w:rsidP="009F10AD"/>
        </w:tc>
      </w:tr>
      <w:tr w:rsidR="006E7DA9" w:rsidRPr="00E37A31" w14:paraId="350335C7" w14:textId="77777777">
        <w:tc>
          <w:tcPr>
            <w:tcW w:w="2807" w:type="dxa"/>
            <w:tcBorders>
              <w:top w:val="single" w:sz="4" w:space="0" w:color="auto"/>
              <w:left w:val="single" w:sz="4" w:space="0" w:color="auto"/>
              <w:bottom w:val="single" w:sz="4" w:space="0" w:color="auto"/>
              <w:right w:val="single" w:sz="4" w:space="0" w:color="auto"/>
            </w:tcBorders>
            <w:shd w:val="clear" w:color="auto" w:fill="E6E6E6"/>
            <w:tcMar>
              <w:top w:w="113" w:type="dxa"/>
              <w:left w:w="113" w:type="dxa"/>
              <w:bottom w:w="113" w:type="dxa"/>
              <w:right w:w="113" w:type="dxa"/>
            </w:tcMar>
          </w:tcPr>
          <w:p w14:paraId="260E72EB" w14:textId="77777777" w:rsidR="006E7DA9" w:rsidRPr="00E37A31" w:rsidRDefault="006E7DA9" w:rsidP="009F10AD">
            <w:r w:rsidRPr="00E37A31">
              <w:t>Signed</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35B6A21" w14:textId="77777777" w:rsidR="006E7DA9" w:rsidRPr="00E37A31" w:rsidRDefault="006E7DA9" w:rsidP="009F10AD"/>
        </w:tc>
      </w:tr>
      <w:tr w:rsidR="006E7DA9" w:rsidRPr="00E37A31" w14:paraId="6716CFA7" w14:textId="77777777">
        <w:tc>
          <w:tcPr>
            <w:tcW w:w="2807" w:type="dxa"/>
            <w:tcBorders>
              <w:top w:val="single" w:sz="4" w:space="0" w:color="auto"/>
              <w:left w:val="single" w:sz="4" w:space="0" w:color="auto"/>
              <w:bottom w:val="single" w:sz="6" w:space="0" w:color="auto"/>
              <w:right w:val="single" w:sz="4" w:space="0" w:color="auto"/>
            </w:tcBorders>
            <w:shd w:val="clear" w:color="auto" w:fill="E6E6E6"/>
            <w:tcMar>
              <w:top w:w="113" w:type="dxa"/>
              <w:left w:w="113" w:type="dxa"/>
              <w:bottom w:w="113" w:type="dxa"/>
              <w:right w:w="113" w:type="dxa"/>
            </w:tcMar>
          </w:tcPr>
          <w:p w14:paraId="5732D933" w14:textId="77777777" w:rsidR="006E7DA9" w:rsidRPr="00E37A31" w:rsidRDefault="006E7DA9" w:rsidP="009F10AD">
            <w:r w:rsidRPr="00E37A31">
              <w:t>Date</w:t>
            </w:r>
          </w:p>
        </w:tc>
        <w:tc>
          <w:tcPr>
            <w:tcW w:w="64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4C3656C" w14:textId="77777777" w:rsidR="006E7DA9" w:rsidRPr="00E37A31" w:rsidRDefault="006E7DA9" w:rsidP="009F10AD"/>
        </w:tc>
      </w:tr>
    </w:tbl>
    <w:p w14:paraId="71291753" w14:textId="77777777" w:rsidR="006E7DA9" w:rsidRPr="00E37A31" w:rsidRDefault="006E7DA9" w:rsidP="006E7DA9"/>
    <w:p w14:paraId="5070CD4D" w14:textId="7873B391" w:rsidR="006E7DA9" w:rsidRPr="00E37A31" w:rsidRDefault="006E7DA9" w:rsidP="006E7DA9">
      <w:pPr>
        <w:pStyle w:val="FootnoteText"/>
        <w:ind w:left="0" w:firstLine="0"/>
        <w:rPr>
          <w:sz w:val="24"/>
          <w:szCs w:val="24"/>
        </w:rPr>
      </w:pPr>
      <w:r w:rsidRPr="00E37A31">
        <w:rPr>
          <w:sz w:val="24"/>
          <w:szCs w:val="24"/>
        </w:rPr>
        <w:t xml:space="preserve">Please attach </w:t>
      </w:r>
      <w:r w:rsidR="00906C94" w:rsidRPr="00E37A31">
        <w:rPr>
          <w:sz w:val="24"/>
          <w:szCs w:val="24"/>
        </w:rPr>
        <w:t xml:space="preserve">a </w:t>
      </w:r>
      <w:r w:rsidRPr="00E37A31">
        <w:rPr>
          <w:sz w:val="24"/>
          <w:szCs w:val="24"/>
        </w:rPr>
        <w:t>brief CV for the lead researcher, and other relevant material.</w:t>
      </w:r>
      <w:r w:rsidR="0005037C">
        <w:rPr>
          <w:sz w:val="24"/>
          <w:szCs w:val="24"/>
        </w:rPr>
        <w:t xml:space="preserve"> </w:t>
      </w:r>
      <w:r w:rsidRPr="00E37A31">
        <w:rPr>
          <w:sz w:val="24"/>
          <w:szCs w:val="24"/>
        </w:rPr>
        <w:t xml:space="preserve">In CVs, please outline: </w:t>
      </w:r>
    </w:p>
    <w:p w14:paraId="1280F072" w14:textId="77777777" w:rsidR="006E7DA9" w:rsidRPr="00E37A31" w:rsidRDefault="006E7DA9" w:rsidP="006E7DA9">
      <w:pPr>
        <w:pStyle w:val="FootnoteText"/>
        <w:numPr>
          <w:ilvl w:val="0"/>
          <w:numId w:val="1"/>
        </w:numPr>
        <w:rPr>
          <w:sz w:val="24"/>
          <w:szCs w:val="24"/>
        </w:rPr>
      </w:pPr>
      <w:r w:rsidRPr="00E37A31">
        <w:rPr>
          <w:sz w:val="24"/>
          <w:szCs w:val="24"/>
        </w:rPr>
        <w:t xml:space="preserve">qualifications </w:t>
      </w:r>
    </w:p>
    <w:p w14:paraId="77950759" w14:textId="77777777" w:rsidR="006E7DA9" w:rsidRPr="00E37A31" w:rsidRDefault="006E7DA9" w:rsidP="006E7DA9">
      <w:pPr>
        <w:pStyle w:val="FootnoteText"/>
        <w:numPr>
          <w:ilvl w:val="0"/>
          <w:numId w:val="1"/>
        </w:numPr>
        <w:rPr>
          <w:sz w:val="24"/>
          <w:szCs w:val="24"/>
        </w:rPr>
      </w:pPr>
      <w:r w:rsidRPr="00E37A31">
        <w:rPr>
          <w:sz w:val="24"/>
          <w:szCs w:val="24"/>
        </w:rPr>
        <w:t xml:space="preserve">employment history </w:t>
      </w:r>
    </w:p>
    <w:p w14:paraId="2B47DB8B" w14:textId="77777777" w:rsidR="006E7DA9" w:rsidRPr="00E37A31" w:rsidRDefault="006E7DA9" w:rsidP="006E7DA9">
      <w:pPr>
        <w:pStyle w:val="FootnoteText"/>
        <w:numPr>
          <w:ilvl w:val="0"/>
          <w:numId w:val="1"/>
        </w:numPr>
        <w:rPr>
          <w:sz w:val="24"/>
          <w:szCs w:val="24"/>
        </w:rPr>
      </w:pPr>
      <w:proofErr w:type="gramStart"/>
      <w:r w:rsidRPr="00E37A31">
        <w:rPr>
          <w:sz w:val="24"/>
          <w:szCs w:val="24"/>
        </w:rPr>
        <w:t>any</w:t>
      </w:r>
      <w:proofErr w:type="gramEnd"/>
      <w:r w:rsidRPr="00E37A31">
        <w:rPr>
          <w:sz w:val="24"/>
          <w:szCs w:val="24"/>
        </w:rPr>
        <w:t xml:space="preserve"> relevant experience and/or expertise </w:t>
      </w:r>
      <w:r w:rsidR="0096537F" w:rsidRPr="00E37A31">
        <w:rPr>
          <w:sz w:val="24"/>
          <w:szCs w:val="24"/>
        </w:rPr>
        <w:t>in analysing survey datasets</w:t>
      </w:r>
      <w:r w:rsidRPr="00E37A31">
        <w:rPr>
          <w:sz w:val="24"/>
          <w:szCs w:val="24"/>
        </w:rPr>
        <w:t>.</w:t>
      </w:r>
    </w:p>
    <w:p w14:paraId="7EBE20DC" w14:textId="77777777" w:rsidR="006E7DA9" w:rsidRPr="00E37A31" w:rsidRDefault="006E7DA9" w:rsidP="006E7DA9"/>
    <w:p w14:paraId="7F6E8BCC" w14:textId="284CF329" w:rsidR="00D66F04" w:rsidRDefault="00D66F04" w:rsidP="006E7DA9">
      <w:r w:rsidRPr="00E37A31">
        <w:t>Please attach other supporting documents that may help with your application as appropriate (</w:t>
      </w:r>
      <w:proofErr w:type="spellStart"/>
      <w:r w:rsidRPr="00E37A31">
        <w:t>eg</w:t>
      </w:r>
      <w:proofErr w:type="spellEnd"/>
      <w:r w:rsidR="0005037C">
        <w:t>,</w:t>
      </w:r>
      <w:r w:rsidRPr="00E37A31">
        <w:t xml:space="preserve"> study protocol, letter of support from community organisation, ethics approval)</w:t>
      </w:r>
    </w:p>
    <w:p w14:paraId="5EFF8F0E" w14:textId="77777777" w:rsidR="00647355" w:rsidRDefault="00647355"/>
    <w:sectPr w:rsidR="00647355" w:rsidSect="0005037C">
      <w:footerReference w:type="even" r:id="rId11"/>
      <w:headerReference w:type="first" r:id="rId12"/>
      <w:pgSz w:w="11906" w:h="16838"/>
      <w:pgMar w:top="1440" w:right="1800" w:bottom="1440" w:left="1800"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E58A1" w14:textId="77777777" w:rsidR="005E418F" w:rsidRDefault="005E418F" w:rsidP="00DC7EA8">
      <w:r>
        <w:separator/>
      </w:r>
    </w:p>
  </w:endnote>
  <w:endnote w:type="continuationSeparator" w:id="0">
    <w:p w14:paraId="4709DD3D" w14:textId="77777777" w:rsidR="005E418F" w:rsidRDefault="005E418F" w:rsidP="00DC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B471" w14:textId="07A0508E" w:rsidR="00341244" w:rsidRDefault="0005037C" w:rsidP="00865B99">
    <w:pPr>
      <w:pStyle w:val="Footer"/>
    </w:pPr>
    <w:r>
      <w:rPr>
        <w:rStyle w:val="EasyID"/>
      </w:rPr>
      <w:fldChar w:fldCharType="begin"/>
    </w:r>
    <w:r>
      <w:rPr>
        <w:rStyle w:val="EasyID"/>
      </w:rPr>
      <w:instrText xml:space="preserve"> DOCVARIABLE RBRO_EASYID_VALUE \* MERGEFORMAT </w:instrText>
    </w:r>
    <w:r>
      <w:rPr>
        <w:rStyle w:val="EasyID"/>
      </w:rPr>
      <w:fldChar w:fldCharType="separate"/>
    </w:r>
    <w:r w:rsidR="00865B99" w:rsidRPr="00865B99">
      <w:rPr>
        <w:rStyle w:val="EasyID"/>
      </w:rPr>
      <w:t>HPA</w:t>
    </w:r>
    <w:proofErr w:type="gramStart"/>
    <w:r w:rsidR="00865B99" w:rsidRPr="00865B99">
      <w:rPr>
        <w:rStyle w:val="EasyID"/>
      </w:rPr>
      <w:t>:1045077v6</w:t>
    </w:r>
    <w:proofErr w:type="gramEnd"/>
    <w:r>
      <w:rPr>
        <w:rStyle w:val="Easy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78F68" w14:textId="77777777" w:rsidR="005E418F" w:rsidRDefault="005E418F" w:rsidP="00DC7EA8">
      <w:r>
        <w:separator/>
      </w:r>
    </w:p>
  </w:footnote>
  <w:footnote w:type="continuationSeparator" w:id="0">
    <w:p w14:paraId="0808702D" w14:textId="77777777" w:rsidR="005E418F" w:rsidRDefault="005E418F" w:rsidP="00DC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846C" w14:textId="4BF3BE0E" w:rsidR="00341244" w:rsidRDefault="0005037C" w:rsidP="0005037C">
    <w:pPr>
      <w:pStyle w:val="Header"/>
      <w:jc w:val="right"/>
    </w:pPr>
    <w:r w:rsidRPr="0005037C">
      <w:rPr>
        <w:noProof/>
        <w:lang w:eastAsia="en-NZ"/>
      </w:rPr>
      <w:drawing>
        <wp:anchor distT="0" distB="0" distL="114300" distR="114300" simplePos="0" relativeHeight="251658240" behindDoc="0" locked="0" layoutInCell="1" allowOverlap="1" wp14:anchorId="562E88C3" wp14:editId="3A14FF7E">
          <wp:simplePos x="0" y="0"/>
          <wp:positionH relativeFrom="column">
            <wp:posOffset>3635292</wp:posOffset>
          </wp:positionH>
          <wp:positionV relativeFrom="paragraph">
            <wp:posOffset>14191</wp:posOffset>
          </wp:positionV>
          <wp:extent cx="2114914" cy="466152"/>
          <wp:effectExtent l="0" t="0" r="0" b="0"/>
          <wp:wrapSquare wrapText="bothSides"/>
          <wp:docPr id="2" name="Picture 2" descr="\\App02\NicoleA$\My Documents\Images and Logos\Te Whatu Ora logo\TeWhatuOra Logo_Digital\JPG\TeWhatuOra Logo_Digital_Pos_FullColour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2\NicoleA$\My Documents\Images and Logos\Te Whatu Ora logo\TeWhatuOra Logo_Digital\JPG\TeWhatuOra Logo_Digital_Pos_FullColour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914" cy="4661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9"/>
    <w:multiLevelType w:val="multilevel"/>
    <w:tmpl w:val="0000088C"/>
    <w:lvl w:ilvl="0">
      <w:start w:val="1"/>
      <w:numFmt w:val="decimal"/>
      <w:lvlText w:val="%1."/>
      <w:lvlJc w:val="left"/>
      <w:pPr>
        <w:ind w:left="563" w:hanging="425"/>
      </w:pPr>
      <w:rPr>
        <w:rFonts w:ascii="Arial" w:hAnsi="Arial" w:cs="Arial"/>
        <w:b w:val="0"/>
        <w:bCs w:val="0"/>
        <w:spacing w:val="1"/>
        <w:w w:val="99"/>
        <w:sz w:val="24"/>
        <w:szCs w:val="24"/>
      </w:rPr>
    </w:lvl>
    <w:lvl w:ilvl="1">
      <w:numFmt w:val="bullet"/>
      <w:lvlText w:val=""/>
      <w:lvlJc w:val="left"/>
      <w:pPr>
        <w:ind w:left="818" w:hanging="255"/>
      </w:pPr>
      <w:rPr>
        <w:rFonts w:ascii="Symbol" w:hAnsi="Symbol"/>
        <w:b w:val="0"/>
        <w:w w:val="99"/>
        <w:sz w:val="24"/>
      </w:rPr>
    </w:lvl>
    <w:lvl w:ilvl="2">
      <w:numFmt w:val="bullet"/>
      <w:lvlText w:val="•"/>
      <w:lvlJc w:val="left"/>
      <w:pPr>
        <w:ind w:left="818" w:hanging="255"/>
      </w:pPr>
    </w:lvl>
    <w:lvl w:ilvl="3">
      <w:numFmt w:val="bullet"/>
      <w:lvlText w:val="•"/>
      <w:lvlJc w:val="left"/>
      <w:pPr>
        <w:ind w:left="818" w:hanging="255"/>
      </w:pPr>
    </w:lvl>
    <w:lvl w:ilvl="4">
      <w:numFmt w:val="bullet"/>
      <w:lvlText w:val="•"/>
      <w:lvlJc w:val="left"/>
      <w:pPr>
        <w:ind w:left="818" w:hanging="255"/>
      </w:pPr>
    </w:lvl>
    <w:lvl w:ilvl="5">
      <w:numFmt w:val="bullet"/>
      <w:lvlText w:val="•"/>
      <w:lvlJc w:val="left"/>
      <w:pPr>
        <w:ind w:left="818" w:hanging="255"/>
      </w:pPr>
    </w:lvl>
    <w:lvl w:ilvl="6">
      <w:numFmt w:val="bullet"/>
      <w:lvlText w:val="•"/>
      <w:lvlJc w:val="left"/>
      <w:pPr>
        <w:ind w:left="2582" w:hanging="255"/>
      </w:pPr>
    </w:lvl>
    <w:lvl w:ilvl="7">
      <w:numFmt w:val="bullet"/>
      <w:lvlText w:val="•"/>
      <w:lvlJc w:val="left"/>
      <w:pPr>
        <w:ind w:left="4346" w:hanging="255"/>
      </w:pPr>
    </w:lvl>
    <w:lvl w:ilvl="8">
      <w:numFmt w:val="bullet"/>
      <w:lvlText w:val="•"/>
      <w:lvlJc w:val="left"/>
      <w:pPr>
        <w:ind w:left="6111" w:hanging="255"/>
      </w:pPr>
    </w:lvl>
  </w:abstractNum>
  <w:abstractNum w:abstractNumId="1" w15:restartNumberingAfterBreak="0">
    <w:nsid w:val="0A9B181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902DAC"/>
    <w:multiLevelType w:val="multilevel"/>
    <w:tmpl w:val="31CA98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0249C6"/>
    <w:multiLevelType w:val="multilevel"/>
    <w:tmpl w:val="98DE1CC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545D97"/>
    <w:multiLevelType w:val="hybridMultilevel"/>
    <w:tmpl w:val="462C6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DC01AA"/>
    <w:multiLevelType w:val="hybridMultilevel"/>
    <w:tmpl w:val="2DC2F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5555F08"/>
    <w:multiLevelType w:val="hybridMultilevel"/>
    <w:tmpl w:val="7FB01EB4"/>
    <w:lvl w:ilvl="0" w:tplc="00D0A41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8147AA"/>
    <w:multiLevelType w:val="hybridMultilevel"/>
    <w:tmpl w:val="0824C2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DD3A90"/>
    <w:multiLevelType w:val="multilevel"/>
    <w:tmpl w:val="2A682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F6A1FCE"/>
    <w:multiLevelType w:val="multilevel"/>
    <w:tmpl w:val="98DE1CC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633415"/>
    <w:multiLevelType w:val="hybridMultilevel"/>
    <w:tmpl w:val="97146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C302FF2"/>
    <w:multiLevelType w:val="hybridMultilevel"/>
    <w:tmpl w:val="0184719E"/>
    <w:lvl w:ilvl="0" w:tplc="E548AF6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AB3CB9"/>
    <w:multiLevelType w:val="hybridMultilevel"/>
    <w:tmpl w:val="A07EA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7"/>
  </w:num>
  <w:num w:numId="5">
    <w:abstractNumId w:val="4"/>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1"/>
  </w:num>
  <w:num w:numId="14">
    <w:abstractNumId w:val="3"/>
  </w:num>
  <w:num w:numId="15">
    <w:abstractNumId w:val="2"/>
  </w:num>
  <w:num w:numId="16">
    <w:abstractNumId w:val="9"/>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 w:name="RBRO_EasyID_Font" w:val="Arial|8"/>
    <w:docVar w:name="RBRO_EasyID_ID" w:val="HPA:%1%v%2%"/>
    <w:docVar w:name="RBRO_EasyID_Location" w:val="Footer|wdAlignParagraphLeft|All"/>
    <w:docVar w:name="RBRO_EASYID_VALUE" w:val="HPA:1045077v6"/>
  </w:docVars>
  <w:rsids>
    <w:rsidRoot w:val="006E7DA9"/>
    <w:rsid w:val="0005033C"/>
    <w:rsid w:val="0005037C"/>
    <w:rsid w:val="000557D6"/>
    <w:rsid w:val="00056F6B"/>
    <w:rsid w:val="00077AF3"/>
    <w:rsid w:val="000C52D0"/>
    <w:rsid w:val="000C6930"/>
    <w:rsid w:val="000D098B"/>
    <w:rsid w:val="000D462B"/>
    <w:rsid w:val="000F087A"/>
    <w:rsid w:val="000F1B1B"/>
    <w:rsid w:val="00121382"/>
    <w:rsid w:val="001313CC"/>
    <w:rsid w:val="00141810"/>
    <w:rsid w:val="00144538"/>
    <w:rsid w:val="00196E7C"/>
    <w:rsid w:val="001A6FCE"/>
    <w:rsid w:val="001B4758"/>
    <w:rsid w:val="001C5DD0"/>
    <w:rsid w:val="001F5DA5"/>
    <w:rsid w:val="002231A6"/>
    <w:rsid w:val="002275C3"/>
    <w:rsid w:val="0025748C"/>
    <w:rsid w:val="00286EF7"/>
    <w:rsid w:val="003010A0"/>
    <w:rsid w:val="0030258A"/>
    <w:rsid w:val="00314F11"/>
    <w:rsid w:val="003230D9"/>
    <w:rsid w:val="00341244"/>
    <w:rsid w:val="0035558B"/>
    <w:rsid w:val="0038300F"/>
    <w:rsid w:val="00395F5D"/>
    <w:rsid w:val="00424397"/>
    <w:rsid w:val="00447012"/>
    <w:rsid w:val="00460D34"/>
    <w:rsid w:val="004A2D48"/>
    <w:rsid w:val="004B0BEE"/>
    <w:rsid w:val="004C7AAC"/>
    <w:rsid w:val="004F6F31"/>
    <w:rsid w:val="0050186F"/>
    <w:rsid w:val="00506285"/>
    <w:rsid w:val="005067FB"/>
    <w:rsid w:val="00513F40"/>
    <w:rsid w:val="0051597C"/>
    <w:rsid w:val="00550593"/>
    <w:rsid w:val="005E418F"/>
    <w:rsid w:val="006030C9"/>
    <w:rsid w:val="00613FD9"/>
    <w:rsid w:val="00617449"/>
    <w:rsid w:val="00627021"/>
    <w:rsid w:val="00647355"/>
    <w:rsid w:val="00653833"/>
    <w:rsid w:val="00657DD9"/>
    <w:rsid w:val="0067343B"/>
    <w:rsid w:val="00681970"/>
    <w:rsid w:val="006A2352"/>
    <w:rsid w:val="006A3D48"/>
    <w:rsid w:val="006B56FB"/>
    <w:rsid w:val="006C4F6C"/>
    <w:rsid w:val="006E7DA9"/>
    <w:rsid w:val="007138F9"/>
    <w:rsid w:val="0071474B"/>
    <w:rsid w:val="00721F4C"/>
    <w:rsid w:val="0072584D"/>
    <w:rsid w:val="00733245"/>
    <w:rsid w:val="00777ED9"/>
    <w:rsid w:val="007809C0"/>
    <w:rsid w:val="0079319B"/>
    <w:rsid w:val="007B4D5F"/>
    <w:rsid w:val="007E14A6"/>
    <w:rsid w:val="008034A1"/>
    <w:rsid w:val="008557E8"/>
    <w:rsid w:val="00865B99"/>
    <w:rsid w:val="008B5DF9"/>
    <w:rsid w:val="008C0BEC"/>
    <w:rsid w:val="0090364E"/>
    <w:rsid w:val="00906C94"/>
    <w:rsid w:val="00914239"/>
    <w:rsid w:val="00927ADA"/>
    <w:rsid w:val="00955520"/>
    <w:rsid w:val="0096537F"/>
    <w:rsid w:val="009A2DA8"/>
    <w:rsid w:val="009B0966"/>
    <w:rsid w:val="009B150E"/>
    <w:rsid w:val="009C3723"/>
    <w:rsid w:val="009F10AD"/>
    <w:rsid w:val="009F27C3"/>
    <w:rsid w:val="00A750AE"/>
    <w:rsid w:val="00A85EF6"/>
    <w:rsid w:val="00AA5289"/>
    <w:rsid w:val="00AB097E"/>
    <w:rsid w:val="00AD0091"/>
    <w:rsid w:val="00B00BE7"/>
    <w:rsid w:val="00B16DDB"/>
    <w:rsid w:val="00B25DDA"/>
    <w:rsid w:val="00B51BEE"/>
    <w:rsid w:val="00B8279D"/>
    <w:rsid w:val="00BA0F5F"/>
    <w:rsid w:val="00BA5A0C"/>
    <w:rsid w:val="00BA71CA"/>
    <w:rsid w:val="00BF2159"/>
    <w:rsid w:val="00BF71E2"/>
    <w:rsid w:val="00C06364"/>
    <w:rsid w:val="00C3557A"/>
    <w:rsid w:val="00C3642B"/>
    <w:rsid w:val="00C8143A"/>
    <w:rsid w:val="00CA3AE8"/>
    <w:rsid w:val="00CB6AB8"/>
    <w:rsid w:val="00CE5FDF"/>
    <w:rsid w:val="00CF555A"/>
    <w:rsid w:val="00CF5C82"/>
    <w:rsid w:val="00D317D4"/>
    <w:rsid w:val="00D352C0"/>
    <w:rsid w:val="00D55DC3"/>
    <w:rsid w:val="00D66F04"/>
    <w:rsid w:val="00D94EFE"/>
    <w:rsid w:val="00DA7A20"/>
    <w:rsid w:val="00DC4930"/>
    <w:rsid w:val="00DC549D"/>
    <w:rsid w:val="00DC7EA8"/>
    <w:rsid w:val="00DF46A3"/>
    <w:rsid w:val="00E20738"/>
    <w:rsid w:val="00E27C9C"/>
    <w:rsid w:val="00E37A31"/>
    <w:rsid w:val="00E50E47"/>
    <w:rsid w:val="00E73CA0"/>
    <w:rsid w:val="00EB5726"/>
    <w:rsid w:val="00EF1DEB"/>
    <w:rsid w:val="00EF5637"/>
    <w:rsid w:val="00F018CC"/>
    <w:rsid w:val="00F353BB"/>
    <w:rsid w:val="00F6424C"/>
    <w:rsid w:val="00F805A6"/>
    <w:rsid w:val="00F8607E"/>
    <w:rsid w:val="00F973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0FD6F"/>
  <w15:docId w15:val="{851CCE1C-0642-4591-AB31-EF94CCE1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A9"/>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C3642B"/>
    <w:pPr>
      <w:keepNext/>
      <w:spacing w:before="120" w:after="120"/>
      <w:outlineLvl w:val="1"/>
    </w:pPr>
    <w:rPr>
      <w:b/>
    </w:rPr>
  </w:style>
  <w:style w:type="paragraph" w:styleId="Heading3">
    <w:name w:val="heading 3"/>
    <w:basedOn w:val="Normal"/>
    <w:next w:val="Normal"/>
    <w:link w:val="Heading3Char"/>
    <w:qFormat/>
    <w:rsid w:val="00E27C9C"/>
    <w:pPr>
      <w:keepNext/>
      <w:spacing w:before="120" w:after="120"/>
      <w:outlineLvl w:val="2"/>
    </w:pPr>
    <w:rPr>
      <w:b/>
    </w:rPr>
  </w:style>
  <w:style w:type="paragraph" w:styleId="Heading4">
    <w:name w:val="heading 4"/>
    <w:basedOn w:val="Normal"/>
    <w:next w:val="Normal"/>
    <w:link w:val="Heading4Char"/>
    <w:uiPriority w:val="9"/>
    <w:unhideWhenUsed/>
    <w:qFormat/>
    <w:rsid w:val="00A85EF6"/>
    <w:pPr>
      <w:keepNext/>
      <w:keepLines/>
      <w:spacing w:before="40"/>
      <w:jc w:val="center"/>
      <w:outlineLvl w:val="3"/>
    </w:pPr>
    <w:rPr>
      <w:rFonts w:eastAsiaTheme="majorEastAsia" w:cstheme="majorBidi"/>
      <w:b/>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642B"/>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E27C9C"/>
    <w:rPr>
      <w:rFonts w:ascii="Arial" w:eastAsia="Times New Roman" w:hAnsi="Arial" w:cs="Times New Roman"/>
      <w:b/>
      <w:sz w:val="24"/>
      <w:szCs w:val="20"/>
      <w:lang w:eastAsia="en-GB"/>
    </w:rPr>
  </w:style>
  <w:style w:type="paragraph" w:styleId="CommentText">
    <w:name w:val="annotation text"/>
    <w:basedOn w:val="Normal"/>
    <w:link w:val="CommentTextChar"/>
    <w:semiHidden/>
    <w:rsid w:val="006E7DA9"/>
    <w:rPr>
      <w:sz w:val="20"/>
    </w:rPr>
  </w:style>
  <w:style w:type="character" w:customStyle="1" w:styleId="CommentTextChar">
    <w:name w:val="Comment Text Char"/>
    <w:basedOn w:val="DefaultParagraphFont"/>
    <w:link w:val="CommentText"/>
    <w:semiHidden/>
    <w:rsid w:val="006E7DA9"/>
    <w:rPr>
      <w:rFonts w:ascii="Arial" w:eastAsia="Times New Roman" w:hAnsi="Arial" w:cs="Times New Roman"/>
      <w:sz w:val="20"/>
      <w:szCs w:val="20"/>
      <w:lang w:eastAsia="en-GB"/>
    </w:rPr>
  </w:style>
  <w:style w:type="paragraph" w:styleId="Header">
    <w:name w:val="header"/>
    <w:basedOn w:val="Normal"/>
    <w:link w:val="HeaderChar"/>
    <w:rsid w:val="006E7DA9"/>
  </w:style>
  <w:style w:type="character" w:customStyle="1" w:styleId="HeaderChar">
    <w:name w:val="Header Char"/>
    <w:basedOn w:val="DefaultParagraphFont"/>
    <w:link w:val="Header"/>
    <w:rsid w:val="006E7DA9"/>
    <w:rPr>
      <w:rFonts w:ascii="Arial" w:eastAsia="Times New Roman" w:hAnsi="Arial" w:cs="Times New Roman"/>
      <w:sz w:val="24"/>
      <w:szCs w:val="20"/>
      <w:lang w:eastAsia="en-GB"/>
    </w:rPr>
  </w:style>
  <w:style w:type="paragraph" w:styleId="FootnoteText">
    <w:name w:val="footnote text"/>
    <w:basedOn w:val="Normal"/>
    <w:link w:val="FootnoteTextChar"/>
    <w:semiHidden/>
    <w:rsid w:val="006E7DA9"/>
    <w:pPr>
      <w:spacing w:before="60"/>
      <w:ind w:left="284" w:hanging="284"/>
    </w:pPr>
    <w:rPr>
      <w:sz w:val="20"/>
    </w:rPr>
  </w:style>
  <w:style w:type="character" w:customStyle="1" w:styleId="FootnoteTextChar">
    <w:name w:val="Footnote Text Char"/>
    <w:basedOn w:val="DefaultParagraphFont"/>
    <w:link w:val="FootnoteText"/>
    <w:semiHidden/>
    <w:rsid w:val="006E7DA9"/>
    <w:rPr>
      <w:rFonts w:ascii="Arial" w:eastAsia="Times New Roman" w:hAnsi="Arial" w:cs="Times New Roman"/>
      <w:sz w:val="20"/>
      <w:szCs w:val="20"/>
      <w:lang w:eastAsia="en-GB"/>
    </w:rPr>
  </w:style>
  <w:style w:type="paragraph" w:customStyle="1" w:styleId="Unpublished">
    <w:name w:val="Unpublished"/>
    <w:basedOn w:val="Normal"/>
    <w:rsid w:val="006E7DA9"/>
    <w:rPr>
      <w:rFonts w:ascii="Arial Mäori" w:hAnsi="Arial Mäori"/>
      <w:lang w:eastAsia="en-US"/>
    </w:rPr>
  </w:style>
  <w:style w:type="character" w:styleId="CommentReference">
    <w:name w:val="annotation reference"/>
    <w:basedOn w:val="DefaultParagraphFont"/>
    <w:uiPriority w:val="99"/>
    <w:semiHidden/>
    <w:unhideWhenUsed/>
    <w:rsid w:val="006E7DA9"/>
    <w:rPr>
      <w:sz w:val="16"/>
      <w:szCs w:val="16"/>
    </w:rPr>
  </w:style>
  <w:style w:type="paragraph" w:styleId="CommentSubject">
    <w:name w:val="annotation subject"/>
    <w:basedOn w:val="CommentText"/>
    <w:next w:val="CommentText"/>
    <w:link w:val="CommentSubjectChar"/>
    <w:uiPriority w:val="99"/>
    <w:semiHidden/>
    <w:unhideWhenUsed/>
    <w:rsid w:val="006E7DA9"/>
    <w:rPr>
      <w:b/>
      <w:bCs/>
    </w:rPr>
  </w:style>
  <w:style w:type="character" w:customStyle="1" w:styleId="CommentSubjectChar">
    <w:name w:val="Comment Subject Char"/>
    <w:basedOn w:val="CommentTextChar"/>
    <w:link w:val="CommentSubject"/>
    <w:uiPriority w:val="99"/>
    <w:semiHidden/>
    <w:rsid w:val="006E7DA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E7DA9"/>
    <w:rPr>
      <w:rFonts w:ascii="Tahoma" w:hAnsi="Tahoma" w:cs="Tahoma"/>
      <w:sz w:val="16"/>
      <w:szCs w:val="16"/>
    </w:rPr>
  </w:style>
  <w:style w:type="character" w:customStyle="1" w:styleId="BalloonTextChar">
    <w:name w:val="Balloon Text Char"/>
    <w:basedOn w:val="DefaultParagraphFont"/>
    <w:link w:val="BalloonText"/>
    <w:uiPriority w:val="99"/>
    <w:semiHidden/>
    <w:rsid w:val="006E7DA9"/>
    <w:rPr>
      <w:rFonts w:ascii="Tahoma" w:eastAsia="Times New Roman" w:hAnsi="Tahoma" w:cs="Tahoma"/>
      <w:sz w:val="16"/>
      <w:szCs w:val="16"/>
      <w:lang w:eastAsia="en-GB"/>
    </w:rPr>
  </w:style>
  <w:style w:type="paragraph" w:styleId="BodyText3">
    <w:name w:val="Body Text 3"/>
    <w:basedOn w:val="Normal"/>
    <w:link w:val="BodyText3Char"/>
    <w:rsid w:val="009F10AD"/>
    <w:pPr>
      <w:jc w:val="both"/>
    </w:pPr>
  </w:style>
  <w:style w:type="character" w:customStyle="1" w:styleId="BodyText3Char">
    <w:name w:val="Body Text 3 Char"/>
    <w:basedOn w:val="DefaultParagraphFont"/>
    <w:link w:val="BodyText3"/>
    <w:rsid w:val="009F10AD"/>
    <w:rPr>
      <w:rFonts w:ascii="Arial" w:eastAsia="Times New Roman" w:hAnsi="Arial" w:cs="Times New Roman"/>
      <w:sz w:val="24"/>
      <w:szCs w:val="20"/>
      <w:lang w:eastAsia="en-GB"/>
    </w:rPr>
  </w:style>
  <w:style w:type="paragraph" w:customStyle="1" w:styleId="DocID">
    <w:name w:val="DocID"/>
    <w:basedOn w:val="Normal"/>
    <w:next w:val="Footer"/>
    <w:link w:val="DocIDChar"/>
    <w:rsid w:val="00AA5289"/>
    <w:rPr>
      <w:rFonts w:cs="Arial"/>
      <w:snapToGrid w:val="0"/>
      <w:sz w:val="16"/>
    </w:rPr>
  </w:style>
  <w:style w:type="character" w:customStyle="1" w:styleId="DocIDChar">
    <w:name w:val="DocID Char"/>
    <w:basedOn w:val="Heading2Char"/>
    <w:link w:val="DocID"/>
    <w:rsid w:val="00AA5289"/>
    <w:rPr>
      <w:rFonts w:ascii="Arial" w:eastAsia="Times New Roman" w:hAnsi="Arial" w:cs="Arial"/>
      <w:b/>
      <w:snapToGrid w:val="0"/>
      <w:sz w:val="16"/>
      <w:szCs w:val="20"/>
      <w:lang w:eastAsia="en-GB"/>
    </w:rPr>
  </w:style>
  <w:style w:type="paragraph" w:styleId="Footer">
    <w:name w:val="footer"/>
    <w:basedOn w:val="Normal"/>
    <w:link w:val="FooterChar"/>
    <w:uiPriority w:val="99"/>
    <w:unhideWhenUsed/>
    <w:rsid w:val="00DC7EA8"/>
    <w:pPr>
      <w:tabs>
        <w:tab w:val="center" w:pos="4513"/>
        <w:tab w:val="right" w:pos="9026"/>
      </w:tabs>
    </w:pPr>
  </w:style>
  <w:style w:type="character" w:customStyle="1" w:styleId="FooterChar">
    <w:name w:val="Footer Char"/>
    <w:basedOn w:val="DefaultParagraphFont"/>
    <w:link w:val="Footer"/>
    <w:uiPriority w:val="99"/>
    <w:rsid w:val="00DC7EA8"/>
    <w:rPr>
      <w:rFonts w:ascii="Arial" w:eastAsia="Times New Roman" w:hAnsi="Arial" w:cs="Times New Roman"/>
      <w:sz w:val="24"/>
      <w:szCs w:val="20"/>
      <w:lang w:eastAsia="en-GB"/>
    </w:rPr>
  </w:style>
  <w:style w:type="character" w:customStyle="1" w:styleId="EasyID">
    <w:name w:val="EasyID"/>
    <w:basedOn w:val="DefaultParagraphFont"/>
    <w:rsid w:val="00865B99"/>
    <w:rPr>
      <w:rFonts w:cs="Arial"/>
      <w:sz w:val="16"/>
      <w:lang w:val="en-NZ" w:eastAsia="en-NZ" w:bidi="ar-SA"/>
    </w:rPr>
  </w:style>
  <w:style w:type="paragraph" w:styleId="ListParagraph">
    <w:name w:val="List Paragraph"/>
    <w:basedOn w:val="Normal"/>
    <w:uiPriority w:val="34"/>
    <w:qFormat/>
    <w:rsid w:val="00C06364"/>
    <w:pPr>
      <w:ind w:left="720"/>
      <w:contextualSpacing/>
    </w:pPr>
  </w:style>
  <w:style w:type="character" w:styleId="Hyperlink">
    <w:name w:val="Hyperlink"/>
    <w:rsid w:val="00D352C0"/>
    <w:rPr>
      <w:color w:val="0000FF"/>
      <w:u w:val="single"/>
    </w:rPr>
  </w:style>
  <w:style w:type="paragraph" w:customStyle="1" w:styleId="xl24">
    <w:name w:val="xl24"/>
    <w:basedOn w:val="Normal"/>
    <w:rsid w:val="00D352C0"/>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b/>
      <w:bCs/>
      <w:sz w:val="22"/>
      <w:szCs w:val="24"/>
      <w:lang w:val="en-AU" w:eastAsia="en-US"/>
    </w:rPr>
  </w:style>
  <w:style w:type="character" w:customStyle="1" w:styleId="Heading4Char">
    <w:name w:val="Heading 4 Char"/>
    <w:basedOn w:val="DefaultParagraphFont"/>
    <w:link w:val="Heading4"/>
    <w:uiPriority w:val="9"/>
    <w:rsid w:val="00A85EF6"/>
    <w:rPr>
      <w:rFonts w:ascii="Arial" w:eastAsiaTheme="majorEastAsia" w:hAnsi="Arial" w:cstheme="majorBidi"/>
      <w:b/>
      <w:iCs/>
      <w:color w:val="FFFFFF" w:themeColor="background1"/>
      <w:sz w:val="28"/>
      <w:szCs w:val="20"/>
      <w:lang w:eastAsia="en-GB"/>
    </w:rPr>
  </w:style>
  <w:style w:type="paragraph" w:styleId="Revision">
    <w:name w:val="Revision"/>
    <w:hidden/>
    <w:uiPriority w:val="99"/>
    <w:semiHidden/>
    <w:rsid w:val="00A85EF6"/>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38300F"/>
    <w:rPr>
      <w:color w:val="800080" w:themeColor="followedHyperlink"/>
      <w:u w:val="single"/>
    </w:rPr>
  </w:style>
  <w:style w:type="paragraph" w:styleId="BodyText">
    <w:name w:val="Body Text"/>
    <w:basedOn w:val="Normal"/>
    <w:link w:val="BodyTextChar"/>
    <w:uiPriority w:val="99"/>
    <w:semiHidden/>
    <w:unhideWhenUsed/>
    <w:rsid w:val="00914239"/>
    <w:pPr>
      <w:spacing w:after="120"/>
    </w:pPr>
  </w:style>
  <w:style w:type="character" w:customStyle="1" w:styleId="BodyTextChar">
    <w:name w:val="Body Text Char"/>
    <w:basedOn w:val="DefaultParagraphFont"/>
    <w:link w:val="BodyText"/>
    <w:uiPriority w:val="99"/>
    <w:semiHidden/>
    <w:rsid w:val="00914239"/>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2658">
      <w:bodyDiv w:val="1"/>
      <w:marLeft w:val="0"/>
      <w:marRight w:val="0"/>
      <w:marTop w:val="0"/>
      <w:marBottom w:val="0"/>
      <w:divBdr>
        <w:top w:val="none" w:sz="0" w:space="0" w:color="auto"/>
        <w:left w:val="none" w:sz="0" w:space="0" w:color="auto"/>
        <w:bottom w:val="none" w:sz="0" w:space="0" w:color="auto"/>
        <w:right w:val="none" w:sz="0" w:space="0" w:color="auto"/>
      </w:divBdr>
    </w:div>
    <w:div w:id="663121812">
      <w:bodyDiv w:val="1"/>
      <w:marLeft w:val="0"/>
      <w:marRight w:val="0"/>
      <w:marTop w:val="0"/>
      <w:marBottom w:val="0"/>
      <w:divBdr>
        <w:top w:val="none" w:sz="0" w:space="0" w:color="auto"/>
        <w:left w:val="none" w:sz="0" w:space="0" w:color="auto"/>
        <w:bottom w:val="none" w:sz="0" w:space="0" w:color="auto"/>
        <w:right w:val="none" w:sz="0" w:space="0" w:color="auto"/>
      </w:divBdr>
    </w:div>
    <w:div w:id="10238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a.org.nz/sites/default/files/Te%20Whatu%20Ora%20Data%20Access%20Policy%20for%20External%20Researchers%20updated%20202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pa.org.nz/sites/default/files/Te%20Whatu%20Ora%20Data%20Access%20Policy%20for%20External%20Researchers%20updated%202022.doc" TargetMode="External"/><Relationship Id="rId4" Type="http://schemas.openxmlformats.org/officeDocument/2006/relationships/settings" Target="settings.xml"/><Relationship Id="rId9" Type="http://schemas.openxmlformats.org/officeDocument/2006/relationships/hyperlink" Target="mailto:complaint@ombudsmen.parliamen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350E-2E04-4185-8BB9-FBFA63B9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1051</Words>
  <Characters>6498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Nicole Adamson</cp:lastModifiedBy>
  <cp:revision>2</cp:revision>
  <cp:lastPrinted>2015-12-21T23:14:00Z</cp:lastPrinted>
  <dcterms:created xsi:type="dcterms:W3CDTF">2022-11-22T04:30:00Z</dcterms:created>
  <dcterms:modified xsi:type="dcterms:W3CDTF">2022-11-22T04:30:00Z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324861v1</vt:lpwstr>
  </property>
  <property fmtid="{D5CDD505-2E9C-101B-9397-08002B2CF9AE}" pid="3" name="DocIDContent">
    <vt:lpwstr>1|v|2||</vt:lpwstr>
  </property>
  <property fmtid="{D5CDD505-2E9C-101B-9397-08002B2CF9AE}" pid="4" name="RBRO_EasyID_ID">
    <vt:lpwstr>HPA:%1%v%2%</vt:lpwstr>
  </property>
  <property fmtid="{D5CDD505-2E9C-101B-9397-08002B2CF9AE}" pid="5" name="RBRO_EasyID_Location">
    <vt:lpwstr>Footer|wdAlignParagraphLeft|All</vt:lpwstr>
  </property>
  <property fmtid="{D5CDD505-2E9C-101B-9397-08002B2CF9AE}" pid="6" name="RBRO_EasyID_Font">
    <vt:lpwstr>Arial|8</vt:lpwstr>
  </property>
  <property fmtid="{D5CDD505-2E9C-101B-9397-08002B2CF9AE}" pid="7" name="RBRO_EASYID_VALUE">
    <vt:lpwstr>HPA:1045077v6</vt:lpwstr>
  </property>
</Properties>
</file>