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2DED" w14:textId="3D79D076" w:rsidR="3416C4BA" w:rsidRDefault="3416C4BA" w:rsidP="3416C4BA">
      <w:pPr>
        <w:jc w:val="center"/>
        <w:rPr>
          <w:b/>
          <w:bCs/>
          <w:color w:val="1F3864" w:themeColor="accent1" w:themeShade="80"/>
          <w:sz w:val="56"/>
          <w:szCs w:val="56"/>
        </w:rPr>
      </w:pPr>
    </w:p>
    <w:p w14:paraId="4937EDD0" w14:textId="2D5D5F96" w:rsidR="3416C4BA" w:rsidRDefault="3416C4BA" w:rsidP="3416C4BA">
      <w:pPr>
        <w:jc w:val="center"/>
        <w:rPr>
          <w:b/>
          <w:bCs/>
          <w:color w:val="1F3864" w:themeColor="accent1" w:themeShade="80"/>
          <w:sz w:val="56"/>
          <w:szCs w:val="56"/>
        </w:rPr>
      </w:pPr>
    </w:p>
    <w:p w14:paraId="2B414161" w14:textId="5F37B6D7" w:rsidR="00DB108D" w:rsidRPr="00BF161D" w:rsidRDefault="006F5674" w:rsidP="3416C4BA">
      <w:pPr>
        <w:jc w:val="center"/>
        <w:rPr>
          <w:rStyle w:val="eop"/>
          <w:rFonts w:eastAsiaTheme="minorEastAsia"/>
          <w:b/>
          <w:bCs/>
          <w:color w:val="1F3864" w:themeColor="accent1" w:themeShade="80"/>
          <w:sz w:val="72"/>
          <w:szCs w:val="72"/>
        </w:rPr>
      </w:pPr>
      <w:r>
        <w:rPr>
          <w:b/>
          <w:bCs/>
          <w:color w:val="1F3864" w:themeColor="accent1" w:themeShade="80"/>
          <w:sz w:val="72"/>
          <w:szCs w:val="72"/>
        </w:rPr>
        <w:t>C</w:t>
      </w:r>
      <w:r w:rsidR="00DB108D" w:rsidRPr="00BF161D">
        <w:rPr>
          <w:b/>
          <w:bCs/>
          <w:color w:val="1F3864" w:themeColor="accent1" w:themeShade="80"/>
          <w:sz w:val="72"/>
          <w:szCs w:val="72"/>
        </w:rPr>
        <w:t xml:space="preserve">omprehensive Primary Community </w:t>
      </w:r>
    </w:p>
    <w:p w14:paraId="7A03C2D2" w14:textId="533000B6" w:rsidR="00DB108D" w:rsidRDefault="00DB108D" w:rsidP="7801A086">
      <w:pPr>
        <w:jc w:val="center"/>
        <w:rPr>
          <w:b/>
          <w:bCs/>
          <w:color w:val="1F3864" w:themeColor="accent1" w:themeShade="80"/>
          <w:sz w:val="72"/>
          <w:szCs w:val="72"/>
        </w:rPr>
      </w:pPr>
      <w:r w:rsidRPr="00BF161D">
        <w:rPr>
          <w:b/>
          <w:bCs/>
          <w:color w:val="1F3864" w:themeColor="accent1" w:themeShade="80"/>
          <w:sz w:val="72"/>
          <w:szCs w:val="72"/>
        </w:rPr>
        <w:t>and Rural</w:t>
      </w:r>
      <w:r w:rsidR="006F5674">
        <w:rPr>
          <w:b/>
          <w:bCs/>
          <w:color w:val="1F3864" w:themeColor="accent1" w:themeShade="80"/>
          <w:sz w:val="72"/>
          <w:szCs w:val="72"/>
        </w:rPr>
        <w:t xml:space="preserve"> Role Descriptions</w:t>
      </w:r>
    </w:p>
    <w:p w14:paraId="560ADA23" w14:textId="16761568" w:rsidR="00D92B31" w:rsidRPr="00D92B31" w:rsidRDefault="00D92B31" w:rsidP="7801A086">
      <w:pPr>
        <w:jc w:val="center"/>
        <w:rPr>
          <w:rStyle w:val="eop"/>
          <w:rFonts w:eastAsiaTheme="minorEastAsia"/>
          <w:b/>
          <w:bCs/>
          <w:color w:val="1F3864" w:themeColor="accent1" w:themeShade="80"/>
          <w:sz w:val="72"/>
          <w:szCs w:val="72"/>
          <w:u w:val="single"/>
        </w:rPr>
      </w:pPr>
      <w:r w:rsidRPr="00D92B31">
        <w:rPr>
          <w:b/>
          <w:bCs/>
          <w:color w:val="1F3864" w:themeColor="accent1" w:themeShade="80"/>
          <w:sz w:val="72"/>
          <w:szCs w:val="72"/>
          <w:u w:val="single"/>
        </w:rPr>
        <w:t>Extended Care Paramedic</w:t>
      </w:r>
    </w:p>
    <w:p w14:paraId="721A31AB" w14:textId="7B333C93" w:rsidR="6A1D0EA8" w:rsidRDefault="6A1D0EA8" w:rsidP="6A1D0EA8">
      <w:pPr>
        <w:pStyle w:val="paragraph"/>
        <w:spacing w:before="0" w:beforeAutospacing="0" w:after="0" w:afterAutospacing="0"/>
        <w:ind w:right="3390"/>
        <w:rPr>
          <w:rStyle w:val="eop"/>
          <w:b/>
          <w:bCs/>
        </w:rPr>
      </w:pPr>
    </w:p>
    <w:p w14:paraId="66AD8459" w14:textId="527EBC1A" w:rsidR="6A1D0EA8" w:rsidRDefault="6A1D0EA8" w:rsidP="6A1D0EA8">
      <w:pPr>
        <w:pStyle w:val="paragraph"/>
        <w:spacing w:before="0" w:beforeAutospacing="0" w:after="0" w:afterAutospacing="0"/>
        <w:ind w:right="3390"/>
        <w:rPr>
          <w:rStyle w:val="eop"/>
          <w:b/>
          <w:bCs/>
        </w:rPr>
      </w:pPr>
    </w:p>
    <w:p w14:paraId="33549FB5" w14:textId="3C0DA3D2" w:rsidR="6A1D0EA8" w:rsidRDefault="6A1D0EA8" w:rsidP="2C7D461D">
      <w:pPr>
        <w:pStyle w:val="paragraph"/>
        <w:spacing w:before="0" w:beforeAutospacing="0" w:after="0" w:afterAutospacing="0"/>
        <w:ind w:right="3390"/>
        <w:jc w:val="center"/>
      </w:pPr>
    </w:p>
    <w:p w14:paraId="5976E779" w14:textId="22054484" w:rsidR="009674CA" w:rsidRPr="00680F1D" w:rsidRDefault="009674CA" w:rsidP="009674CA">
      <w:pPr>
        <w:pStyle w:val="paragraph"/>
        <w:spacing w:before="0" w:beforeAutospacing="0" w:after="0" w:afterAutospacing="0"/>
        <w:ind w:right="3390"/>
        <w:textAlignment w:val="baseline"/>
        <w:rPr>
          <w:rStyle w:val="eop"/>
          <w:rFonts w:ascii="Segoe UI Black" w:hAnsi="Segoe UI Black" w:cs="Segoe UI"/>
          <w:b/>
          <w:bCs/>
          <w:sz w:val="32"/>
          <w:szCs w:val="32"/>
        </w:rPr>
      </w:pPr>
      <w:r w:rsidRPr="00680F1D">
        <w:rPr>
          <w:rStyle w:val="eop"/>
          <w:rFonts w:ascii="Segoe UI Black" w:hAnsi="Segoe UI Black" w:cs="Segoe UI"/>
          <w:b/>
          <w:bCs/>
          <w:sz w:val="32"/>
          <w:szCs w:val="32"/>
        </w:rPr>
        <w:t> </w:t>
      </w:r>
    </w:p>
    <w:p w14:paraId="56AD6ECD" w14:textId="77777777" w:rsidR="00E83088" w:rsidRPr="00680F1D" w:rsidRDefault="00E83088" w:rsidP="009674CA">
      <w:pPr>
        <w:pStyle w:val="paragraph"/>
        <w:spacing w:before="0" w:beforeAutospacing="0" w:after="0" w:afterAutospacing="0"/>
        <w:ind w:right="3390"/>
        <w:textAlignment w:val="baseline"/>
        <w:rPr>
          <w:rFonts w:ascii="Segoe UI" w:hAnsi="Segoe UI" w:cs="Segoe UI"/>
          <w:b/>
          <w:bCs/>
          <w:sz w:val="18"/>
          <w:szCs w:val="18"/>
        </w:rPr>
      </w:pPr>
    </w:p>
    <w:p w14:paraId="2335F344" w14:textId="7B27D37F" w:rsidR="00A6106C" w:rsidRPr="00680F1D" w:rsidRDefault="00A6106C" w:rsidP="009674CA">
      <w:pPr>
        <w:pStyle w:val="paragraph"/>
        <w:spacing w:before="0" w:beforeAutospacing="0" w:after="0" w:afterAutospacing="0"/>
        <w:ind w:right="3390"/>
        <w:textAlignment w:val="baseline"/>
        <w:rPr>
          <w:rStyle w:val="normaltextrun"/>
          <w:b/>
        </w:rPr>
      </w:pPr>
    </w:p>
    <w:p w14:paraId="2C078E63" w14:textId="77777777" w:rsidR="00561966" w:rsidRPr="00252622" w:rsidRDefault="00561966">
      <w:pPr>
        <w:rPr>
          <w:lang w:val="en-NZ"/>
        </w:rPr>
      </w:pPr>
    </w:p>
    <w:p w14:paraId="671CA2EF" w14:textId="77777777" w:rsidR="001168A0" w:rsidRDefault="001168A0">
      <w:pPr>
        <w:rPr>
          <w:lang w:val="en-NZ"/>
        </w:rPr>
      </w:pPr>
    </w:p>
    <w:p w14:paraId="2D997EB9" w14:textId="77777777" w:rsidR="001168A0" w:rsidRDefault="001168A0">
      <w:pPr>
        <w:rPr>
          <w:lang w:val="en-NZ"/>
        </w:rPr>
      </w:pPr>
    </w:p>
    <w:p w14:paraId="1B5F6A20" w14:textId="77777777" w:rsidR="001168A0" w:rsidRDefault="001168A0">
      <w:pPr>
        <w:rPr>
          <w:lang w:val="en-NZ"/>
        </w:rPr>
      </w:pPr>
    </w:p>
    <w:p w14:paraId="50EF39D9" w14:textId="77777777" w:rsidR="006B433D" w:rsidRDefault="006B433D" w:rsidP="003B07F8">
      <w:pPr>
        <w:jc w:val="both"/>
        <w:rPr>
          <w:sz w:val="18"/>
          <w:szCs w:val="18"/>
          <w:lang w:val="en-NZ"/>
        </w:rPr>
      </w:pPr>
    </w:p>
    <w:p w14:paraId="7D6369A8" w14:textId="31958A81" w:rsidR="00B66E85" w:rsidRDefault="009E55D0" w:rsidP="003B07F8">
      <w:pPr>
        <w:jc w:val="both"/>
        <w:rPr>
          <w:rFonts w:eastAsia="Times New Roman" w:cstheme="minorHAnsi"/>
          <w:b/>
          <w:bCs/>
          <w:sz w:val="24"/>
          <w:szCs w:val="24"/>
          <w:lang w:val="en-GB" w:eastAsia="en-NZ"/>
        </w:rPr>
      </w:pPr>
      <w:r w:rsidRPr="006B433D">
        <w:rPr>
          <w:rFonts w:eastAsia="Times New Roman" w:cstheme="minorHAnsi"/>
          <w:b/>
          <w:bCs/>
          <w:sz w:val="24"/>
          <w:szCs w:val="24"/>
          <w:lang w:val="en-GB" w:eastAsia="en-NZ"/>
        </w:rPr>
        <w:lastRenderedPageBreak/>
        <w:t>Extended Care Paramedic</w:t>
      </w:r>
    </w:p>
    <w:p w14:paraId="1B1935CB" w14:textId="77777777" w:rsidR="006B433D" w:rsidRPr="003B07F8" w:rsidRDefault="006B433D" w:rsidP="003B07F8">
      <w:pPr>
        <w:jc w:val="both"/>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465"/>
        <w:gridCol w:w="1755"/>
        <w:gridCol w:w="2010"/>
        <w:gridCol w:w="2595"/>
      </w:tblGrid>
      <w:tr w:rsidR="00B66E85" w:rsidRPr="003B07F8" w14:paraId="1777D582"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61FA1EA8" w14:textId="77777777"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Title</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53770140"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GB" w:eastAsia="en-NZ"/>
              </w:rPr>
              <w:t>Extended Care Paramedic</w:t>
            </w:r>
            <w:r w:rsidRPr="003B07F8">
              <w:rPr>
                <w:rFonts w:eastAsia="Times New Roman" w:cstheme="minorHAnsi"/>
                <w:lang w:val="en-NZ" w:eastAsia="en-NZ"/>
              </w:rPr>
              <w:t> </w:t>
            </w:r>
          </w:p>
        </w:tc>
      </w:tr>
      <w:tr w:rsidR="00B66E85" w:rsidRPr="003B07F8" w14:paraId="1BFE3E20"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6B46AD39" w14:textId="77777777"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Reports to</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11704B1C"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Comprehensive Primary Care Team Lead </w:t>
            </w:r>
          </w:p>
        </w:tc>
      </w:tr>
      <w:tr w:rsidR="00B66E85" w:rsidRPr="003B07F8" w14:paraId="4CF227C8"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03A21A02" w14:textId="77777777"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Location</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7CCC8408"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B66E85" w:rsidRPr="003B07F8" w14:paraId="2C9C503C" w14:textId="77777777" w:rsidTr="613FDCD1">
        <w:trPr>
          <w:trHeight w:val="300"/>
        </w:trPr>
        <w:tc>
          <w:tcPr>
            <w:tcW w:w="2370" w:type="dxa"/>
            <w:tcBorders>
              <w:top w:val="single" w:sz="6" w:space="0" w:color="E7E6E6" w:themeColor="background2"/>
              <w:left w:val="nil"/>
              <w:bottom w:val="single" w:sz="6" w:space="0" w:color="F1EEEC"/>
              <w:right w:val="single" w:sz="6" w:space="0" w:color="F1EEEC"/>
            </w:tcBorders>
            <w:shd w:val="clear" w:color="auto" w:fill="auto"/>
            <w:hideMark/>
          </w:tcPr>
          <w:p w14:paraId="00ED0DAF" w14:textId="77777777"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Direct Reports</w:t>
            </w:r>
            <w:r w:rsidRPr="003B07F8">
              <w:rPr>
                <w:rFonts w:eastAsia="Times New Roman" w:cstheme="minorHAnsi"/>
                <w:b/>
                <w:bCs/>
                <w:caps/>
                <w:color w:val="15284C"/>
                <w:lang w:val="en-NZ" w:eastAsia="en-NZ"/>
              </w:rPr>
              <w:t> </w:t>
            </w:r>
          </w:p>
        </w:tc>
        <w:tc>
          <w:tcPr>
            <w:tcW w:w="2220" w:type="dxa"/>
            <w:gridSpan w:val="2"/>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2132A6E0"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c>
          <w:tcPr>
            <w:tcW w:w="2010" w:type="dxa"/>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2F38B0F9"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15284C"/>
                <w:lang w:val="en-NZ" w:eastAsia="en-NZ"/>
              </w:rPr>
              <w:t>Total FTE (Full Time Equivalent)</w:t>
            </w:r>
            <w:r w:rsidRPr="003B07F8">
              <w:rPr>
                <w:rFonts w:eastAsia="Times New Roman" w:cstheme="minorHAnsi"/>
                <w:color w:val="15284C"/>
                <w:lang w:val="en-NZ" w:eastAsia="en-NZ"/>
              </w:rPr>
              <w:t> </w:t>
            </w:r>
          </w:p>
        </w:tc>
        <w:tc>
          <w:tcPr>
            <w:tcW w:w="2580" w:type="dxa"/>
            <w:tcBorders>
              <w:top w:val="single" w:sz="6" w:space="0" w:color="E7E6E6" w:themeColor="background2"/>
              <w:left w:val="single" w:sz="6" w:space="0" w:color="F1EEEC"/>
              <w:bottom w:val="single" w:sz="6" w:space="0" w:color="F1EEEC"/>
              <w:right w:val="nil"/>
            </w:tcBorders>
            <w:shd w:val="clear" w:color="auto" w:fill="auto"/>
            <w:hideMark/>
          </w:tcPr>
          <w:p w14:paraId="2CEA1E62"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B66E85" w:rsidRPr="003B07F8" w14:paraId="74C6345A" w14:textId="77777777" w:rsidTr="613FDCD1">
        <w:trPr>
          <w:trHeight w:val="300"/>
        </w:trPr>
        <w:tc>
          <w:tcPr>
            <w:tcW w:w="2835" w:type="dxa"/>
            <w:gridSpan w:val="2"/>
            <w:tcBorders>
              <w:top w:val="single" w:sz="6" w:space="0" w:color="F1EEEC"/>
              <w:left w:val="nil"/>
              <w:bottom w:val="single" w:sz="6" w:space="0" w:color="F1EEEC"/>
              <w:right w:val="single" w:sz="6" w:space="0" w:color="F1EEEC"/>
            </w:tcBorders>
            <w:shd w:val="clear" w:color="auto" w:fill="auto"/>
            <w:hideMark/>
          </w:tcPr>
          <w:p w14:paraId="03BED997" w14:textId="77777777"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Date</w:t>
            </w:r>
            <w:r w:rsidRPr="003B07F8">
              <w:rPr>
                <w:rFonts w:eastAsia="Times New Roman" w:cstheme="minorHAnsi"/>
                <w:b/>
                <w:bCs/>
                <w:caps/>
                <w:color w:val="15284C"/>
                <w:lang w:val="en-NZ" w:eastAsia="en-NZ"/>
              </w:rPr>
              <w:t> </w:t>
            </w:r>
          </w:p>
        </w:tc>
        <w:tc>
          <w:tcPr>
            <w:tcW w:w="6360" w:type="dxa"/>
            <w:gridSpan w:val="3"/>
            <w:tcBorders>
              <w:top w:val="single" w:sz="6" w:space="0" w:color="F1EEEC"/>
              <w:left w:val="single" w:sz="6" w:space="0" w:color="F1EEEC"/>
              <w:bottom w:val="single" w:sz="6" w:space="0" w:color="F1EEEC"/>
              <w:right w:val="nil"/>
            </w:tcBorders>
            <w:shd w:val="clear" w:color="auto" w:fill="auto"/>
            <w:hideMark/>
          </w:tcPr>
          <w:p w14:paraId="4BAE3223"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B66E85" w:rsidRPr="003B07F8" w14:paraId="1CFAA4D3" w14:textId="77777777" w:rsidTr="613FDCD1">
        <w:trPr>
          <w:trHeight w:val="300"/>
        </w:trPr>
        <w:tc>
          <w:tcPr>
            <w:tcW w:w="2835" w:type="dxa"/>
            <w:gridSpan w:val="2"/>
            <w:tcBorders>
              <w:top w:val="single" w:sz="6" w:space="0" w:color="F1EEEC"/>
              <w:left w:val="nil"/>
              <w:bottom w:val="single" w:sz="6" w:space="0" w:color="F1EEEC"/>
              <w:right w:val="single" w:sz="6" w:space="0" w:color="F1EEEC"/>
            </w:tcBorders>
            <w:shd w:val="clear" w:color="auto" w:fill="auto"/>
            <w:hideMark/>
          </w:tcPr>
          <w:p w14:paraId="72D35BBA" w14:textId="77777777"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Job band (indicative)</w:t>
            </w:r>
            <w:r w:rsidRPr="003B07F8">
              <w:rPr>
                <w:rFonts w:eastAsia="Times New Roman" w:cstheme="minorHAnsi"/>
                <w:b/>
                <w:bCs/>
                <w:caps/>
                <w:color w:val="15284C"/>
                <w:lang w:val="en-NZ" w:eastAsia="en-NZ"/>
              </w:rPr>
              <w:t> </w:t>
            </w:r>
          </w:p>
        </w:tc>
        <w:tc>
          <w:tcPr>
            <w:tcW w:w="6360" w:type="dxa"/>
            <w:gridSpan w:val="3"/>
            <w:tcBorders>
              <w:top w:val="single" w:sz="6" w:space="0" w:color="F1EEEC"/>
              <w:left w:val="single" w:sz="6" w:space="0" w:color="F1EEEC"/>
              <w:bottom w:val="single" w:sz="6" w:space="0" w:color="F1EEEC"/>
              <w:right w:val="nil"/>
            </w:tcBorders>
            <w:shd w:val="clear" w:color="auto" w:fill="auto"/>
            <w:hideMark/>
          </w:tcPr>
          <w:p w14:paraId="3172D24D" w14:textId="77777777" w:rsidR="00B66E85" w:rsidRPr="003B07F8" w:rsidRDefault="00B66E85"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bl>
    <w:p w14:paraId="5691E5C1" w14:textId="048B2283" w:rsidR="00B66E85" w:rsidRDefault="00B66E85" w:rsidP="003B07F8">
      <w:pPr>
        <w:spacing w:after="0" w:line="240" w:lineRule="auto"/>
        <w:jc w:val="both"/>
        <w:textAlignment w:val="baseline"/>
        <w:rPr>
          <w:rFonts w:eastAsia="Times New Roman" w:cstheme="minorHAnsi"/>
          <w:color w:val="000000"/>
          <w:lang w:val="en-NZ" w:eastAsia="en-NZ"/>
        </w:rPr>
      </w:pPr>
    </w:p>
    <w:p w14:paraId="6856E145" w14:textId="77777777" w:rsidR="006B433D" w:rsidRPr="003B07F8" w:rsidRDefault="006B433D" w:rsidP="003B07F8">
      <w:pPr>
        <w:spacing w:after="0" w:line="240" w:lineRule="auto"/>
        <w:jc w:val="both"/>
        <w:textAlignment w:val="baseline"/>
        <w:rPr>
          <w:rFonts w:eastAsia="Times New Roman" w:cstheme="minorHAnsi"/>
          <w:lang w:val="en-NZ" w:eastAsia="en-NZ"/>
        </w:rPr>
      </w:pPr>
    </w:p>
    <w:p w14:paraId="3627F24F" w14:textId="77777777" w:rsidR="00B66E85" w:rsidRPr="003B07F8" w:rsidRDefault="00B66E85"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Health System in Aotearoa is entering a period of transformation as we implement the Pae Ora/Healthy Futures vision of a reformed system where people live longer in good health, have improved quality of life, and there is health equity between all groups. </w:t>
      </w:r>
    </w:p>
    <w:p w14:paraId="35878855" w14:textId="77777777" w:rsidR="00B66E85" w:rsidRPr="003B07F8" w:rsidRDefault="00B66E85"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p w14:paraId="2B85F13B" w14:textId="77777777" w:rsidR="00B66E85" w:rsidRPr="003B07F8" w:rsidRDefault="00B66E85"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Building a healthcare system that works collectively and cohesively around a shared set of values and a culture, enables everyone to bring their best to work and feel proud when they go home to their whānau, friends and community. The reforms are expected to achieve six system shifts. These are: </w:t>
      </w:r>
    </w:p>
    <w:p w14:paraId="4C8441CB" w14:textId="42992CBF" w:rsidR="00B66E85" w:rsidRPr="003B07F8" w:rsidRDefault="00B66E85" w:rsidP="003B07F8">
      <w:pPr>
        <w:pStyle w:val="ListParagraph"/>
        <w:numPr>
          <w:ilvl w:val="0"/>
          <w:numId w:val="177"/>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The health system will reinforce Te Tiriti principles and obligations to actively protect and enable   Māori interests and aspirations to secure equitable outcomes for Māori, and take bold actions to address discrimination, </w:t>
      </w:r>
      <w:r w:rsidR="2FF4FD1E" w:rsidRPr="003B07F8">
        <w:rPr>
          <w:rFonts w:eastAsia="Times New Roman" w:cstheme="minorHAnsi"/>
          <w:lang w:val="en-NZ" w:eastAsia="en-NZ"/>
        </w:rPr>
        <w:t>bias,</w:t>
      </w:r>
      <w:r w:rsidRPr="003B07F8">
        <w:rPr>
          <w:rFonts w:eastAsia="Times New Roman" w:cstheme="minorHAnsi"/>
          <w:lang w:val="en-NZ" w:eastAsia="en-NZ"/>
        </w:rPr>
        <w:t xml:space="preserve"> and systemic racism throughout the system.  </w:t>
      </w:r>
    </w:p>
    <w:p w14:paraId="08DCEF07" w14:textId="771A26ED" w:rsidR="00B66E85" w:rsidRPr="003B07F8" w:rsidRDefault="00B66E85" w:rsidP="003B07F8">
      <w:pPr>
        <w:pStyle w:val="ListParagraph"/>
        <w:numPr>
          <w:ilvl w:val="0"/>
          <w:numId w:val="177"/>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Enable Māori to excise their authority over Māori health in accordance with Māori philosophies, </w:t>
      </w:r>
      <w:r w:rsidR="35C87340" w:rsidRPr="003B07F8">
        <w:rPr>
          <w:rFonts w:eastAsia="Times New Roman" w:cstheme="minorHAnsi"/>
          <w:lang w:val="en-NZ" w:eastAsia="en-NZ"/>
        </w:rPr>
        <w:t>values,</w:t>
      </w:r>
      <w:r w:rsidRPr="003B07F8">
        <w:rPr>
          <w:rFonts w:eastAsia="Times New Roman" w:cstheme="minorHAnsi"/>
          <w:lang w:val="en-NZ" w:eastAsia="en-NZ"/>
        </w:rPr>
        <w:t xml:space="preserve"> and Māori development. Enable and support </w:t>
      </w:r>
      <w:r w:rsidR="03F4BC57" w:rsidRPr="003B07F8">
        <w:rPr>
          <w:rFonts w:eastAsia="Times New Roman" w:cstheme="minorHAnsi"/>
          <w:lang w:val="en-NZ" w:eastAsia="en-NZ"/>
        </w:rPr>
        <w:t xml:space="preserve">whānau </w:t>
      </w:r>
      <w:r w:rsidRPr="003B07F8">
        <w:rPr>
          <w:rFonts w:eastAsia="Times New Roman" w:cstheme="minorHAnsi"/>
          <w:lang w:val="en-NZ" w:eastAsia="en-NZ"/>
        </w:rPr>
        <w:t>voice in the design and delivery of service that are culturally safe and produce equitable outcomes </w:t>
      </w:r>
    </w:p>
    <w:p w14:paraId="1ECA90B3" w14:textId="77777777" w:rsidR="00B66E85" w:rsidRPr="003B07F8" w:rsidRDefault="00B66E85" w:rsidP="003B07F8">
      <w:pPr>
        <w:pStyle w:val="ListParagraph"/>
        <w:numPr>
          <w:ilvl w:val="0"/>
          <w:numId w:val="177"/>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All people will be able to access a comprehensive range of support in their local communities to help them stay well </w:t>
      </w:r>
    </w:p>
    <w:p w14:paraId="5C1DDC7F" w14:textId="77777777" w:rsidR="00B66E85" w:rsidRPr="003B07F8" w:rsidRDefault="00B66E85" w:rsidP="003B07F8">
      <w:pPr>
        <w:pStyle w:val="ListParagraph"/>
        <w:numPr>
          <w:ilvl w:val="0"/>
          <w:numId w:val="177"/>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Everyone will have equal access to high quality emergency and specialist care when they need it </w:t>
      </w:r>
    </w:p>
    <w:p w14:paraId="00A0DA31" w14:textId="77777777" w:rsidR="00B66E85" w:rsidRPr="003B07F8" w:rsidRDefault="00B66E85" w:rsidP="003B07F8">
      <w:pPr>
        <w:pStyle w:val="ListParagraph"/>
        <w:numPr>
          <w:ilvl w:val="0"/>
          <w:numId w:val="177"/>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Digital services will provide more people the care they need in their homes and communities </w:t>
      </w:r>
    </w:p>
    <w:p w14:paraId="35DF4C6A" w14:textId="77777777" w:rsidR="00B66E85" w:rsidRPr="003B07F8" w:rsidRDefault="00B66E85" w:rsidP="003B07F8">
      <w:pPr>
        <w:pStyle w:val="ListParagraph"/>
        <w:numPr>
          <w:ilvl w:val="0"/>
          <w:numId w:val="177"/>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Health and care workers will be valued and well-trained for the future health system </w:t>
      </w:r>
    </w:p>
    <w:p w14:paraId="52834457" w14:textId="680D061B" w:rsidR="00B66E85" w:rsidRDefault="00B66E85" w:rsidP="003B07F8">
      <w:pPr>
        <w:spacing w:after="0" w:line="240" w:lineRule="auto"/>
        <w:jc w:val="both"/>
        <w:textAlignment w:val="baseline"/>
        <w:rPr>
          <w:rFonts w:eastAsia="Times New Roman" w:cstheme="minorHAnsi"/>
          <w:b/>
          <w:bCs/>
          <w:caps/>
          <w:color w:val="15284C"/>
          <w:lang w:val="en-NZ" w:eastAsia="en-NZ"/>
        </w:rPr>
      </w:pPr>
    </w:p>
    <w:p w14:paraId="3E8F3AB7" w14:textId="17CC52A1" w:rsidR="006B433D" w:rsidRDefault="006B433D">
      <w:pPr>
        <w:rPr>
          <w:rFonts w:eastAsia="Times New Roman" w:cstheme="minorHAnsi"/>
          <w:b/>
          <w:bCs/>
          <w:caps/>
          <w:color w:val="15284C"/>
          <w:lang w:val="en-NZ" w:eastAsia="en-NZ"/>
        </w:rPr>
      </w:pPr>
      <w:r>
        <w:rPr>
          <w:rFonts w:eastAsia="Times New Roman" w:cstheme="minorHAnsi"/>
          <w:b/>
          <w:bCs/>
          <w:caps/>
          <w:color w:val="15284C"/>
          <w:lang w:val="en-NZ" w:eastAsia="en-NZ"/>
        </w:rPr>
        <w:br w:type="page"/>
      </w:r>
    </w:p>
    <w:p w14:paraId="10E1AE00" w14:textId="77777777"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007582"/>
          <w:lang w:val="en-NZ" w:eastAsia="en-NZ"/>
        </w:rPr>
        <w:lastRenderedPageBreak/>
        <w:t>Te Mauri o Rongo – The New Zealand Health Charter </w:t>
      </w:r>
      <w:r w:rsidRPr="003B07F8">
        <w:rPr>
          <w:rFonts w:eastAsia="Times New Roman" w:cstheme="minorHAnsi"/>
          <w:b/>
          <w:bCs/>
          <w:caps/>
          <w:color w:val="007582"/>
          <w:lang w:val="en-NZ" w:eastAsia="en-NZ"/>
        </w:rPr>
        <w:t> </w:t>
      </w:r>
    </w:p>
    <w:p w14:paraId="3CDCFB29" w14:textId="025AA7A5" w:rsidR="00B66E85" w:rsidRPr="003B07F8" w:rsidRDefault="00B66E85" w:rsidP="003B07F8">
      <w:pPr>
        <w:spacing w:after="0" w:line="240" w:lineRule="auto"/>
        <w:jc w:val="both"/>
        <w:textAlignment w:val="baseline"/>
        <w:rPr>
          <w:rFonts w:eastAsia="Times New Roman" w:cstheme="minorHAnsi"/>
          <w:b/>
          <w:bCs/>
          <w:caps/>
          <w:color w:val="00569C"/>
          <w:lang w:val="en-NZ" w:eastAsia="en-NZ"/>
        </w:rPr>
      </w:pPr>
      <w:r w:rsidRPr="003B07F8">
        <w:rPr>
          <w:rFonts w:cstheme="minorHAnsi"/>
          <w:noProof/>
        </w:rPr>
        <w:drawing>
          <wp:inline distT="0" distB="0" distL="0" distR="0" wp14:anchorId="4759A106" wp14:editId="17145702">
            <wp:extent cx="5746750" cy="317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3B07F8">
        <w:rPr>
          <w:rFonts w:eastAsia="Times New Roman" w:cstheme="minorHAnsi"/>
          <w:b/>
          <w:bCs/>
          <w:caps/>
          <w:color w:val="009C98"/>
          <w:lang w:val="en-NZ" w:eastAsia="en-NZ"/>
        </w:rPr>
        <w:t> </w:t>
      </w:r>
    </w:p>
    <w:p w14:paraId="049C207A" w14:textId="77777777" w:rsidR="00B66E85" w:rsidRPr="003B07F8" w:rsidRDefault="00B66E85"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Te Mauri o Rongo is currently being finalised – this section provides an overview of anticipated content. To guide the culture, values, and behaviour expected of the health sector, Health New Te Mauri o Rongo provides common values, principles, and behaviours through four Pou, to guide health entities and their workers, enabling a cultural transformation of the health sector. Te Mauri o Rongo fundamentally upholds a key system shift of the New Zealand health reforms to reinforce and embrace Te Tiriti and our obligations to it.  </w:t>
      </w:r>
    </w:p>
    <w:p w14:paraId="74968DDB" w14:textId="77777777" w:rsidR="00B66E85" w:rsidRPr="003B07F8" w:rsidRDefault="00B66E85"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The </w:t>
      </w:r>
      <w:proofErr w:type="spellStart"/>
      <w:r w:rsidRPr="003B07F8">
        <w:rPr>
          <w:rFonts w:eastAsia="Times New Roman" w:cstheme="minorHAnsi"/>
          <w:lang w:val="en-NZ" w:eastAsia="en-NZ"/>
        </w:rPr>
        <w:t>pou</w:t>
      </w:r>
      <w:proofErr w:type="spellEnd"/>
      <w:r w:rsidRPr="003B07F8">
        <w:rPr>
          <w:rFonts w:eastAsia="Times New Roman" w:cstheme="minorHAnsi"/>
          <w:lang w:val="en-NZ" w:eastAsia="en-NZ"/>
        </w:rPr>
        <w:t xml:space="preserve"> are a platform and a foundation to empower a culture transformation, every person is guided to align themselves to the </w:t>
      </w:r>
      <w:proofErr w:type="spellStart"/>
      <w:r w:rsidRPr="003B07F8">
        <w:rPr>
          <w:rFonts w:eastAsia="Times New Roman" w:cstheme="minorHAnsi"/>
          <w:lang w:val="en-NZ" w:eastAsia="en-NZ"/>
        </w:rPr>
        <w:t>pou</w:t>
      </w:r>
      <w:proofErr w:type="spellEnd"/>
      <w:r w:rsidRPr="003B07F8">
        <w:rPr>
          <w:rFonts w:eastAsia="Times New Roman" w:cstheme="minorHAnsi"/>
          <w:lang w:val="en-NZ" w:eastAsia="en-NZ"/>
        </w:rPr>
        <w:t xml:space="preserve"> and enact the values and behaviours that the </w:t>
      </w:r>
      <w:proofErr w:type="spellStart"/>
      <w:r w:rsidRPr="003B07F8">
        <w:rPr>
          <w:rFonts w:eastAsia="Times New Roman" w:cstheme="minorHAnsi"/>
          <w:lang w:val="en-NZ" w:eastAsia="en-NZ"/>
        </w:rPr>
        <w:t>pou</w:t>
      </w:r>
      <w:proofErr w:type="spellEnd"/>
      <w:r w:rsidRPr="003B07F8">
        <w:rPr>
          <w:rFonts w:eastAsia="Times New Roman" w:cstheme="minorHAnsi"/>
          <w:lang w:val="en-NZ" w:eastAsia="en-NZ"/>
        </w:rPr>
        <w:t xml:space="preserve"> represent. Employers and employees are expected to uphold Te Mauri o Rongo in their work and environments as part of our commitment to achieving Pae Ora (healthy futures) for all.  </w:t>
      </w:r>
    </w:p>
    <w:p w14:paraId="4ECD0AD6" w14:textId="77777777" w:rsidR="00B66E85" w:rsidRPr="003B07F8" w:rsidRDefault="00B66E85"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It is fundamental that the four Pou of Te Mauri o Rongo are upheld by the health entities and their workforce.  </w:t>
      </w:r>
    </w:p>
    <w:p w14:paraId="2E7566C8" w14:textId="77777777" w:rsidR="001D16EC" w:rsidRPr="0060179B" w:rsidRDefault="001D16EC" w:rsidP="0060179B">
      <w:pPr>
        <w:spacing w:after="0" w:line="240" w:lineRule="auto"/>
        <w:textAlignment w:val="baseline"/>
        <w:rPr>
          <w:rFonts w:ascii="Poppins" w:eastAsia="Times New Roman" w:hAnsi="Poppins" w:cs="Poppins"/>
          <w:sz w:val="20"/>
          <w:szCs w:val="20"/>
          <w:lang w:val="en-NZ" w:eastAsia="en-NZ"/>
        </w:rPr>
      </w:pPr>
    </w:p>
    <w:tbl>
      <w:tblPr>
        <w:tblW w:w="130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400"/>
        <w:gridCol w:w="8788"/>
      </w:tblGrid>
      <w:tr w:rsidR="00B66E85" w:rsidRPr="003B07F8" w14:paraId="7D8F6443"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B258C62"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Wairuatanga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A8760DE"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The ability to work with heart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169C199D"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When we come to work, we are able and supported by others to be our whole selves. When we return home, we are fulfilled</w:t>
            </w:r>
            <w:r w:rsidRPr="003B07F8">
              <w:rPr>
                <w:rFonts w:eastAsia="Times New Roman" w:cstheme="minorHAnsi"/>
                <w:lang w:val="en-NZ" w:eastAsia="en-NZ"/>
              </w:rPr>
              <w:t>.” </w:t>
            </w:r>
          </w:p>
        </w:tc>
      </w:tr>
      <w:tr w:rsidR="00B66E85" w:rsidRPr="003B07F8" w14:paraId="5F816C49"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1066271"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Rangatiratanga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CFB4584"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Ensuring that the health system has leaders at all levels who are here to serve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7EA6C932"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As organisations we support our people to lead. We will know our people; we will grow those around us and be accountable with them in contributing to Pae Ora for all</w:t>
            </w:r>
            <w:r w:rsidRPr="003B07F8">
              <w:rPr>
                <w:rFonts w:eastAsia="Times New Roman" w:cstheme="minorHAnsi"/>
                <w:lang w:val="en-NZ" w:eastAsia="en-NZ"/>
              </w:rPr>
              <w:t>” </w:t>
            </w:r>
          </w:p>
        </w:tc>
      </w:tr>
      <w:tr w:rsidR="00B66E85" w:rsidRPr="003B07F8" w14:paraId="2974A9FF"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32426BB"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Whanaungatanga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CEE913A"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We are a team, and together a team of teams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074627E1"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Regardless of our role, we work together for a common purpose. We look out for each other and keep each other safe. Together we are whānaunga, we are the workforce - kaimahi hauora</w:t>
            </w:r>
            <w:r w:rsidRPr="003B07F8">
              <w:rPr>
                <w:rFonts w:eastAsia="Times New Roman" w:cstheme="minorHAnsi"/>
                <w:lang w:val="en-NZ" w:eastAsia="en-NZ"/>
              </w:rPr>
              <w:t>” </w:t>
            </w:r>
          </w:p>
        </w:tc>
      </w:tr>
      <w:tr w:rsidR="00B66E85" w:rsidRPr="003B07F8" w14:paraId="41340BE3"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BAA6B82"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Te Korowai Manaaki</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3EB4C31"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Seeks to embrace and protect the workforce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04D6D849" w14:textId="77777777" w:rsidR="00B66E85" w:rsidRPr="003B07F8" w:rsidRDefault="00B66E85"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The wearer of the cloak has responsibility to act/embody those values and behaviours</w:t>
            </w:r>
            <w:r w:rsidRPr="003B07F8">
              <w:rPr>
                <w:rFonts w:eastAsia="Times New Roman" w:cstheme="minorHAnsi"/>
                <w:lang w:val="en-NZ" w:eastAsia="en-NZ"/>
              </w:rPr>
              <w:t>” </w:t>
            </w:r>
          </w:p>
        </w:tc>
      </w:tr>
    </w:tbl>
    <w:p w14:paraId="04B8D31E" w14:textId="77777777" w:rsidR="00B66E85" w:rsidRPr="0060179B" w:rsidRDefault="00B66E85"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9C98"/>
          <w:sz w:val="20"/>
          <w:szCs w:val="20"/>
          <w:lang w:val="en-NZ" w:eastAsia="en-NZ"/>
        </w:rPr>
        <w:t> </w:t>
      </w:r>
    </w:p>
    <w:p w14:paraId="4187DC99" w14:textId="77777777" w:rsidR="00B66E85" w:rsidRPr="00090AA9" w:rsidRDefault="00B66E85" w:rsidP="0060179B">
      <w:pPr>
        <w:spacing w:after="0" w:line="240" w:lineRule="auto"/>
        <w:textAlignment w:val="baseline"/>
        <w:rPr>
          <w:rFonts w:eastAsia="Times New Roman" w:cstheme="minorHAnsi"/>
          <w:lang w:val="en-NZ" w:eastAsia="en-NZ"/>
        </w:rPr>
      </w:pPr>
      <w:r w:rsidRPr="00090AA9">
        <w:rPr>
          <w:rFonts w:eastAsia="Times New Roman" w:cstheme="minorHAnsi"/>
          <w:b/>
          <w:bCs/>
          <w:color w:val="007582"/>
          <w:lang w:val="en-NZ" w:eastAsia="en-NZ"/>
        </w:rPr>
        <w:t xml:space="preserve">About the </w:t>
      </w:r>
      <w:commentRangeStart w:id="0"/>
      <w:r w:rsidRPr="00090AA9">
        <w:rPr>
          <w:rFonts w:eastAsia="Times New Roman" w:cstheme="minorHAnsi"/>
          <w:b/>
          <w:bCs/>
          <w:color w:val="007582"/>
          <w:lang w:val="en-NZ" w:eastAsia="en-NZ"/>
        </w:rPr>
        <w:t>role</w:t>
      </w:r>
      <w:commentRangeEnd w:id="0"/>
      <w:r w:rsidR="009C3846">
        <w:rPr>
          <w:rStyle w:val="CommentReference"/>
          <w:rFonts w:ascii="Segoe UI" w:eastAsia="Times New Roman" w:hAnsi="Segoe UI" w:cs="Times New Roman"/>
          <w:lang w:val="en-NZ" w:eastAsia="en-GB"/>
        </w:rPr>
        <w:commentReference w:id="0"/>
      </w:r>
      <w:r w:rsidRPr="00090AA9">
        <w:rPr>
          <w:rFonts w:eastAsia="Times New Roman" w:cstheme="minorHAnsi"/>
          <w:color w:val="007582"/>
          <w:lang w:val="en-NZ" w:eastAsia="en-NZ"/>
        </w:rPr>
        <w:t> </w:t>
      </w:r>
    </w:p>
    <w:p w14:paraId="1C2FB612" w14:textId="77777777" w:rsidR="003B07F8" w:rsidRPr="00090AA9" w:rsidRDefault="00B66E85" w:rsidP="003B07F8">
      <w:pPr>
        <w:spacing w:after="120" w:line="240" w:lineRule="auto"/>
        <w:jc w:val="center"/>
        <w:textAlignment w:val="baseline"/>
        <w:rPr>
          <w:rFonts w:eastAsia="Times New Roman" w:cstheme="minorHAnsi"/>
          <w:lang w:val="en-NZ" w:eastAsia="en-NZ"/>
        </w:rPr>
      </w:pPr>
      <w:r w:rsidRPr="00090AA9">
        <w:rPr>
          <w:rFonts w:cstheme="minorHAnsi"/>
          <w:noProof/>
        </w:rPr>
        <w:drawing>
          <wp:inline distT="0" distB="0" distL="0" distR="0" wp14:anchorId="54833BBE" wp14:editId="45EED449">
            <wp:extent cx="5746748" cy="317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5746748" cy="31750"/>
                    </a:xfrm>
                    <a:prstGeom prst="rect">
                      <a:avLst/>
                    </a:prstGeom>
                  </pic:spPr>
                </pic:pic>
              </a:graphicData>
            </a:graphic>
          </wp:inline>
        </w:drawing>
      </w:r>
    </w:p>
    <w:p w14:paraId="1426A3FD" w14:textId="59FFFE64" w:rsidR="00B66E85" w:rsidRPr="00090AA9" w:rsidRDefault="00B66E85" w:rsidP="00090AA9">
      <w:pPr>
        <w:spacing w:after="12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The primary purpose of the role is to provide clinical assessment and care interventions across the comprehensive primary and community team for people and whānau at greatest risk of poor health outcomes and to actively support hospital avoidance through </w:t>
      </w:r>
      <w:r w:rsidR="003A09E1">
        <w:rPr>
          <w:rFonts w:eastAsia="Times New Roman" w:cstheme="minorHAnsi"/>
          <w:lang w:val="en-NZ" w:eastAsia="en-NZ"/>
        </w:rPr>
        <w:t xml:space="preserve">provision and </w:t>
      </w:r>
      <w:r w:rsidRPr="00090AA9">
        <w:rPr>
          <w:rFonts w:eastAsia="Times New Roman" w:cstheme="minorHAnsi"/>
          <w:lang w:val="en-NZ" w:eastAsia="en-NZ"/>
        </w:rPr>
        <w:t>coordination of care, to augment the primary care workforce. </w:t>
      </w:r>
    </w:p>
    <w:p w14:paraId="296DE28D" w14:textId="3626FBDA" w:rsidR="00B66E85" w:rsidRPr="00090AA9" w:rsidRDefault="00B66E85" w:rsidP="00090AA9">
      <w:pPr>
        <w:spacing w:after="12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The </w:t>
      </w:r>
      <w:r w:rsidR="003A09E1">
        <w:rPr>
          <w:rFonts w:eastAsia="Times New Roman" w:cstheme="minorHAnsi"/>
          <w:lang w:val="en-NZ" w:eastAsia="en-NZ"/>
        </w:rPr>
        <w:t>E</w:t>
      </w:r>
      <w:r w:rsidRPr="00090AA9">
        <w:rPr>
          <w:rFonts w:eastAsia="Times New Roman" w:cstheme="minorHAnsi"/>
          <w:lang w:val="en-NZ" w:eastAsia="en-NZ"/>
        </w:rPr>
        <w:t xml:space="preserve">xtended </w:t>
      </w:r>
      <w:r w:rsidR="003A09E1">
        <w:rPr>
          <w:rFonts w:eastAsia="Times New Roman" w:cstheme="minorHAnsi"/>
          <w:lang w:val="en-NZ" w:eastAsia="en-NZ"/>
        </w:rPr>
        <w:t>C</w:t>
      </w:r>
      <w:r w:rsidRPr="00090AA9">
        <w:rPr>
          <w:rFonts w:eastAsia="Times New Roman" w:cstheme="minorHAnsi"/>
          <w:lang w:val="en-NZ" w:eastAsia="en-NZ"/>
        </w:rPr>
        <w:t xml:space="preserve">are </w:t>
      </w:r>
      <w:r w:rsidR="003A09E1">
        <w:rPr>
          <w:rFonts w:eastAsia="Times New Roman" w:cstheme="minorHAnsi"/>
          <w:lang w:val="en-NZ" w:eastAsia="en-NZ"/>
        </w:rPr>
        <w:t>P</w:t>
      </w:r>
      <w:r w:rsidRPr="00090AA9">
        <w:rPr>
          <w:rFonts w:eastAsia="Times New Roman" w:cstheme="minorHAnsi"/>
          <w:lang w:val="en-NZ" w:eastAsia="en-NZ"/>
        </w:rPr>
        <w:t>aramedic</w:t>
      </w:r>
      <w:r w:rsidR="002A1E32">
        <w:rPr>
          <w:rFonts w:eastAsia="Times New Roman" w:cstheme="minorHAnsi"/>
          <w:lang w:val="en-NZ" w:eastAsia="en-NZ"/>
        </w:rPr>
        <w:t xml:space="preserve"> (ECP)</w:t>
      </w:r>
      <w:r w:rsidRPr="00090AA9">
        <w:rPr>
          <w:rFonts w:eastAsia="Times New Roman" w:cstheme="minorHAnsi"/>
          <w:lang w:val="en-NZ" w:eastAsia="en-NZ"/>
        </w:rPr>
        <w:t>, irrespective of their employer, will work as an integral part of the Comprehensive Primary and Community Team (CPCT)</w:t>
      </w:r>
      <w:r w:rsidR="003A09E1">
        <w:rPr>
          <w:rFonts w:eastAsia="Times New Roman" w:cstheme="minorHAnsi"/>
          <w:lang w:val="en-NZ" w:eastAsia="en-NZ"/>
        </w:rPr>
        <w:t>.</w:t>
      </w:r>
      <w:r w:rsidR="000C670A">
        <w:rPr>
          <w:rFonts w:eastAsia="Times New Roman" w:cstheme="minorHAnsi"/>
          <w:lang w:val="en-NZ" w:eastAsia="en-NZ"/>
        </w:rPr>
        <w:t xml:space="preserve"> </w:t>
      </w:r>
      <w:r w:rsidRPr="00090AA9">
        <w:rPr>
          <w:rFonts w:eastAsia="Times New Roman" w:cstheme="minorHAnsi"/>
          <w:lang w:val="en-NZ" w:eastAsia="en-NZ"/>
        </w:rPr>
        <w:t xml:space="preserve">The </w:t>
      </w:r>
      <w:r w:rsidR="003A09E1">
        <w:rPr>
          <w:rFonts w:eastAsia="Times New Roman" w:cstheme="minorHAnsi"/>
          <w:lang w:val="en-NZ" w:eastAsia="en-NZ"/>
        </w:rPr>
        <w:t>ECP</w:t>
      </w:r>
      <w:r w:rsidRPr="00090AA9">
        <w:rPr>
          <w:rFonts w:eastAsia="Times New Roman" w:cstheme="minorHAnsi"/>
          <w:lang w:val="en-NZ" w:eastAsia="en-NZ"/>
        </w:rPr>
        <w:t xml:space="preserve"> is a key member of the </w:t>
      </w:r>
      <w:r w:rsidR="003A09E1">
        <w:rPr>
          <w:rFonts w:eastAsia="Times New Roman" w:cstheme="minorHAnsi"/>
          <w:lang w:val="en-NZ" w:eastAsia="en-NZ"/>
        </w:rPr>
        <w:t>interdisciplinary team (</w:t>
      </w:r>
      <w:r w:rsidRPr="00090AA9">
        <w:rPr>
          <w:rFonts w:eastAsia="Times New Roman" w:cstheme="minorHAnsi"/>
          <w:lang w:val="en-NZ" w:eastAsia="en-NZ"/>
        </w:rPr>
        <w:t>IDT</w:t>
      </w:r>
      <w:r w:rsidR="003A09E1">
        <w:rPr>
          <w:rFonts w:eastAsia="Times New Roman" w:cstheme="minorHAnsi"/>
          <w:lang w:val="en-NZ" w:eastAsia="en-NZ"/>
        </w:rPr>
        <w:t>)</w:t>
      </w:r>
      <w:r w:rsidRPr="00090AA9">
        <w:rPr>
          <w:rFonts w:eastAsia="Times New Roman" w:cstheme="minorHAnsi"/>
          <w:lang w:val="en-NZ" w:eastAsia="en-NZ"/>
        </w:rPr>
        <w:t xml:space="preserve">. They will be actively involved in interdisciplinary (IDT) structure and functions including meetings </w:t>
      </w:r>
      <w:r w:rsidR="000F2F92">
        <w:rPr>
          <w:rFonts w:eastAsia="Times New Roman" w:cstheme="minorHAnsi"/>
          <w:lang w:val="en-NZ" w:eastAsia="en-NZ"/>
        </w:rPr>
        <w:t xml:space="preserve">and Practice education sessions, </w:t>
      </w:r>
      <w:r w:rsidRPr="00090AA9">
        <w:rPr>
          <w:rFonts w:eastAsia="Times New Roman" w:cstheme="minorHAnsi"/>
          <w:lang w:val="en-NZ" w:eastAsia="en-NZ"/>
        </w:rPr>
        <w:t>and utilise the systems and processes that support IDT functioning and outcomes.   </w:t>
      </w:r>
    </w:p>
    <w:p w14:paraId="7798F331" w14:textId="77777777" w:rsidR="00B66E85" w:rsidRPr="00090AA9" w:rsidRDefault="00B66E85" w:rsidP="00090AA9">
      <w:pPr>
        <w:spacing w:after="120" w:line="240" w:lineRule="auto"/>
        <w:jc w:val="both"/>
        <w:textAlignment w:val="baseline"/>
        <w:rPr>
          <w:rFonts w:eastAsia="Times New Roman" w:cstheme="minorHAnsi"/>
          <w:lang w:val="en-NZ" w:eastAsia="en-NZ"/>
        </w:rPr>
      </w:pPr>
      <w:r w:rsidRPr="00090AA9">
        <w:rPr>
          <w:rFonts w:eastAsia="Times New Roman" w:cstheme="minorHAnsi"/>
          <w:lang w:val="en-NZ" w:eastAsia="en-NZ"/>
        </w:rPr>
        <w:lastRenderedPageBreak/>
        <w:t>This role, within a Locality, will require working within the primary and community health services provider network, to establish priorities and processes based on the focus areas and priority populations, the needs of the population within the Locality, and available services.   </w:t>
      </w:r>
    </w:p>
    <w:p w14:paraId="41B692F1" w14:textId="0FA7C4CB" w:rsidR="00B66E85" w:rsidRPr="00090AA9" w:rsidRDefault="00B66E85" w:rsidP="00090AA9">
      <w:pPr>
        <w:spacing w:after="12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The primary purpose of the </w:t>
      </w:r>
      <w:r w:rsidR="003A09E1">
        <w:rPr>
          <w:rFonts w:eastAsia="Times New Roman" w:cstheme="minorHAnsi"/>
          <w:lang w:val="en-NZ" w:eastAsia="en-NZ"/>
        </w:rPr>
        <w:t>ECP</w:t>
      </w:r>
      <w:r w:rsidR="003535E7">
        <w:rPr>
          <w:rFonts w:eastAsia="Times New Roman" w:cstheme="minorHAnsi"/>
          <w:lang w:val="en-NZ" w:eastAsia="en-NZ"/>
        </w:rPr>
        <w:t xml:space="preserve"> role</w:t>
      </w:r>
      <w:r w:rsidRPr="00090AA9">
        <w:rPr>
          <w:rFonts w:eastAsia="Times New Roman" w:cstheme="minorHAnsi"/>
          <w:lang w:val="en-NZ" w:eastAsia="en-NZ"/>
        </w:rPr>
        <w:t xml:space="preserve"> is to provide care directly to people and their whānau</w:t>
      </w:r>
      <w:r w:rsidR="000F2F92">
        <w:rPr>
          <w:rFonts w:eastAsia="Times New Roman" w:cstheme="minorHAnsi"/>
          <w:lang w:val="en-NZ" w:eastAsia="en-NZ"/>
        </w:rPr>
        <w:t>, particularly those requiring same day or urgent care</w:t>
      </w:r>
      <w:r w:rsidRPr="00090AA9">
        <w:rPr>
          <w:rFonts w:eastAsia="Times New Roman" w:cstheme="minorHAnsi"/>
          <w:lang w:val="en-NZ" w:eastAsia="en-NZ"/>
        </w:rPr>
        <w:t>. Additionally, population-level and practice-facing activities will support the comprehensive primary and community interdisciplinary care team to provide accessible and equitable care.  </w:t>
      </w:r>
    </w:p>
    <w:p w14:paraId="142FF002" w14:textId="323550C0" w:rsidR="00B66E85" w:rsidRPr="00090AA9" w:rsidRDefault="00B66E85" w:rsidP="00090AA9">
      <w:pPr>
        <w:spacing w:after="12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Further, this role will support increasing capacity within the team, providing assessment, diagnosis, </w:t>
      </w:r>
      <w:r w:rsidR="003535E7">
        <w:rPr>
          <w:rFonts w:eastAsia="Times New Roman" w:cstheme="minorHAnsi"/>
          <w:lang w:val="en-NZ" w:eastAsia="en-NZ"/>
        </w:rPr>
        <w:t>treatment</w:t>
      </w:r>
      <w:r w:rsidRPr="00090AA9">
        <w:rPr>
          <w:rFonts w:eastAsia="Times New Roman" w:cstheme="minorHAnsi"/>
          <w:lang w:val="en-NZ" w:eastAsia="en-NZ"/>
        </w:rPr>
        <w:t xml:space="preserve">, and review of people and their whānau whose needs lie within </w:t>
      </w:r>
      <w:r w:rsidR="000F2F92">
        <w:rPr>
          <w:rFonts w:eastAsia="Times New Roman" w:cstheme="minorHAnsi"/>
          <w:lang w:val="en-NZ" w:eastAsia="en-NZ"/>
        </w:rPr>
        <w:t xml:space="preserve">the skillset, experience, and </w:t>
      </w:r>
      <w:r w:rsidRPr="00090AA9">
        <w:rPr>
          <w:rFonts w:eastAsia="Times New Roman" w:cstheme="minorHAnsi"/>
          <w:lang w:val="en-NZ" w:eastAsia="en-NZ"/>
        </w:rPr>
        <w:t xml:space="preserve">scope of practice of an </w:t>
      </w:r>
      <w:r w:rsidR="003A09E1">
        <w:rPr>
          <w:rFonts w:eastAsia="Times New Roman" w:cstheme="minorHAnsi"/>
          <w:lang w:val="en-NZ" w:eastAsia="en-NZ"/>
        </w:rPr>
        <w:t>ECP</w:t>
      </w:r>
      <w:r w:rsidRPr="00090AA9">
        <w:rPr>
          <w:rFonts w:eastAsia="Times New Roman" w:cstheme="minorHAnsi"/>
          <w:lang w:val="en-NZ" w:eastAsia="en-NZ"/>
        </w:rPr>
        <w:t>. </w:t>
      </w:r>
    </w:p>
    <w:p w14:paraId="0E174902" w14:textId="4267A7A6" w:rsidR="00B66E85" w:rsidRPr="00090AA9" w:rsidRDefault="003535E7" w:rsidP="00090AA9">
      <w:pPr>
        <w:spacing w:after="120" w:line="240" w:lineRule="auto"/>
        <w:jc w:val="both"/>
        <w:textAlignment w:val="baseline"/>
        <w:rPr>
          <w:rFonts w:eastAsia="Times New Roman" w:cstheme="minorHAnsi"/>
          <w:lang w:val="en-NZ" w:eastAsia="en-NZ"/>
        </w:rPr>
      </w:pPr>
      <w:r>
        <w:rPr>
          <w:rFonts w:eastAsia="Times New Roman" w:cstheme="minorHAnsi"/>
          <w:lang w:val="en-NZ" w:eastAsia="en-NZ"/>
        </w:rPr>
        <w:t>Examples of core</w:t>
      </w:r>
      <w:r w:rsidRPr="00090AA9">
        <w:rPr>
          <w:rFonts w:eastAsia="Times New Roman" w:cstheme="minorHAnsi"/>
          <w:lang w:val="en-NZ" w:eastAsia="en-NZ"/>
        </w:rPr>
        <w:t xml:space="preserve"> </w:t>
      </w:r>
      <w:r w:rsidR="00B66E85" w:rsidRPr="00090AA9">
        <w:rPr>
          <w:rFonts w:eastAsia="Times New Roman" w:cstheme="minorHAnsi"/>
          <w:lang w:val="en-NZ" w:eastAsia="en-NZ"/>
        </w:rPr>
        <w:t>activities include: </w:t>
      </w:r>
    </w:p>
    <w:p w14:paraId="2E5881C2" w14:textId="02296DA4"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Undertaking telephone triage </w:t>
      </w:r>
      <w:r w:rsidR="000F2F92">
        <w:rPr>
          <w:rFonts w:eastAsia="Times New Roman" w:cstheme="minorHAnsi"/>
          <w:lang w:val="en-NZ" w:eastAsia="en-NZ"/>
        </w:rPr>
        <w:t xml:space="preserve">(following appropriate training) </w:t>
      </w:r>
      <w:r w:rsidRPr="00090AA9">
        <w:rPr>
          <w:rFonts w:eastAsia="Times New Roman" w:cstheme="minorHAnsi"/>
          <w:lang w:val="en-NZ" w:eastAsia="en-NZ"/>
        </w:rPr>
        <w:t>to determine which people need to be seen face-to-face, how quickly, and by whom, and managing appropriate clinical problems over the phone </w:t>
      </w:r>
    </w:p>
    <w:p w14:paraId="1476B384"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Providing comprehensive clinical assessment and treatment for people requiring urgent care, both independently (including treatment, referral, and discharge decisions) and in consultation with other clinicians, as appropriate </w:t>
      </w:r>
    </w:p>
    <w:p w14:paraId="28D17FBC"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Providing unscheduled primary care to people who require a same day appointment </w:t>
      </w:r>
    </w:p>
    <w:p w14:paraId="081E0C4B" w14:textId="5670624C"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Providing extended care to enable people and their whānau to be clinically managed in the community, for example urinary catheterisation, wound closure, management of constipation, and supply of </w:t>
      </w:r>
      <w:r w:rsidR="000F2F92">
        <w:rPr>
          <w:rFonts w:eastAsia="Times New Roman" w:cstheme="minorHAnsi"/>
          <w:lang w:val="en-NZ" w:eastAsia="en-NZ"/>
        </w:rPr>
        <w:t xml:space="preserve">medicines such as </w:t>
      </w:r>
      <w:r w:rsidRPr="00090AA9">
        <w:rPr>
          <w:rFonts w:eastAsia="Times New Roman" w:cstheme="minorHAnsi"/>
          <w:lang w:val="en-NZ" w:eastAsia="en-NZ"/>
        </w:rPr>
        <w:t>oral antibiotics</w:t>
      </w:r>
      <w:r w:rsidR="000F2F92">
        <w:rPr>
          <w:rFonts w:eastAsia="Times New Roman" w:cstheme="minorHAnsi"/>
          <w:lang w:val="en-NZ" w:eastAsia="en-NZ"/>
        </w:rPr>
        <w:t xml:space="preserve"> under Standing Orders</w:t>
      </w:r>
      <w:r w:rsidRPr="00090AA9">
        <w:rPr>
          <w:rFonts w:eastAsia="Times New Roman" w:cstheme="minorHAnsi"/>
          <w:lang w:val="en-NZ" w:eastAsia="en-NZ"/>
        </w:rPr>
        <w:t>   </w:t>
      </w:r>
    </w:p>
    <w:p w14:paraId="03CA472E" w14:textId="0727E555"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Providing care to people with life-threatening/time-critical conditions</w:t>
      </w:r>
      <w:r w:rsidR="000F2F92">
        <w:rPr>
          <w:rFonts w:eastAsia="Times New Roman" w:cstheme="minorHAnsi"/>
          <w:lang w:val="en-NZ" w:eastAsia="en-NZ"/>
        </w:rPr>
        <w:t>, including taking the lead when required</w:t>
      </w:r>
      <w:r w:rsidRPr="00090AA9">
        <w:rPr>
          <w:rFonts w:eastAsia="Times New Roman" w:cstheme="minorHAnsi"/>
          <w:lang w:val="en-NZ" w:eastAsia="en-NZ"/>
        </w:rPr>
        <w:t> </w:t>
      </w:r>
    </w:p>
    <w:p w14:paraId="02197074" w14:textId="617E026A"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Providing phone consultations </w:t>
      </w:r>
      <w:r w:rsidR="003535E7">
        <w:rPr>
          <w:rFonts w:eastAsia="Times New Roman" w:cstheme="minorHAnsi"/>
          <w:lang w:val="en-NZ" w:eastAsia="en-NZ"/>
        </w:rPr>
        <w:t xml:space="preserve">(following appropriate training) </w:t>
      </w:r>
      <w:r w:rsidRPr="00090AA9">
        <w:rPr>
          <w:rFonts w:eastAsia="Times New Roman" w:cstheme="minorHAnsi"/>
          <w:lang w:val="en-NZ" w:eastAsia="en-NZ"/>
        </w:rPr>
        <w:t>for people who do not require a face-to-face assessment.   </w:t>
      </w:r>
    </w:p>
    <w:p w14:paraId="24FBC338" w14:textId="7DCDBE91"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Supporting practice clinical processes </w:t>
      </w:r>
      <w:r w:rsidR="000F2F92">
        <w:rPr>
          <w:rFonts w:eastAsia="Times New Roman" w:cstheme="minorHAnsi"/>
          <w:lang w:val="en-NZ" w:eastAsia="en-NZ"/>
        </w:rPr>
        <w:t xml:space="preserve">in collaboration with other clinicians </w:t>
      </w:r>
      <w:r w:rsidRPr="00090AA9">
        <w:rPr>
          <w:rFonts w:eastAsia="Times New Roman" w:cstheme="minorHAnsi"/>
          <w:lang w:val="en-NZ" w:eastAsia="en-NZ"/>
        </w:rPr>
        <w:t>such as inbox management, including follow up of test results, referral letters and filing documentation that does not require further action </w:t>
      </w:r>
    </w:p>
    <w:p w14:paraId="697D1435"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Providing home visits to people and whānau who are clinically appropriate to be seen in their home and in cases where transport is a barrier. This may also include assessing persons post-discharge who are at risk of re-admission and providing treatment to enable them to stay well in their home </w:t>
      </w:r>
    </w:p>
    <w:p w14:paraId="7E7D366D" w14:textId="5C8548EF"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Providing </w:t>
      </w:r>
      <w:r w:rsidR="000F2F92">
        <w:rPr>
          <w:rFonts w:eastAsia="Times New Roman" w:cstheme="minorHAnsi"/>
          <w:lang w:val="en-NZ" w:eastAsia="en-NZ"/>
        </w:rPr>
        <w:t xml:space="preserve">informal </w:t>
      </w:r>
      <w:r w:rsidRPr="00090AA9">
        <w:rPr>
          <w:rFonts w:eastAsia="Times New Roman" w:cstheme="minorHAnsi"/>
          <w:lang w:val="en-NZ" w:eastAsia="en-NZ"/>
        </w:rPr>
        <w:t>education/information regarding the management of high acuity clinical conditions to other clinicians within the practice team, and to people and their whānau (as appropriate)  </w:t>
      </w:r>
    </w:p>
    <w:p w14:paraId="249DF97F" w14:textId="7E36DE3D"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Extensive collaboration with other community health providers, ARC, hospice, urgent care, hospital clinicians, district nursing, frequent presenter groups, and local </w:t>
      </w:r>
      <w:r w:rsidR="003535E7">
        <w:rPr>
          <w:rFonts w:eastAsia="Times New Roman" w:cstheme="minorHAnsi"/>
          <w:lang w:val="en-NZ" w:eastAsia="en-NZ"/>
        </w:rPr>
        <w:t>emergency services</w:t>
      </w:r>
      <w:r w:rsidRPr="00090AA9">
        <w:rPr>
          <w:rFonts w:eastAsia="Times New Roman" w:cstheme="minorHAnsi"/>
          <w:lang w:val="en-NZ" w:eastAsia="en-NZ"/>
        </w:rPr>
        <w:t>.  </w:t>
      </w:r>
    </w:p>
    <w:p w14:paraId="5B794764" w14:textId="77777777" w:rsidR="00B66E85" w:rsidRPr="00090AA9" w:rsidRDefault="00B66E85" w:rsidP="00090AA9">
      <w:pPr>
        <w:spacing w:after="0" w:line="240" w:lineRule="auto"/>
        <w:jc w:val="both"/>
        <w:textAlignment w:val="baseline"/>
        <w:rPr>
          <w:rFonts w:eastAsia="Times New Roman" w:cstheme="minorHAnsi"/>
          <w:lang w:val="en-NZ" w:eastAsia="en-NZ"/>
        </w:rPr>
      </w:pPr>
      <w:r w:rsidRPr="00090AA9">
        <w:rPr>
          <w:rFonts w:eastAsia="Times New Roman" w:cstheme="minorHAnsi"/>
          <w:color w:val="000000"/>
          <w:lang w:val="en-NZ" w:eastAsia="en-NZ"/>
        </w:rPr>
        <w:t> </w:t>
      </w:r>
    </w:p>
    <w:tbl>
      <w:tblPr>
        <w:tblW w:w="130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1151"/>
      </w:tblGrid>
      <w:tr w:rsidR="00B66E85" w:rsidRPr="00090AA9" w14:paraId="258C144F"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56B4A164" w14:textId="1098A92C" w:rsidR="00B66E85" w:rsidRPr="00090AA9" w:rsidRDefault="00B66E85" w:rsidP="000C670A">
            <w:pPr>
              <w:spacing w:after="0" w:line="240" w:lineRule="auto"/>
              <w:jc w:val="center"/>
              <w:textAlignment w:val="baseline"/>
              <w:rPr>
                <w:rFonts w:eastAsia="Times New Roman" w:cstheme="minorHAnsi"/>
                <w:b/>
                <w:bCs/>
                <w:caps/>
                <w:color w:val="00569C"/>
                <w:lang w:val="en-NZ" w:eastAsia="en-NZ"/>
              </w:rPr>
            </w:pPr>
            <w:r w:rsidRPr="00090AA9">
              <w:rPr>
                <w:rFonts w:eastAsia="Times New Roman" w:cstheme="minorHAnsi"/>
                <w:b/>
                <w:bCs/>
                <w:lang w:val="en-NZ" w:eastAsia="en-NZ"/>
              </w:rPr>
              <w:t>Key Result Area</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AA05FE7" w14:textId="77777777" w:rsidR="00B66E85" w:rsidRPr="00090AA9" w:rsidRDefault="00B66E85" w:rsidP="00090AA9">
            <w:pPr>
              <w:spacing w:after="0" w:line="240" w:lineRule="auto"/>
              <w:jc w:val="both"/>
              <w:textAlignment w:val="baseline"/>
              <w:rPr>
                <w:rFonts w:eastAsia="Times New Roman" w:cstheme="minorHAnsi"/>
                <w:b/>
                <w:bCs/>
                <w:caps/>
                <w:color w:val="00569C"/>
                <w:lang w:val="en-NZ" w:eastAsia="en-NZ"/>
              </w:rPr>
            </w:pPr>
            <w:r w:rsidRPr="00090AA9">
              <w:rPr>
                <w:rFonts w:eastAsia="Times New Roman" w:cstheme="minorHAnsi"/>
                <w:b/>
                <w:bCs/>
                <w:lang w:val="en-NZ" w:eastAsia="en-NZ"/>
              </w:rPr>
              <w:t>Expected Outcomes / Performance Indicators – Position Specific </w:t>
            </w:r>
            <w:r w:rsidRPr="00090AA9">
              <w:rPr>
                <w:rFonts w:eastAsia="Times New Roman" w:cstheme="minorHAnsi"/>
                <w:b/>
                <w:bCs/>
                <w:caps/>
                <w:lang w:val="en-NZ" w:eastAsia="en-NZ"/>
              </w:rPr>
              <w:t> </w:t>
            </w:r>
          </w:p>
        </w:tc>
      </w:tr>
      <w:tr w:rsidR="00B66E85" w:rsidRPr="00090AA9" w14:paraId="365E966D"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09F3EA0D" w14:textId="4B9EC1B1"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lang w:val="en-NZ" w:eastAsia="en-NZ"/>
              </w:rPr>
              <w:t>Equity</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D66B5E8" w14:textId="3C0720E8" w:rsidR="00B66E85" w:rsidRPr="00090AA9" w:rsidRDefault="6C39A081" w:rsidP="65FB7CEA">
            <w:pPr>
              <w:pStyle w:val="ListParagraph"/>
              <w:numPr>
                <w:ilvl w:val="0"/>
                <w:numId w:val="74"/>
              </w:numPr>
              <w:spacing w:after="0" w:line="240" w:lineRule="auto"/>
              <w:jc w:val="both"/>
              <w:textAlignment w:val="baseline"/>
              <w:rPr>
                <w:rFonts w:eastAsia="Times New Roman"/>
                <w:lang w:val="en-NZ" w:eastAsia="en-NZ"/>
              </w:rPr>
            </w:pPr>
            <w:r w:rsidRPr="65FB7CEA">
              <w:rPr>
                <w:rFonts w:eastAsia="Times New Roman"/>
                <w:lang w:val="en-NZ" w:eastAsia="en-NZ"/>
              </w:rPr>
              <w:t xml:space="preserve">Remain focused on the pursuit of Māori and </w:t>
            </w:r>
            <w:r w:rsidR="4C0EBEA1" w:rsidRPr="65FB7CEA">
              <w:rPr>
                <w:rFonts w:eastAsia="Times New Roman"/>
                <w:lang w:val="en-NZ" w:eastAsia="en-NZ"/>
              </w:rPr>
              <w:t>Pacific</w:t>
            </w:r>
            <w:r w:rsidRPr="65FB7CEA">
              <w:rPr>
                <w:rFonts w:eastAsia="Times New Roman"/>
                <w:lang w:val="en-NZ" w:eastAsia="en-NZ"/>
              </w:rPr>
              <w:t xml:space="preserve"> health gain as well as achieving equitable health outcomes for Māori and </w:t>
            </w:r>
            <w:r w:rsidR="4C0EBEA1" w:rsidRPr="65FB7CEA">
              <w:rPr>
                <w:rFonts w:eastAsia="Times New Roman"/>
                <w:lang w:val="en-NZ" w:eastAsia="en-NZ"/>
              </w:rPr>
              <w:t>Pacific</w:t>
            </w:r>
            <w:r w:rsidRPr="65FB7CEA">
              <w:rPr>
                <w:rFonts w:eastAsia="Times New Roman"/>
                <w:lang w:val="en-NZ" w:eastAsia="en-NZ"/>
              </w:rPr>
              <w:t xml:space="preserve"> people  </w:t>
            </w:r>
          </w:p>
          <w:p w14:paraId="185D8689" w14:textId="2AC3C1C8" w:rsidR="00B66E85" w:rsidRPr="00090AA9" w:rsidRDefault="00B66E85" w:rsidP="65FB7CEA">
            <w:pPr>
              <w:pStyle w:val="ListParagraph"/>
              <w:numPr>
                <w:ilvl w:val="0"/>
                <w:numId w:val="74"/>
              </w:numPr>
              <w:spacing w:after="0" w:line="240" w:lineRule="auto"/>
              <w:jc w:val="both"/>
              <w:textAlignment w:val="baseline"/>
              <w:rPr>
                <w:rFonts w:eastAsia="Times New Roman"/>
                <w:lang w:val="en-NZ" w:eastAsia="en-NZ"/>
              </w:rPr>
            </w:pPr>
            <w:r w:rsidRPr="65FB7CEA">
              <w:rPr>
                <w:rFonts w:eastAsia="Times New Roman"/>
                <w:lang w:val="en-NZ" w:eastAsia="en-NZ"/>
              </w:rPr>
              <w:t xml:space="preserve">Support Māori-led and </w:t>
            </w:r>
            <w:r w:rsidR="4C0EBEA1" w:rsidRPr="65FB7CEA">
              <w:rPr>
                <w:rFonts w:eastAsia="Times New Roman"/>
                <w:lang w:val="en-NZ" w:eastAsia="en-NZ"/>
              </w:rPr>
              <w:t>Pacific</w:t>
            </w:r>
            <w:r w:rsidRPr="65FB7CEA">
              <w:rPr>
                <w:rFonts w:eastAsia="Times New Roman"/>
                <w:lang w:val="en-NZ" w:eastAsia="en-NZ"/>
              </w:rPr>
              <w:t xml:space="preserve">-led responses, including </w:t>
            </w:r>
            <w:r w:rsidR="7689B99C" w:rsidRPr="65FB7CEA">
              <w:rPr>
                <w:rFonts w:eastAsia="Times New Roman"/>
                <w:lang w:val="en-NZ" w:eastAsia="en-NZ"/>
              </w:rPr>
              <w:t xml:space="preserve">tāngata </w:t>
            </w:r>
            <w:r w:rsidRPr="65FB7CEA">
              <w:rPr>
                <w:rFonts w:eastAsia="Times New Roman"/>
                <w:lang w:val="en-NZ" w:eastAsia="en-NZ"/>
              </w:rPr>
              <w:t>whenua- and mana whenua-led care coordination to deliver mana motuhake and Māori self-determination  </w:t>
            </w:r>
          </w:p>
          <w:p w14:paraId="56FEF5FB"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lastRenderedPageBreak/>
              <w:t>Co-create pro equity health planning and care for individuals and whānau  </w:t>
            </w:r>
          </w:p>
          <w:p w14:paraId="0E2F9194"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Willingness to personally take a stand for equity and commitment to helping all people achieve equitable health outcomes  </w:t>
            </w:r>
          </w:p>
          <w:p w14:paraId="51F083C0"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Demonstrate awareness of colonisation and power relationships </w:t>
            </w:r>
          </w:p>
          <w:p w14:paraId="12FB444E"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Demonstrate critical consciousness and on-going self-reflection and self-awareness in terms of the impact of their own culture on interactions and service delivery </w:t>
            </w:r>
          </w:p>
          <w:p w14:paraId="4C7818DC"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Work in accordance with Pae Ora Māori holistic model of wellbeing  </w:t>
            </w:r>
          </w:p>
        </w:tc>
      </w:tr>
      <w:tr w:rsidR="00B66E85" w:rsidRPr="00090AA9" w14:paraId="7ADAA3E5"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65BD99A7" w14:textId="247992CC"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color w:val="000000"/>
                <w:lang w:val="en-NZ" w:eastAsia="en-NZ"/>
              </w:rPr>
              <w:lastRenderedPageBreak/>
              <w:t>Comprehensive Primary and Community Teams</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5BC9581"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Work in accordance with Te Mauri o Rongo </w:t>
            </w:r>
          </w:p>
          <w:p w14:paraId="1EC036AE"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Identify skill sharing opportunities and delegation to other roles, in particular non-regulated roles such as kaiāwhina </w:t>
            </w:r>
          </w:p>
          <w:p w14:paraId="4EFE6942"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Demonstrates commitment and understanding of simplify and intensifying care based on risk profile and risk of health inequities </w:t>
            </w:r>
          </w:p>
          <w:p w14:paraId="1118DDB9"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Promote comprehensive primary care teams by being fully involved and an active participant in the care for those with the most complex health needs. </w:t>
            </w:r>
          </w:p>
          <w:p w14:paraId="01FEC665"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Utilise as available IT enablers for interdisciplinary team functioning, including record sharing, tasking, messaging, assessment, care plans and risk stratification tools </w:t>
            </w:r>
          </w:p>
          <w:p w14:paraId="260DCF69"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Active participation in CPCT interdisciplinary processes, including model of care development and cross-agency approaches </w:t>
            </w:r>
          </w:p>
        </w:tc>
      </w:tr>
      <w:tr w:rsidR="00B66E85" w:rsidRPr="00090AA9" w14:paraId="588E5E1E"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30CE743D" w14:textId="67015A5F"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lang w:val="en-NZ" w:eastAsia="en-NZ"/>
              </w:rPr>
              <w:t>Hospital avoidance/ supporting early discharge</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7B4E1F4C"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Prioritises hospital avoidance and early supported discharge activities  </w:t>
            </w:r>
          </w:p>
          <w:p w14:paraId="7F13B053"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Work alongside and advocates for people and their whānau who are at highest risk hospital admissions to support successful care in the community </w:t>
            </w:r>
          </w:p>
          <w:p w14:paraId="31605AF6" w14:textId="00384EDC"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Be responsive to acute </w:t>
            </w:r>
            <w:r w:rsidR="003535E7">
              <w:rPr>
                <w:rFonts w:eastAsia="Times New Roman" w:cstheme="minorHAnsi"/>
                <w:lang w:val="en-NZ" w:eastAsia="en-NZ"/>
              </w:rPr>
              <w:t xml:space="preserve">care </w:t>
            </w:r>
            <w:r w:rsidRPr="00090AA9">
              <w:rPr>
                <w:rFonts w:eastAsia="Times New Roman" w:cstheme="minorHAnsi"/>
                <w:lang w:val="en-NZ" w:eastAsia="en-NZ"/>
              </w:rPr>
              <w:t>needs </w:t>
            </w:r>
          </w:p>
        </w:tc>
      </w:tr>
      <w:tr w:rsidR="00B66E85" w:rsidRPr="00090AA9" w14:paraId="1D10035C"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68BD7B10" w14:textId="39F4EC8B"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color w:val="000000"/>
                <w:lang w:val="en-NZ" w:eastAsia="en-NZ"/>
              </w:rPr>
              <w:t>Supporting those at greatest risk of poor health outcomes</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82710AB"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Identify people and whānau at greatest risk of complex health issues, and assess and / or review health and wellbeing need, including contribution to NASC assessments </w:t>
            </w:r>
          </w:p>
          <w:p w14:paraId="1DB753A1"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Pro-actively plan and co-ordinate care for individuals and communities </w:t>
            </w:r>
          </w:p>
        </w:tc>
      </w:tr>
      <w:tr w:rsidR="00B66E85" w:rsidRPr="00090AA9" w14:paraId="7913F531"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0A5D98EC" w14:textId="042357E8"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lang w:val="en-NZ" w:eastAsia="en-NZ"/>
              </w:rPr>
              <w:t>Collaboration</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3C04790"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Support interdisciplinary team functioning and collaboration of the CPCT and other services by actively contributing to leading, nurturing, and supporting team development </w:t>
            </w:r>
          </w:p>
          <w:p w14:paraId="42863122"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Demonstrate commitment, urgency and be visibly open, clear, and innovative whilst building mutually beneficial partnerships with various stakeholders both internally and externally </w:t>
            </w:r>
          </w:p>
          <w:p w14:paraId="3117CCAE"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Model good team player behaviour, working with colleagues to not allow silo thinking and behaviour at decision making level to get in the way of doing the best and collegially supports others to do the same   </w:t>
            </w:r>
          </w:p>
        </w:tc>
      </w:tr>
      <w:tr w:rsidR="00B66E85" w:rsidRPr="00090AA9" w14:paraId="041A319B"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0DB24BAB" w14:textId="5AF016BA"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color w:val="000000"/>
                <w:lang w:val="en-NZ" w:eastAsia="en-NZ"/>
              </w:rPr>
              <w:t>Professional</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0C0DA422"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Accept responsibility for ensuring that care and conduct meet the standards of the professional, ethical, and relevant legislated requirements.  </w:t>
            </w:r>
          </w:p>
          <w:p w14:paraId="025E6AFF"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Understand the principles of the Te Tiriti o Waitangi and be respectful of people and whānau personal beliefs, values, and goals. </w:t>
            </w:r>
          </w:p>
          <w:p w14:paraId="7B3B666A"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lastRenderedPageBreak/>
              <w:t>Read and adhere to the organisation’s vision, values, policies, and procedures while representing the organisation in a committed manner and projects a positive image. </w:t>
            </w:r>
          </w:p>
          <w:p w14:paraId="30D4F00A"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Demonstrate understanding of the Code of Health and Disability Services Consumer Rights and Health Information Privacy Code </w:t>
            </w:r>
          </w:p>
          <w:p w14:paraId="74098007" w14:textId="19F8C053"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Undertake and education and </w:t>
            </w:r>
            <w:r w:rsidR="000F2F92">
              <w:rPr>
                <w:rFonts w:eastAsia="Times New Roman" w:cstheme="minorHAnsi"/>
                <w:lang w:val="en-NZ" w:eastAsia="en-NZ"/>
              </w:rPr>
              <w:t>professional development appropriate to the role</w:t>
            </w:r>
          </w:p>
          <w:p w14:paraId="2B8188ED"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Maintain confidentiality and appropriate escalation of concerns </w:t>
            </w:r>
          </w:p>
          <w:p w14:paraId="236EB3A8"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Ensure infection control and health and safety measures are understood and followed </w:t>
            </w:r>
          </w:p>
          <w:p w14:paraId="68EEF96A"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Recognises and values the roles and skills of all members of the health care team in the delivery of care </w:t>
            </w:r>
          </w:p>
          <w:p w14:paraId="32E338FE"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Communicates effectively in an appropriate and professional manner with people and whānau, and members of the health care team that reflects the cultural needs of whānau. </w:t>
            </w:r>
          </w:p>
          <w:p w14:paraId="520E27D0"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Establishes and maintains relationships with people and their whānau, other members of the interdisciplinary team and providers of services. </w:t>
            </w:r>
          </w:p>
        </w:tc>
      </w:tr>
      <w:tr w:rsidR="00B66E85" w:rsidRPr="00090AA9" w14:paraId="47D0C4FA"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7BEDAF04" w14:textId="5A6BA4A5"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color w:val="000000"/>
                <w:lang w:val="en-NZ" w:eastAsia="en-NZ"/>
              </w:rPr>
              <w:lastRenderedPageBreak/>
              <w:t>Innovation &amp; Improvement</w:t>
            </w:r>
          </w:p>
          <w:p w14:paraId="686036FE" w14:textId="6E984560" w:rsidR="00B66E85" w:rsidRPr="00090AA9" w:rsidRDefault="00B66E85" w:rsidP="000C670A">
            <w:pPr>
              <w:spacing w:after="0" w:line="240" w:lineRule="auto"/>
              <w:jc w:val="center"/>
              <w:textAlignment w:val="baseline"/>
              <w:rPr>
                <w:rFonts w:eastAsia="Times New Roman" w:cstheme="minorHAnsi"/>
                <w:lang w:val="en-NZ" w:eastAsia="en-NZ"/>
              </w:rPr>
            </w:pP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E2AA8EE"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Be open to </w:t>
            </w:r>
            <w:bookmarkStart w:id="1" w:name="_Int_VLvuyFKA"/>
            <w:r w:rsidRPr="00090AA9">
              <w:rPr>
                <w:rFonts w:eastAsia="Times New Roman" w:cstheme="minorHAnsi"/>
                <w:lang w:val="en-NZ" w:eastAsia="en-NZ"/>
              </w:rPr>
              <w:t>new ideas</w:t>
            </w:r>
            <w:bookmarkEnd w:id="1"/>
            <w:r w:rsidRPr="00090AA9">
              <w:rPr>
                <w:rFonts w:eastAsia="Times New Roman" w:cstheme="minorHAnsi"/>
                <w:lang w:val="en-NZ" w:eastAsia="en-NZ"/>
              </w:rPr>
              <w:t xml:space="preserve"> and contribute to a culture where individuals at all levels bring their ideas on how to ‘do it better’ to the table  </w:t>
            </w:r>
          </w:p>
          <w:p w14:paraId="559F9990"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 xml:space="preserve">Model an agile approach –tries </w:t>
            </w:r>
            <w:bookmarkStart w:id="2" w:name="_Int_b2G92sTu"/>
            <w:r w:rsidRPr="00090AA9">
              <w:rPr>
                <w:rFonts w:eastAsia="Times New Roman" w:cstheme="minorHAnsi"/>
                <w:lang w:val="en-NZ" w:eastAsia="en-NZ"/>
              </w:rPr>
              <w:t>new approaches</w:t>
            </w:r>
            <w:bookmarkEnd w:id="2"/>
            <w:r w:rsidRPr="00090AA9">
              <w:rPr>
                <w:rFonts w:eastAsia="Times New Roman" w:cstheme="minorHAnsi"/>
                <w:lang w:val="en-NZ" w:eastAsia="en-NZ"/>
              </w:rPr>
              <w:t>, learns quickly, adapts fast  </w:t>
            </w:r>
          </w:p>
          <w:p w14:paraId="66D300C0"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Develop and maintain appropriate external networks to support current knowledge of leading practice  </w:t>
            </w:r>
          </w:p>
        </w:tc>
      </w:tr>
      <w:tr w:rsidR="00B66E85" w:rsidRPr="00090AA9" w14:paraId="03C0271C"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2F2194FF" w14:textId="62AA623E"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color w:val="000000"/>
                <w:lang w:val="en-NZ" w:eastAsia="en-NZ"/>
              </w:rPr>
              <w:t>Health &amp; safety</w:t>
            </w:r>
          </w:p>
          <w:p w14:paraId="365DBCE0" w14:textId="3D87D3CB" w:rsidR="00B66E85" w:rsidRPr="00090AA9" w:rsidRDefault="00B66E85" w:rsidP="000C670A">
            <w:pPr>
              <w:spacing w:after="0" w:line="240" w:lineRule="auto"/>
              <w:jc w:val="center"/>
              <w:textAlignment w:val="baseline"/>
              <w:rPr>
                <w:rFonts w:eastAsia="Times New Roman" w:cstheme="minorHAnsi"/>
                <w:lang w:val="en-NZ" w:eastAsia="en-NZ"/>
              </w:rPr>
            </w:pP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523A6BB"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Take all reasonable practical steps to eliminate and mitigate risks and hazards in the workplace that could cause harm, placing employee, contractor and others’ health, safety, and wellbeing centrally, alongside high-quality patient outcomes   </w:t>
            </w:r>
          </w:p>
        </w:tc>
      </w:tr>
      <w:tr w:rsidR="00B66E85" w:rsidRPr="00090AA9" w14:paraId="2EEA7AA3" w14:textId="77777777" w:rsidTr="000C670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vAlign w:val="center"/>
            <w:hideMark/>
          </w:tcPr>
          <w:p w14:paraId="7DA9021C" w14:textId="1ED4E279" w:rsidR="00B66E85" w:rsidRPr="00090AA9" w:rsidRDefault="00B66E85" w:rsidP="000C670A">
            <w:pPr>
              <w:spacing w:after="0" w:line="240" w:lineRule="auto"/>
              <w:jc w:val="center"/>
              <w:textAlignment w:val="baseline"/>
              <w:rPr>
                <w:rFonts w:eastAsia="Times New Roman" w:cstheme="minorHAnsi"/>
                <w:lang w:val="en-NZ" w:eastAsia="en-NZ"/>
              </w:rPr>
            </w:pPr>
            <w:r w:rsidRPr="00090AA9">
              <w:rPr>
                <w:rFonts w:eastAsia="Times New Roman" w:cstheme="minorHAnsi"/>
                <w:b/>
                <w:bCs/>
                <w:lang w:val="en-NZ" w:eastAsia="en-NZ"/>
              </w:rPr>
              <w:t>Compliance and Risk</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57C2DB11" w14:textId="4265193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Models</w:t>
            </w:r>
            <w:r w:rsidR="000F2F92">
              <w:rPr>
                <w:rFonts w:eastAsia="Times New Roman" w:cstheme="minorHAnsi"/>
                <w:lang w:val="en-NZ" w:eastAsia="en-NZ"/>
              </w:rPr>
              <w:t>’</w:t>
            </w:r>
            <w:r w:rsidRPr="00090AA9">
              <w:rPr>
                <w:rFonts w:eastAsia="Times New Roman" w:cstheme="minorHAnsi"/>
                <w:lang w:val="en-NZ" w:eastAsia="en-NZ"/>
              </w:rPr>
              <w:t xml:space="preserve"> responsibility to ensure appropriate risk reporting, management and mitigation activities are in place   </w:t>
            </w:r>
          </w:p>
          <w:p w14:paraId="695AEE6B"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Ensures compliance with all relevant statutory, safety and regulatory requirements applicable to the Business Unit  </w:t>
            </w:r>
          </w:p>
          <w:p w14:paraId="60797781" w14:textId="77777777" w:rsidR="00B66E85" w:rsidRPr="00090AA9" w:rsidRDefault="00B66E85" w:rsidP="00090AA9">
            <w:pPr>
              <w:pStyle w:val="ListParagraph"/>
              <w:numPr>
                <w:ilvl w:val="0"/>
                <w:numId w:val="74"/>
              </w:numPr>
              <w:spacing w:after="0" w:line="240" w:lineRule="auto"/>
              <w:jc w:val="both"/>
              <w:textAlignment w:val="baseline"/>
              <w:rPr>
                <w:rFonts w:eastAsia="Times New Roman" w:cstheme="minorHAnsi"/>
                <w:lang w:val="en-NZ" w:eastAsia="en-NZ"/>
              </w:rPr>
            </w:pPr>
            <w:r w:rsidRPr="00090AA9">
              <w:rPr>
                <w:rFonts w:eastAsia="Times New Roman" w:cstheme="minorHAnsi"/>
                <w:lang w:val="en-NZ" w:eastAsia="en-NZ"/>
              </w:rPr>
              <w:t>Understands, and operates within, the financial &amp; operational delegations of the role </w:t>
            </w:r>
          </w:p>
        </w:tc>
      </w:tr>
    </w:tbl>
    <w:p w14:paraId="7760EA7D" w14:textId="47A776A1" w:rsidR="00B66E85" w:rsidRPr="0060179B" w:rsidRDefault="00B66E85"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08753569" w14:textId="77777777" w:rsidR="000C670A" w:rsidRDefault="000C670A">
      <w:pPr>
        <w:rPr>
          <w:rFonts w:eastAsia="Times New Roman" w:cstheme="minorHAnsi"/>
          <w:b/>
          <w:bCs/>
          <w:color w:val="15284C"/>
          <w:lang w:val="en-NZ" w:eastAsia="en-NZ"/>
        </w:rPr>
      </w:pPr>
      <w:r>
        <w:rPr>
          <w:rFonts w:eastAsia="Times New Roman" w:cstheme="minorHAnsi"/>
          <w:b/>
          <w:bCs/>
          <w:color w:val="15284C"/>
          <w:lang w:val="en-NZ" w:eastAsia="en-NZ"/>
        </w:rPr>
        <w:br w:type="page"/>
      </w:r>
    </w:p>
    <w:p w14:paraId="5C10BA04" w14:textId="6800F99F" w:rsidR="00B66E85" w:rsidRPr="008E6D12" w:rsidRDefault="00B66E85" w:rsidP="0060179B">
      <w:pPr>
        <w:spacing w:after="0" w:line="240" w:lineRule="auto"/>
        <w:textAlignment w:val="baseline"/>
        <w:rPr>
          <w:rFonts w:eastAsia="Times New Roman" w:cstheme="minorHAnsi"/>
          <w:b/>
          <w:bCs/>
          <w:caps/>
          <w:color w:val="00569C"/>
          <w:lang w:val="en-NZ" w:eastAsia="en-NZ"/>
        </w:rPr>
      </w:pPr>
      <w:r w:rsidRPr="008E6D12">
        <w:rPr>
          <w:rFonts w:eastAsia="Times New Roman" w:cstheme="minorHAnsi"/>
          <w:b/>
          <w:bCs/>
          <w:color w:val="15284C"/>
          <w:lang w:val="en-NZ" w:eastAsia="en-NZ"/>
        </w:rPr>
        <w:t>Matters which must be referred to the [insert title of reporting manager]</w:t>
      </w:r>
      <w:r w:rsidRPr="008E6D12">
        <w:rPr>
          <w:rFonts w:eastAsia="Times New Roman" w:cstheme="minorHAnsi"/>
          <w:b/>
          <w:bCs/>
          <w:caps/>
          <w:color w:val="15284C"/>
          <w:lang w:val="en-NZ" w:eastAsia="en-NZ"/>
        </w:rPr>
        <w:t> </w:t>
      </w:r>
    </w:p>
    <w:p w14:paraId="08BD07FE" w14:textId="77777777" w:rsidR="00B66E85" w:rsidRPr="008E6D12" w:rsidRDefault="00B66E85" w:rsidP="00FB54F3">
      <w:pPr>
        <w:numPr>
          <w:ilvl w:val="0"/>
          <w:numId w:val="161"/>
        </w:numPr>
        <w:spacing w:after="0" w:line="240" w:lineRule="auto"/>
        <w:ind w:firstLine="0"/>
        <w:textAlignment w:val="baseline"/>
        <w:rPr>
          <w:rFonts w:eastAsia="Times New Roman" w:cstheme="minorHAnsi"/>
          <w:lang w:val="en-NZ" w:eastAsia="en-NZ"/>
        </w:rPr>
      </w:pPr>
      <w:r w:rsidRPr="008E6D12">
        <w:rPr>
          <w:rFonts w:eastAsia="Times New Roman" w:cstheme="minorHAnsi"/>
          <w:lang w:val="en-NZ" w:eastAsia="en-NZ"/>
        </w:rPr>
        <w:t>[insert matters which must be referred] </w:t>
      </w:r>
    </w:p>
    <w:p w14:paraId="56E85B43" w14:textId="77777777" w:rsidR="00B66E85" w:rsidRPr="008E6D12" w:rsidRDefault="00B66E85" w:rsidP="0060179B">
      <w:pPr>
        <w:spacing w:after="0" w:line="240" w:lineRule="auto"/>
        <w:textAlignment w:val="baseline"/>
        <w:rPr>
          <w:rFonts w:eastAsia="Times New Roman" w:cstheme="minorHAnsi"/>
          <w:b/>
          <w:bCs/>
          <w:caps/>
          <w:color w:val="00569C"/>
          <w:lang w:val="en-NZ" w:eastAsia="en-NZ"/>
        </w:rPr>
      </w:pPr>
      <w:r w:rsidRPr="008E6D12">
        <w:rPr>
          <w:rFonts w:eastAsia="Times New Roman" w:cstheme="minorHAnsi"/>
          <w:b/>
          <w:bCs/>
          <w:caps/>
          <w:color w:val="00569C"/>
          <w:lang w:val="en-NZ" w:eastAsia="en-NZ"/>
        </w:rPr>
        <w:t> </w:t>
      </w:r>
    </w:p>
    <w:p w14:paraId="2B01F7D3" w14:textId="77777777" w:rsidR="00B66E85" w:rsidRPr="008E6D12" w:rsidRDefault="00B66E85" w:rsidP="0060179B">
      <w:pPr>
        <w:spacing w:after="0" w:line="240" w:lineRule="auto"/>
        <w:textAlignment w:val="baseline"/>
        <w:rPr>
          <w:rFonts w:eastAsia="Times New Roman" w:cstheme="minorHAnsi"/>
          <w:b/>
          <w:bCs/>
          <w:caps/>
          <w:color w:val="00569C"/>
          <w:lang w:val="en-NZ" w:eastAsia="en-NZ"/>
        </w:rPr>
      </w:pPr>
      <w:r w:rsidRPr="008E6D12">
        <w:rPr>
          <w:rFonts w:eastAsia="Times New Roman" w:cstheme="minorHAnsi"/>
          <w:b/>
          <w:bCs/>
          <w:color w:val="15284C"/>
          <w:lang w:val="en-NZ" w:eastAsia="en-NZ"/>
        </w:rPr>
        <w:t>Relationships</w:t>
      </w:r>
      <w:r w:rsidRPr="008E6D12">
        <w:rPr>
          <w:rFonts w:eastAsia="Times New Roman" w:cstheme="minorHAnsi"/>
          <w:b/>
          <w:bCs/>
          <w:caps/>
          <w:color w:val="15284C"/>
          <w:lang w:val="en-NZ" w:eastAsia="en-NZ"/>
        </w:rPr>
        <w:t> </w:t>
      </w:r>
    </w:p>
    <w:tbl>
      <w:tblPr>
        <w:tblW w:w="1307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9"/>
        <w:gridCol w:w="6539"/>
      </w:tblGrid>
      <w:tr w:rsidR="00B66E85" w:rsidRPr="008E6D12" w14:paraId="16985813" w14:textId="77777777" w:rsidTr="65FB7CEA">
        <w:trPr>
          <w:trHeight w:val="375"/>
        </w:trPr>
        <w:tc>
          <w:tcPr>
            <w:tcW w:w="6539" w:type="dxa"/>
            <w:tcBorders>
              <w:top w:val="single" w:sz="6" w:space="0" w:color="F1EEEC"/>
              <w:left w:val="nil"/>
              <w:bottom w:val="single" w:sz="6" w:space="0" w:color="F1EEEC"/>
              <w:right w:val="single" w:sz="6" w:space="0" w:color="F1EEEC"/>
            </w:tcBorders>
            <w:shd w:val="clear" w:color="auto" w:fill="auto"/>
            <w:hideMark/>
          </w:tcPr>
          <w:p w14:paraId="058D355E" w14:textId="77777777" w:rsidR="00B66E85" w:rsidRPr="008E6D12" w:rsidRDefault="00B66E85" w:rsidP="0060179B">
            <w:pPr>
              <w:spacing w:after="0" w:line="240" w:lineRule="auto"/>
              <w:textAlignment w:val="baseline"/>
              <w:rPr>
                <w:rFonts w:eastAsia="Times New Roman" w:cstheme="minorHAnsi"/>
                <w:b/>
                <w:bCs/>
                <w:caps/>
                <w:color w:val="00569C"/>
                <w:lang w:val="en-NZ" w:eastAsia="en-NZ"/>
              </w:rPr>
            </w:pPr>
            <w:r w:rsidRPr="008E6D12">
              <w:rPr>
                <w:rFonts w:eastAsia="Times New Roman" w:cstheme="minorHAnsi"/>
                <w:b/>
                <w:bCs/>
                <w:color w:val="15284C"/>
                <w:lang w:val="en-NZ" w:eastAsia="en-NZ"/>
              </w:rPr>
              <w:t>External</w:t>
            </w:r>
            <w:r w:rsidRPr="008E6D12">
              <w:rPr>
                <w:rFonts w:eastAsia="Times New Roman" w:cstheme="minorHAnsi"/>
                <w:b/>
                <w:bCs/>
                <w:caps/>
                <w:color w:val="15284C"/>
                <w:lang w:val="en-NZ" w:eastAsia="en-NZ"/>
              </w:rPr>
              <w:t> </w:t>
            </w:r>
          </w:p>
        </w:tc>
        <w:tc>
          <w:tcPr>
            <w:tcW w:w="6539" w:type="dxa"/>
            <w:tcBorders>
              <w:top w:val="single" w:sz="6" w:space="0" w:color="F1EEEC"/>
              <w:left w:val="single" w:sz="6" w:space="0" w:color="F1EEEC"/>
              <w:bottom w:val="single" w:sz="6" w:space="0" w:color="F1EEEC"/>
              <w:right w:val="nil"/>
            </w:tcBorders>
            <w:shd w:val="clear" w:color="auto" w:fill="auto"/>
            <w:hideMark/>
          </w:tcPr>
          <w:p w14:paraId="15451737" w14:textId="77777777" w:rsidR="00B66E85" w:rsidRPr="008E6D12" w:rsidRDefault="00B66E85" w:rsidP="0060179B">
            <w:pPr>
              <w:spacing w:after="0" w:line="240" w:lineRule="auto"/>
              <w:textAlignment w:val="baseline"/>
              <w:rPr>
                <w:rFonts w:eastAsia="Times New Roman" w:cstheme="minorHAnsi"/>
                <w:b/>
                <w:bCs/>
                <w:caps/>
                <w:color w:val="00569C"/>
                <w:lang w:val="en-NZ" w:eastAsia="en-NZ"/>
              </w:rPr>
            </w:pPr>
            <w:r w:rsidRPr="008E6D12">
              <w:rPr>
                <w:rFonts w:eastAsia="Times New Roman" w:cstheme="minorHAnsi"/>
                <w:b/>
                <w:bCs/>
                <w:color w:val="15284C"/>
                <w:lang w:val="en-NZ" w:eastAsia="en-NZ"/>
              </w:rPr>
              <w:t>Internal</w:t>
            </w:r>
            <w:r w:rsidRPr="008E6D12">
              <w:rPr>
                <w:rFonts w:eastAsia="Times New Roman" w:cstheme="minorHAnsi"/>
                <w:b/>
                <w:bCs/>
                <w:caps/>
                <w:color w:val="15284C"/>
                <w:lang w:val="en-NZ" w:eastAsia="en-NZ"/>
              </w:rPr>
              <w:t> </w:t>
            </w:r>
          </w:p>
        </w:tc>
      </w:tr>
      <w:tr w:rsidR="00B66E85" w:rsidRPr="008E6D12" w14:paraId="2929ABBF" w14:textId="77777777" w:rsidTr="65FB7CEA">
        <w:trPr>
          <w:trHeight w:val="375"/>
        </w:trPr>
        <w:tc>
          <w:tcPr>
            <w:tcW w:w="6539" w:type="dxa"/>
            <w:tcBorders>
              <w:top w:val="single" w:sz="6" w:space="0" w:color="F1EEEC"/>
              <w:left w:val="nil"/>
              <w:bottom w:val="single" w:sz="6" w:space="0" w:color="F1EEEC"/>
              <w:right w:val="single" w:sz="6" w:space="0" w:color="F1EEEC"/>
            </w:tcBorders>
            <w:shd w:val="clear" w:color="auto" w:fill="auto"/>
            <w:hideMark/>
          </w:tcPr>
          <w:p w14:paraId="6D778221" w14:textId="77777777" w:rsidR="00B66E85" w:rsidRPr="008E6D12" w:rsidRDefault="00B66E85" w:rsidP="0060179B">
            <w:pPr>
              <w:spacing w:after="0" w:line="240" w:lineRule="auto"/>
              <w:textAlignment w:val="baseline"/>
              <w:rPr>
                <w:rFonts w:eastAsia="Times New Roman" w:cstheme="minorHAnsi"/>
                <w:lang w:val="en-NZ" w:eastAsia="en-NZ"/>
              </w:rPr>
            </w:pPr>
            <w:r w:rsidRPr="008E6D12">
              <w:rPr>
                <w:rFonts w:eastAsia="Times New Roman" w:cstheme="minorHAnsi"/>
                <w:color w:val="000000"/>
                <w:lang w:val="en-NZ" w:eastAsia="en-NZ"/>
              </w:rPr>
              <w:t>Strong trusted relationships with whānau to support coordination across a broad range of services and providers including:  </w:t>
            </w:r>
          </w:p>
          <w:p w14:paraId="1CC812CB"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CPCT members in other practices </w:t>
            </w:r>
          </w:p>
          <w:p w14:paraId="4285B150" w14:textId="3EB75D03" w:rsidR="00B66E85" w:rsidRPr="008E6D12" w:rsidRDefault="00B66E85" w:rsidP="65FB7CEA">
            <w:pPr>
              <w:pStyle w:val="ListParagraph"/>
              <w:numPr>
                <w:ilvl w:val="0"/>
                <w:numId w:val="74"/>
              </w:numPr>
              <w:spacing w:after="0" w:line="240" w:lineRule="auto"/>
              <w:textAlignment w:val="baseline"/>
              <w:rPr>
                <w:rFonts w:eastAsia="Times New Roman"/>
                <w:lang w:val="en-NZ" w:eastAsia="en-NZ"/>
              </w:rPr>
            </w:pPr>
            <w:r w:rsidRPr="65FB7CEA">
              <w:rPr>
                <w:rFonts w:eastAsia="Times New Roman"/>
                <w:lang w:val="en-NZ" w:eastAsia="en-NZ"/>
              </w:rPr>
              <w:t xml:space="preserve">Māori and </w:t>
            </w:r>
            <w:r w:rsidR="4C0EBEA1" w:rsidRPr="65FB7CEA">
              <w:rPr>
                <w:rFonts w:eastAsia="Times New Roman"/>
                <w:lang w:val="en-NZ" w:eastAsia="en-NZ"/>
              </w:rPr>
              <w:t>Pacific</w:t>
            </w:r>
            <w:r w:rsidRPr="65FB7CEA">
              <w:rPr>
                <w:rFonts w:eastAsia="Times New Roman"/>
                <w:lang w:val="en-NZ" w:eastAsia="en-NZ"/>
              </w:rPr>
              <w:t xml:space="preserve"> Providers </w:t>
            </w:r>
          </w:p>
          <w:p w14:paraId="1DF0336A"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Community Pharmacies </w:t>
            </w:r>
          </w:p>
          <w:p w14:paraId="22F12BD2"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lastRenderedPageBreak/>
              <w:t>Hospital and Specialist Services </w:t>
            </w:r>
          </w:p>
          <w:p w14:paraId="192AE79D"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Community health services </w:t>
            </w:r>
          </w:p>
          <w:p w14:paraId="1E044116"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NGOs, social service agencies and other government agencies </w:t>
            </w:r>
          </w:p>
          <w:p w14:paraId="2441B4AC"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Needs Assessment Service Coordination </w:t>
            </w:r>
          </w:p>
          <w:p w14:paraId="07BCEF7F"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Home Based Support Services  </w:t>
            </w:r>
          </w:p>
          <w:p w14:paraId="60533013" w14:textId="77777777" w:rsidR="003A09E1"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Emergency Services</w:t>
            </w:r>
          </w:p>
          <w:p w14:paraId="763C99C6" w14:textId="306DD393" w:rsidR="00B66E85" w:rsidRPr="008E6D12" w:rsidRDefault="003A09E1" w:rsidP="613FDCD1">
            <w:pPr>
              <w:pStyle w:val="ListParagraph"/>
              <w:numPr>
                <w:ilvl w:val="0"/>
                <w:numId w:val="74"/>
              </w:numPr>
              <w:spacing w:after="0" w:line="240" w:lineRule="auto"/>
              <w:textAlignment w:val="baseline"/>
              <w:rPr>
                <w:rFonts w:eastAsia="Times New Roman" w:cstheme="minorHAnsi"/>
                <w:lang w:val="en-NZ" w:eastAsia="en-NZ"/>
              </w:rPr>
            </w:pPr>
            <w:r>
              <w:rPr>
                <w:rFonts w:eastAsia="Times New Roman" w:cstheme="minorHAnsi"/>
                <w:lang w:val="en-NZ" w:eastAsia="en-NZ"/>
              </w:rPr>
              <w:t>PRIME responders (in rural areas)</w:t>
            </w:r>
            <w:r w:rsidR="00B66E85" w:rsidRPr="008E6D12">
              <w:rPr>
                <w:rFonts w:eastAsia="Times New Roman" w:cstheme="minorHAnsi"/>
                <w:lang w:val="en-NZ" w:eastAsia="en-NZ"/>
              </w:rPr>
              <w:t> </w:t>
            </w:r>
          </w:p>
        </w:tc>
        <w:tc>
          <w:tcPr>
            <w:tcW w:w="6539" w:type="dxa"/>
            <w:tcBorders>
              <w:top w:val="single" w:sz="6" w:space="0" w:color="F1EEEC"/>
              <w:left w:val="single" w:sz="6" w:space="0" w:color="F1EEEC"/>
              <w:bottom w:val="single" w:sz="6" w:space="0" w:color="F1EEEC"/>
              <w:right w:val="nil"/>
            </w:tcBorders>
            <w:shd w:val="clear" w:color="auto" w:fill="auto"/>
            <w:hideMark/>
          </w:tcPr>
          <w:p w14:paraId="0DE43B71"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lastRenderedPageBreak/>
              <w:t>Comprehensive Primary and Community Team members </w:t>
            </w:r>
          </w:p>
          <w:p w14:paraId="07C910EE"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Clinical supervisor </w:t>
            </w:r>
          </w:p>
          <w:p w14:paraId="479B3AC0"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CPCT members </w:t>
            </w:r>
          </w:p>
        </w:tc>
      </w:tr>
    </w:tbl>
    <w:p w14:paraId="3EAE899D" w14:textId="77777777" w:rsidR="00B66E85" w:rsidRPr="0060179B" w:rsidRDefault="00B66E85" w:rsidP="0060179B">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48E233F6" w14:textId="77777777" w:rsidR="00B66E85" w:rsidRPr="008E6D12" w:rsidRDefault="00B66E85" w:rsidP="008E6D12">
      <w:pPr>
        <w:spacing w:after="0" w:line="240" w:lineRule="auto"/>
        <w:jc w:val="both"/>
        <w:textAlignment w:val="baseline"/>
        <w:rPr>
          <w:rFonts w:eastAsia="Times New Roman" w:cstheme="minorHAnsi"/>
          <w:b/>
          <w:bCs/>
          <w:caps/>
          <w:color w:val="00569C"/>
          <w:lang w:val="en-NZ" w:eastAsia="en-NZ"/>
        </w:rPr>
      </w:pPr>
      <w:r w:rsidRPr="008E6D12">
        <w:rPr>
          <w:rFonts w:eastAsia="Times New Roman" w:cstheme="minorHAnsi"/>
          <w:b/>
          <w:bCs/>
          <w:color w:val="007582"/>
          <w:lang w:val="en-NZ" w:eastAsia="en-NZ"/>
        </w:rPr>
        <w:t>About you – to succeed in this role </w:t>
      </w:r>
      <w:r w:rsidRPr="008E6D12">
        <w:rPr>
          <w:rFonts w:eastAsia="Times New Roman" w:cstheme="minorHAnsi"/>
          <w:b/>
          <w:bCs/>
          <w:caps/>
          <w:color w:val="007582"/>
          <w:lang w:val="en-NZ" w:eastAsia="en-NZ"/>
        </w:rPr>
        <w:t> </w:t>
      </w:r>
    </w:p>
    <w:p w14:paraId="28F03BBC" w14:textId="7A823282" w:rsidR="00B66E85" w:rsidRPr="008E6D12" w:rsidRDefault="00B66E85" w:rsidP="008E6D12">
      <w:pPr>
        <w:spacing w:after="0" w:line="240" w:lineRule="auto"/>
        <w:jc w:val="both"/>
        <w:textAlignment w:val="baseline"/>
        <w:rPr>
          <w:rFonts w:eastAsia="Times New Roman" w:cstheme="minorHAnsi"/>
          <w:lang w:val="en-NZ" w:eastAsia="en-NZ"/>
        </w:rPr>
      </w:pPr>
      <w:r w:rsidRPr="008E6D12">
        <w:rPr>
          <w:rFonts w:cstheme="minorHAnsi"/>
          <w:noProof/>
        </w:rPr>
        <w:drawing>
          <wp:inline distT="0" distB="0" distL="0" distR="0" wp14:anchorId="4997DCB0" wp14:editId="74299691">
            <wp:extent cx="5746750" cy="317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8E6D12">
        <w:rPr>
          <w:rFonts w:eastAsia="Times New Roman" w:cstheme="minorHAnsi"/>
          <w:color w:val="15284C"/>
          <w:lang w:val="en-NZ" w:eastAsia="en-NZ"/>
        </w:rPr>
        <w:t> </w:t>
      </w:r>
    </w:p>
    <w:tbl>
      <w:tblPr>
        <w:tblW w:w="131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10708"/>
      </w:tblGrid>
      <w:tr w:rsidR="00B66E85" w:rsidRPr="008E6D12" w14:paraId="02936A5C" w14:textId="77777777" w:rsidTr="008E6D12">
        <w:trPr>
          <w:trHeight w:val="495"/>
        </w:trPr>
        <w:tc>
          <w:tcPr>
            <w:tcW w:w="2475" w:type="dxa"/>
            <w:tcBorders>
              <w:top w:val="nil"/>
              <w:left w:val="nil"/>
              <w:bottom w:val="nil"/>
              <w:right w:val="nil"/>
            </w:tcBorders>
            <w:shd w:val="clear" w:color="auto" w:fill="FFFFFF" w:themeFill="background1"/>
            <w:hideMark/>
          </w:tcPr>
          <w:p w14:paraId="23306D32" w14:textId="77777777" w:rsidR="00B66E85" w:rsidRPr="008E6D12" w:rsidRDefault="00B66E85" w:rsidP="008E6D12">
            <w:pPr>
              <w:spacing w:after="0" w:line="240" w:lineRule="auto"/>
              <w:jc w:val="both"/>
              <w:textAlignment w:val="baseline"/>
              <w:rPr>
                <w:rFonts w:eastAsia="Times New Roman" w:cstheme="minorHAnsi"/>
                <w:lang w:val="en-NZ" w:eastAsia="en-NZ"/>
              </w:rPr>
            </w:pPr>
            <w:r w:rsidRPr="008E6D12">
              <w:rPr>
                <w:rFonts w:eastAsia="Times New Roman" w:cstheme="minorHAnsi"/>
                <w:b/>
                <w:bCs/>
                <w:lang w:val="en-NZ" w:eastAsia="en-NZ"/>
              </w:rPr>
              <w:t>You will have</w:t>
            </w:r>
            <w:r w:rsidRPr="008E6D12">
              <w:rPr>
                <w:rFonts w:eastAsia="Times New Roman" w:cstheme="minorHAnsi"/>
                <w:lang w:val="en-NZ" w:eastAsia="en-NZ"/>
              </w:rPr>
              <w:t> </w:t>
            </w:r>
          </w:p>
        </w:tc>
        <w:tc>
          <w:tcPr>
            <w:tcW w:w="10708" w:type="dxa"/>
            <w:tcBorders>
              <w:top w:val="nil"/>
              <w:left w:val="nil"/>
              <w:bottom w:val="nil"/>
              <w:right w:val="nil"/>
            </w:tcBorders>
            <w:shd w:val="clear" w:color="auto" w:fill="auto"/>
            <w:hideMark/>
          </w:tcPr>
          <w:p w14:paraId="13D9DF19" w14:textId="77777777" w:rsidR="00B66E85" w:rsidRPr="008E6D12" w:rsidRDefault="00B66E85" w:rsidP="008E6D12">
            <w:pPr>
              <w:spacing w:after="0" w:line="240" w:lineRule="auto"/>
              <w:jc w:val="both"/>
              <w:textAlignment w:val="baseline"/>
              <w:rPr>
                <w:rFonts w:eastAsia="Times New Roman" w:cstheme="minorHAnsi"/>
                <w:lang w:val="en-NZ" w:eastAsia="en-NZ"/>
              </w:rPr>
            </w:pPr>
            <w:r w:rsidRPr="008E6D12">
              <w:rPr>
                <w:rFonts w:eastAsia="Times New Roman" w:cstheme="minorHAnsi"/>
                <w:b/>
                <w:bCs/>
                <w:lang w:val="en-NZ" w:eastAsia="en-NZ"/>
              </w:rPr>
              <w:t>Essential:</w:t>
            </w:r>
            <w:r w:rsidRPr="008E6D12">
              <w:rPr>
                <w:rFonts w:eastAsia="Times New Roman" w:cstheme="minorHAnsi"/>
                <w:lang w:val="en-NZ" w:eastAsia="en-NZ"/>
              </w:rPr>
              <w:t> </w:t>
            </w:r>
          </w:p>
          <w:p w14:paraId="63453038" w14:textId="77777777" w:rsidR="003A09E1" w:rsidRPr="008E6D12" w:rsidRDefault="003A09E1" w:rsidP="003A09E1">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Registration with Te Kaunihera Manapou Paramedic Council </w:t>
            </w:r>
          </w:p>
          <w:p w14:paraId="474DDC2D" w14:textId="77588385" w:rsidR="003A09E1" w:rsidRDefault="003A09E1" w:rsidP="008E6D12">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 xml:space="preserve">Current annual practising certificate </w:t>
            </w:r>
            <w:r w:rsidR="009C3846">
              <w:rPr>
                <w:rFonts w:eastAsia="Times New Roman" w:cstheme="minorHAnsi"/>
                <w:lang w:val="en-NZ" w:eastAsia="en-NZ"/>
              </w:rPr>
              <w:t xml:space="preserve">(APC) </w:t>
            </w:r>
            <w:r w:rsidRPr="008E6D12">
              <w:rPr>
                <w:rFonts w:eastAsia="Times New Roman" w:cstheme="minorHAnsi"/>
                <w:lang w:val="en-NZ" w:eastAsia="en-NZ"/>
              </w:rPr>
              <w:t xml:space="preserve">with no restrictions  </w:t>
            </w:r>
          </w:p>
          <w:p w14:paraId="194BD829" w14:textId="3DF0BF21" w:rsidR="00B66E85" w:rsidRPr="003A09E1" w:rsidRDefault="00B66E85" w:rsidP="003A09E1">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Postgraduate Diploma in Health Science (Paramedicine) with Extended Care Paramedic specialisation</w:t>
            </w:r>
            <w:r w:rsidR="009C3846">
              <w:rPr>
                <w:rFonts w:eastAsia="Times New Roman" w:cstheme="minorHAnsi"/>
                <w:lang w:val="en-NZ" w:eastAsia="en-NZ"/>
              </w:rPr>
              <w:t>, or equivalent</w:t>
            </w:r>
            <w:r w:rsidRPr="008E6D12">
              <w:rPr>
                <w:rFonts w:eastAsia="Times New Roman" w:cstheme="minorHAnsi"/>
                <w:lang w:val="en-NZ" w:eastAsia="en-NZ"/>
              </w:rPr>
              <w:t>.  </w:t>
            </w:r>
          </w:p>
          <w:p w14:paraId="0DB06654" w14:textId="77777777" w:rsidR="00B66E85" w:rsidRPr="008E6D12" w:rsidRDefault="00B66E85" w:rsidP="008E6D12">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Experience in implementing Te Tiriti o Waitangi in action </w:t>
            </w:r>
          </w:p>
          <w:p w14:paraId="4352584B" w14:textId="77777777" w:rsidR="00B66E85" w:rsidRPr="008E6D12" w:rsidRDefault="00B66E85" w:rsidP="008E6D12">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Primary or community healthcare experience </w:t>
            </w:r>
          </w:p>
          <w:p w14:paraId="4911FC6E" w14:textId="77777777" w:rsidR="00B66E85" w:rsidRPr="008E6D12" w:rsidRDefault="00B66E85" w:rsidP="008E6D12">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Comprehensive understanding of the inequities in access and health outcomes in Aotearoa New Zealand </w:t>
            </w:r>
          </w:p>
          <w:p w14:paraId="520DD0DE" w14:textId="77777777" w:rsidR="00B66E85" w:rsidRPr="008E6D12" w:rsidRDefault="00B66E85" w:rsidP="008E6D12">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Advanced written and verbal communication skills </w:t>
            </w:r>
          </w:p>
          <w:p w14:paraId="7712A45E" w14:textId="77777777" w:rsidR="00B66E85" w:rsidRPr="008E6D12" w:rsidRDefault="00B66E85" w:rsidP="008E6D12">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Excellent time management and organisational skills </w:t>
            </w:r>
          </w:p>
          <w:p w14:paraId="2138B48B" w14:textId="77777777" w:rsidR="00B66E85" w:rsidRPr="008E6D12" w:rsidRDefault="00B66E85" w:rsidP="008E6D12">
            <w:pPr>
              <w:pStyle w:val="ListParagraph"/>
              <w:numPr>
                <w:ilvl w:val="0"/>
                <w:numId w:val="74"/>
              </w:num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Excellent critical appraisal skills and being able to identify the best evidence-informed solutions to clinical and practice questions and issues </w:t>
            </w:r>
          </w:p>
          <w:p w14:paraId="1F5BAA81" w14:textId="77777777" w:rsidR="003A09E1" w:rsidRDefault="003A09E1" w:rsidP="008E6D12">
            <w:pPr>
              <w:spacing w:after="0" w:line="240" w:lineRule="auto"/>
              <w:jc w:val="both"/>
              <w:textAlignment w:val="baseline"/>
              <w:rPr>
                <w:rFonts w:eastAsia="Times New Roman" w:cstheme="minorHAnsi"/>
                <w:b/>
                <w:bCs/>
                <w:lang w:val="en-NZ" w:eastAsia="en-NZ"/>
              </w:rPr>
            </w:pPr>
          </w:p>
          <w:p w14:paraId="1772FEDB" w14:textId="610BDE4A" w:rsidR="00B66E85" w:rsidRPr="008E6D12" w:rsidRDefault="00B66E85" w:rsidP="008E6D12">
            <w:pPr>
              <w:spacing w:after="0" w:line="240" w:lineRule="auto"/>
              <w:jc w:val="both"/>
              <w:textAlignment w:val="baseline"/>
              <w:rPr>
                <w:rFonts w:eastAsia="Times New Roman" w:cstheme="minorHAnsi"/>
                <w:lang w:val="en-NZ" w:eastAsia="en-NZ"/>
              </w:rPr>
            </w:pPr>
            <w:r w:rsidRPr="008E6D12">
              <w:rPr>
                <w:rFonts w:eastAsia="Times New Roman" w:cstheme="minorHAnsi"/>
                <w:b/>
                <w:bCs/>
                <w:lang w:val="en-NZ" w:eastAsia="en-NZ"/>
              </w:rPr>
              <w:t>Desired:</w:t>
            </w:r>
            <w:r w:rsidRPr="008E6D12">
              <w:rPr>
                <w:rFonts w:eastAsia="Times New Roman" w:cstheme="minorHAnsi"/>
                <w:lang w:val="en-NZ" w:eastAsia="en-NZ"/>
              </w:rPr>
              <w:t> </w:t>
            </w:r>
          </w:p>
          <w:p w14:paraId="31A7E08A" w14:textId="76F70066" w:rsidR="00B66E85" w:rsidRPr="008E6D12" w:rsidRDefault="009C3846" w:rsidP="00251CD7">
            <w:pPr>
              <w:pStyle w:val="ListParagraph"/>
              <w:numPr>
                <w:ilvl w:val="0"/>
                <w:numId w:val="74"/>
              </w:numPr>
              <w:spacing w:after="0" w:line="240" w:lineRule="auto"/>
              <w:textAlignment w:val="baseline"/>
              <w:rPr>
                <w:rFonts w:eastAsia="Times New Roman" w:cstheme="minorHAnsi"/>
                <w:lang w:val="en-NZ" w:eastAsia="en-NZ"/>
              </w:rPr>
            </w:pPr>
            <w:r>
              <w:rPr>
                <w:rFonts w:eastAsia="Times New Roman" w:cstheme="minorHAnsi"/>
                <w:lang w:val="en-NZ" w:eastAsia="en-NZ"/>
              </w:rPr>
              <w:t>Has extensive</w:t>
            </w:r>
            <w:r w:rsidR="00B66E85" w:rsidRPr="008E6D12">
              <w:rPr>
                <w:rFonts w:eastAsia="Times New Roman" w:cstheme="minorHAnsi"/>
                <w:lang w:val="en-NZ" w:eastAsia="en-NZ"/>
              </w:rPr>
              <w:t xml:space="preserve"> post-graduation </w:t>
            </w:r>
            <w:r>
              <w:rPr>
                <w:rFonts w:eastAsia="Times New Roman" w:cstheme="minorHAnsi"/>
                <w:lang w:val="en-NZ" w:eastAsia="en-NZ"/>
              </w:rPr>
              <w:t xml:space="preserve">experience </w:t>
            </w:r>
            <w:r w:rsidR="00B66E85" w:rsidRPr="008E6D12">
              <w:rPr>
                <w:rFonts w:eastAsia="Times New Roman" w:cstheme="minorHAnsi"/>
                <w:lang w:val="en-NZ" w:eastAsia="en-NZ"/>
              </w:rPr>
              <w:t>within an emergency ambulance service</w:t>
            </w:r>
            <w:r>
              <w:rPr>
                <w:rFonts w:eastAsia="Times New Roman" w:cstheme="minorHAnsi"/>
                <w:lang w:val="en-NZ" w:eastAsia="en-NZ"/>
              </w:rPr>
              <w:t xml:space="preserve"> (to ensure an appropriate background in acute care)</w:t>
            </w:r>
            <w:r w:rsidR="00B66E85" w:rsidRPr="008E6D12">
              <w:rPr>
                <w:rFonts w:eastAsia="Times New Roman" w:cstheme="minorHAnsi"/>
                <w:lang w:val="en-NZ" w:eastAsia="en-NZ"/>
              </w:rPr>
              <w:t> </w:t>
            </w:r>
          </w:p>
          <w:p w14:paraId="7D20528F" w14:textId="21F4B095" w:rsidR="00B66E85" w:rsidRPr="003A09E1" w:rsidRDefault="00B66E85" w:rsidP="00251CD7">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 xml:space="preserve">Previous experience practising as an Extended Care Paramedic </w:t>
            </w:r>
            <w:r w:rsidR="009C3846">
              <w:rPr>
                <w:rFonts w:eastAsia="Times New Roman" w:cstheme="minorHAnsi"/>
                <w:lang w:val="en-NZ" w:eastAsia="en-NZ"/>
              </w:rPr>
              <w:t xml:space="preserve">within primary care </w:t>
            </w:r>
            <w:r w:rsidR="009C3846">
              <w:rPr>
                <w:rFonts w:eastAsia="Times New Roman" w:cstheme="minorHAnsi"/>
                <w:lang w:val="en-NZ" w:eastAsia="en-NZ"/>
              </w:rPr>
              <w:t xml:space="preserve">or in </w:t>
            </w:r>
            <w:r w:rsidRPr="008E6D12">
              <w:rPr>
                <w:rFonts w:eastAsia="Times New Roman" w:cstheme="minorHAnsi"/>
                <w:lang w:val="en-NZ" w:eastAsia="en-NZ"/>
              </w:rPr>
              <w:t>an emergency ambulance service.  </w:t>
            </w:r>
          </w:p>
          <w:p w14:paraId="58F32305" w14:textId="5C775CB4" w:rsidR="00B66E85" w:rsidRPr="008E6D12" w:rsidRDefault="00B66E85" w:rsidP="008E6D12">
            <w:pPr>
              <w:spacing w:after="0" w:line="240" w:lineRule="auto"/>
              <w:jc w:val="both"/>
              <w:textAlignment w:val="baseline"/>
              <w:rPr>
                <w:rFonts w:eastAsia="Times New Roman" w:cstheme="minorHAnsi"/>
                <w:lang w:val="en-NZ" w:eastAsia="en-NZ"/>
              </w:rPr>
            </w:pPr>
            <w:r w:rsidRPr="008E6D12">
              <w:rPr>
                <w:rFonts w:eastAsia="Times New Roman" w:cstheme="minorHAnsi"/>
                <w:lang w:val="en-NZ" w:eastAsia="en-NZ"/>
              </w:rPr>
              <w:t> </w:t>
            </w:r>
          </w:p>
        </w:tc>
      </w:tr>
      <w:tr w:rsidR="00B66E85" w:rsidRPr="008E6D12" w14:paraId="0E5A77C0" w14:textId="77777777" w:rsidTr="008E6D12">
        <w:trPr>
          <w:trHeight w:val="1275"/>
        </w:trPr>
        <w:tc>
          <w:tcPr>
            <w:tcW w:w="2475" w:type="dxa"/>
            <w:tcBorders>
              <w:top w:val="nil"/>
              <w:left w:val="nil"/>
              <w:bottom w:val="nil"/>
              <w:right w:val="nil"/>
            </w:tcBorders>
            <w:shd w:val="clear" w:color="auto" w:fill="auto"/>
            <w:hideMark/>
          </w:tcPr>
          <w:p w14:paraId="6C640258" w14:textId="77777777" w:rsidR="00B66E85" w:rsidRPr="008E6D12" w:rsidRDefault="00B66E85" w:rsidP="0060179B">
            <w:pPr>
              <w:spacing w:after="0" w:line="240" w:lineRule="auto"/>
              <w:ind w:left="-255" w:firstLine="240"/>
              <w:textAlignment w:val="baseline"/>
              <w:rPr>
                <w:rFonts w:eastAsia="Times New Roman" w:cstheme="minorHAnsi"/>
                <w:lang w:val="en-NZ" w:eastAsia="en-NZ"/>
              </w:rPr>
            </w:pPr>
            <w:r w:rsidRPr="008E6D12">
              <w:rPr>
                <w:rFonts w:eastAsia="Times New Roman" w:cstheme="minorHAnsi"/>
                <w:b/>
                <w:bCs/>
                <w:lang w:val="en-NZ" w:eastAsia="en-NZ"/>
              </w:rPr>
              <w:t>You will be able to</w:t>
            </w:r>
            <w:r w:rsidRPr="008E6D12">
              <w:rPr>
                <w:rFonts w:eastAsia="Times New Roman" w:cstheme="minorHAnsi"/>
                <w:lang w:val="en-NZ" w:eastAsia="en-NZ"/>
              </w:rPr>
              <w:t> </w:t>
            </w:r>
          </w:p>
        </w:tc>
        <w:tc>
          <w:tcPr>
            <w:tcW w:w="10708" w:type="dxa"/>
            <w:tcBorders>
              <w:top w:val="nil"/>
              <w:left w:val="nil"/>
              <w:bottom w:val="nil"/>
              <w:right w:val="nil"/>
            </w:tcBorders>
            <w:shd w:val="clear" w:color="auto" w:fill="auto"/>
            <w:hideMark/>
          </w:tcPr>
          <w:p w14:paraId="53BAC947" w14:textId="77777777" w:rsidR="00B66E85" w:rsidRPr="008E6D12" w:rsidRDefault="00B66E85" w:rsidP="0060179B">
            <w:pPr>
              <w:spacing w:after="0" w:line="240" w:lineRule="auto"/>
              <w:textAlignment w:val="baseline"/>
              <w:rPr>
                <w:rFonts w:eastAsia="Times New Roman" w:cstheme="minorHAnsi"/>
                <w:lang w:val="en-NZ" w:eastAsia="en-NZ"/>
              </w:rPr>
            </w:pPr>
            <w:r w:rsidRPr="008E6D12">
              <w:rPr>
                <w:rFonts w:eastAsia="Times New Roman" w:cstheme="minorHAnsi"/>
                <w:b/>
                <w:bCs/>
                <w:lang w:val="en-NZ" w:eastAsia="en-NZ"/>
              </w:rPr>
              <w:t>Essential:</w:t>
            </w:r>
            <w:r w:rsidRPr="008E6D12">
              <w:rPr>
                <w:rFonts w:eastAsia="Times New Roman" w:cstheme="minorHAnsi"/>
                <w:lang w:val="en-NZ" w:eastAsia="en-NZ"/>
              </w:rPr>
              <w:t> </w:t>
            </w:r>
          </w:p>
          <w:p w14:paraId="3FC89B82"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Demonstrate an understanding of the significance of and obligations under Te Tiriti o Waitangi, including how to apply Te Tiriti principles in a meaningful way in your role  </w:t>
            </w:r>
          </w:p>
          <w:p w14:paraId="0E02A797"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Demonstrate an understanding of Pae Ora Māori model of hauora  </w:t>
            </w:r>
          </w:p>
          <w:p w14:paraId="16E40BC6"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lastRenderedPageBreak/>
              <w:t>Demonstrate an understanding of the intent of comprehensive primary and community teams and model appropriate practice </w:t>
            </w:r>
          </w:p>
          <w:p w14:paraId="45A45C15"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Take care of own physical and mental wellbeing, and have the stamina needed to support complex health and social situations  </w:t>
            </w:r>
          </w:p>
          <w:p w14:paraId="4D6D7176"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Maximise the quality and contributions of individuals and teams to achieve the organisation’s vision, purpose, and goals  </w:t>
            </w:r>
          </w:p>
          <w:p w14:paraId="7AA6A1EB"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Establish and maintain positive working relationships with people at all levels within the public and private sectors, related industry, and community interest groups   </w:t>
            </w:r>
          </w:p>
          <w:p w14:paraId="659E9D58"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Demonstrate a strong drive to deliver and take personal responsibility  </w:t>
            </w:r>
          </w:p>
          <w:p w14:paraId="1107253E"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Demonstrate self-awareness of your impact on people and invests in your own leadership practice to continuously grow and improve  </w:t>
            </w:r>
          </w:p>
          <w:p w14:paraId="5A2C810E"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Demonstrate the highest standards of personal, professional, and institutional behaviour through commitment, loyalty, and integrity  </w:t>
            </w:r>
          </w:p>
          <w:p w14:paraId="785FE580"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Work in an evolving role and health system and be adaptable and flexible </w:t>
            </w:r>
          </w:p>
          <w:p w14:paraId="11F46387"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Proactively build trust and whanaungatanga with individuals and whānau so conversations and the sharing of information is effective for all, and enabling of self-determination and autonomy of people receiving care </w:t>
            </w:r>
          </w:p>
          <w:p w14:paraId="679AE79D"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Undertake clinical procedures within scope of practice, and in accordance with the needs of the practice team.  </w:t>
            </w:r>
          </w:p>
          <w:p w14:paraId="3CB46D5E"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Lead and facilitate development and delivery of quality improvement activities. </w:t>
            </w:r>
          </w:p>
          <w:p w14:paraId="70D4883C" w14:textId="01FCDECC"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 xml:space="preserve">Develop and maintain relationships within the practice team, wider community and secondary care providers, external </w:t>
            </w:r>
            <w:r w:rsidR="09839F9A" w:rsidRPr="008E6D12">
              <w:rPr>
                <w:rFonts w:eastAsia="Times New Roman" w:cstheme="minorHAnsi"/>
                <w:lang w:val="en-NZ" w:eastAsia="en-NZ"/>
              </w:rPr>
              <w:t>agencies,</w:t>
            </w:r>
            <w:r w:rsidRPr="008E6D12">
              <w:rPr>
                <w:rFonts w:eastAsia="Times New Roman" w:cstheme="minorHAnsi"/>
                <w:lang w:val="en-NZ" w:eastAsia="en-NZ"/>
              </w:rPr>
              <w:t xml:space="preserve"> and NGOs </w:t>
            </w:r>
          </w:p>
          <w:p w14:paraId="247B64E1"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Effectively gather necessary information clinical and care needs through interviewing and assessment </w:t>
            </w:r>
          </w:p>
          <w:p w14:paraId="2CD9C19D"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Formulate a clinical judgement and course of action following a clinical encounter </w:t>
            </w:r>
          </w:p>
          <w:p w14:paraId="38E56E84"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Advocate for an individual’s health through identifying health literacy and health needs, identifying problems or concerns and their potential solutions, provides support to the individual to enable them to self-manage and self-determine their health. </w:t>
            </w:r>
          </w:p>
          <w:p w14:paraId="54CD868F" w14:textId="77777777" w:rsidR="00B66E85" w:rsidRPr="008E6D12" w:rsidRDefault="00B66E85" w:rsidP="0060179B">
            <w:pPr>
              <w:spacing w:after="0" w:line="240" w:lineRule="auto"/>
              <w:ind w:left="360"/>
              <w:textAlignment w:val="baseline"/>
              <w:rPr>
                <w:rFonts w:eastAsia="Times New Roman" w:cstheme="minorHAnsi"/>
                <w:lang w:val="en-NZ" w:eastAsia="en-NZ"/>
              </w:rPr>
            </w:pPr>
            <w:r w:rsidRPr="008E6D12">
              <w:rPr>
                <w:rFonts w:eastAsia="Times New Roman" w:cstheme="minorHAnsi"/>
                <w:lang w:val="en-NZ" w:eastAsia="en-NZ"/>
              </w:rPr>
              <w:t> </w:t>
            </w:r>
          </w:p>
          <w:p w14:paraId="6BAFF629" w14:textId="77777777" w:rsidR="00B66E85" w:rsidRPr="008E6D12" w:rsidRDefault="00B66E85" w:rsidP="0060179B">
            <w:pPr>
              <w:spacing w:after="0" w:line="240" w:lineRule="auto"/>
              <w:textAlignment w:val="baseline"/>
              <w:rPr>
                <w:rFonts w:eastAsia="Times New Roman" w:cstheme="minorHAnsi"/>
                <w:lang w:val="en-NZ" w:eastAsia="en-NZ"/>
              </w:rPr>
            </w:pPr>
            <w:r w:rsidRPr="008E6D12">
              <w:rPr>
                <w:rFonts w:eastAsia="Times New Roman" w:cstheme="minorHAnsi"/>
                <w:b/>
                <w:bCs/>
                <w:lang w:val="en-NZ" w:eastAsia="en-NZ"/>
              </w:rPr>
              <w:t>Desired:</w:t>
            </w:r>
            <w:r w:rsidRPr="008E6D12">
              <w:rPr>
                <w:rFonts w:eastAsia="Times New Roman" w:cstheme="minorHAnsi"/>
                <w:lang w:val="en-NZ" w:eastAsia="en-NZ"/>
              </w:rPr>
              <w:t> </w:t>
            </w:r>
          </w:p>
          <w:p w14:paraId="58837768"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Demonstrate the ability to be independent – able to prioritise work effectively, develops one’s own ways of doing things able to guide oneself with little or no supervision. </w:t>
            </w:r>
          </w:p>
          <w:p w14:paraId="4688BC01" w14:textId="77777777" w:rsidR="00B66E85"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Ability to manage changing and unpredictable workloads and be innovative and proactive. </w:t>
            </w:r>
          </w:p>
          <w:p w14:paraId="748ADD58" w14:textId="6E0258DF" w:rsidR="00427D69" w:rsidRPr="008E6D12" w:rsidRDefault="00B66E85" w:rsidP="613FDCD1">
            <w:pPr>
              <w:pStyle w:val="ListParagraph"/>
              <w:numPr>
                <w:ilvl w:val="0"/>
                <w:numId w:val="74"/>
              </w:numPr>
              <w:spacing w:after="0" w:line="240" w:lineRule="auto"/>
              <w:textAlignment w:val="baseline"/>
              <w:rPr>
                <w:rFonts w:eastAsia="Times New Roman" w:cstheme="minorHAnsi"/>
                <w:lang w:val="en-NZ" w:eastAsia="en-NZ"/>
              </w:rPr>
            </w:pPr>
            <w:r w:rsidRPr="008E6D12">
              <w:rPr>
                <w:rFonts w:eastAsia="Times New Roman" w:cstheme="minorHAnsi"/>
                <w:lang w:val="en-NZ" w:eastAsia="en-NZ"/>
              </w:rPr>
              <w:t xml:space="preserve">Able to work with some ambiguity as the </w:t>
            </w:r>
            <w:r w:rsidR="003A09E1">
              <w:rPr>
                <w:rFonts w:eastAsia="Times New Roman" w:cstheme="minorHAnsi"/>
                <w:lang w:val="en-NZ" w:eastAsia="en-NZ"/>
              </w:rPr>
              <w:t>ECP</w:t>
            </w:r>
            <w:r w:rsidRPr="008E6D12">
              <w:rPr>
                <w:rFonts w:eastAsia="Times New Roman" w:cstheme="minorHAnsi"/>
                <w:lang w:val="en-NZ" w:eastAsia="en-NZ"/>
              </w:rPr>
              <w:t xml:space="preserve"> role becomes embedded in CPCT. </w:t>
            </w:r>
          </w:p>
        </w:tc>
      </w:tr>
    </w:tbl>
    <w:p w14:paraId="0C287DCC" w14:textId="0D0BA7AF" w:rsidR="009C3846" w:rsidRPr="00E16243" w:rsidRDefault="009C3846" w:rsidP="009C3846">
      <w:pPr>
        <w:spacing w:after="0" w:line="240" w:lineRule="auto"/>
        <w:textAlignment w:val="baseline"/>
        <w:rPr>
          <w:rFonts w:eastAsia="Times New Roman" w:cstheme="minorHAnsi"/>
          <w:iCs/>
          <w:lang w:val="en-NZ" w:eastAsia="en-NZ"/>
        </w:rPr>
      </w:pPr>
      <w:commentRangeStart w:id="3"/>
      <w:r>
        <w:rPr>
          <w:rFonts w:eastAsia="Times New Roman" w:cstheme="minorHAnsi"/>
          <w:b/>
          <w:bCs/>
          <w:i/>
          <w:iCs/>
          <w:lang w:val="en-NZ" w:eastAsia="en-NZ"/>
        </w:rPr>
        <w:lastRenderedPageBreak/>
        <w:t>Note</w:t>
      </w:r>
      <w:commentRangeEnd w:id="3"/>
      <w:r w:rsidR="00E16243">
        <w:rPr>
          <w:rStyle w:val="CommentReference"/>
          <w:rFonts w:ascii="Segoe UI" w:eastAsia="Times New Roman" w:hAnsi="Segoe UI" w:cs="Times New Roman"/>
          <w:lang w:val="en-NZ" w:eastAsia="en-GB"/>
        </w:rPr>
        <w:commentReference w:id="3"/>
      </w:r>
      <w:r>
        <w:rPr>
          <w:rFonts w:eastAsia="Times New Roman" w:cstheme="minorHAnsi"/>
          <w:b/>
          <w:bCs/>
          <w:i/>
          <w:iCs/>
          <w:lang w:val="en-NZ" w:eastAsia="en-NZ"/>
        </w:rPr>
        <w:t xml:space="preserve">: </w:t>
      </w:r>
      <w:r w:rsidR="0048532D" w:rsidRPr="00E16243">
        <w:rPr>
          <w:rFonts w:eastAsia="Times New Roman" w:cstheme="minorHAnsi"/>
          <w:iCs/>
          <w:lang w:val="en-NZ" w:eastAsia="en-NZ"/>
        </w:rPr>
        <w:t>All paramedics are currently registered in a single, broad scope of practice</w:t>
      </w:r>
      <w:r w:rsidR="0048532D">
        <w:rPr>
          <w:rFonts w:eastAsia="Times New Roman" w:cstheme="minorHAnsi"/>
          <w:iCs/>
          <w:lang w:val="en-NZ" w:eastAsia="en-NZ"/>
        </w:rPr>
        <w:t xml:space="preserve">. </w:t>
      </w:r>
      <w:r w:rsidR="0048532D" w:rsidRPr="00E16243">
        <w:rPr>
          <w:rFonts w:eastAsia="Times New Roman" w:cstheme="minorHAnsi"/>
          <w:iCs/>
          <w:lang w:val="en-NZ" w:eastAsia="en-NZ"/>
        </w:rPr>
        <w:t xml:space="preserve">The ECP role has not yet been separately defined by Te Kaunihera Manapou Paramedic Council. Te Kaunihera Manapou is currently considering the implementation of a paramedic specialist scope of practice (or specialist endorsement on current scope), which would include ECPs. If implemented, a paramedic specialist scope/endorsement </w:t>
      </w:r>
      <w:r w:rsidR="0048532D" w:rsidRPr="00E16243">
        <w:rPr>
          <w:rFonts w:eastAsia="Times New Roman" w:cstheme="minorHAnsi"/>
          <w:iCs/>
          <w:lang w:val="en-NZ" w:eastAsia="en-NZ"/>
        </w:rPr>
        <w:lastRenderedPageBreak/>
        <w:t xml:space="preserve">would formally define the role title, scope of practice, prescribed qualifications, and CPD requirements for ECPs. </w:t>
      </w:r>
      <w:r w:rsidR="0048532D">
        <w:rPr>
          <w:rFonts w:eastAsia="Times New Roman" w:cstheme="minorHAnsi"/>
          <w:iCs/>
          <w:lang w:val="en-NZ" w:eastAsia="en-NZ"/>
        </w:rPr>
        <w:t>If</w:t>
      </w:r>
      <w:r w:rsidR="0048532D" w:rsidRPr="00E16243">
        <w:rPr>
          <w:rFonts w:eastAsia="Times New Roman" w:cstheme="minorHAnsi"/>
          <w:iCs/>
          <w:lang w:val="en-NZ" w:eastAsia="en-NZ"/>
        </w:rPr>
        <w:t xml:space="preserve"> implement</w:t>
      </w:r>
      <w:r w:rsidR="0048532D">
        <w:rPr>
          <w:rFonts w:eastAsia="Times New Roman" w:cstheme="minorHAnsi"/>
          <w:iCs/>
          <w:lang w:val="en-NZ" w:eastAsia="en-NZ"/>
        </w:rPr>
        <w:t>ed</w:t>
      </w:r>
      <w:r w:rsidR="0048532D" w:rsidRPr="00E16243">
        <w:rPr>
          <w:rFonts w:eastAsia="Times New Roman" w:cstheme="minorHAnsi"/>
          <w:iCs/>
          <w:lang w:val="en-NZ" w:eastAsia="en-NZ"/>
        </w:rPr>
        <w:t>, ECPs would be required to work within and adhere to the new specialist scope of practice/endorsement</w:t>
      </w:r>
      <w:r w:rsidR="0048532D">
        <w:rPr>
          <w:rFonts w:eastAsia="Times New Roman" w:cstheme="minorHAnsi"/>
          <w:iCs/>
          <w:lang w:val="en-NZ" w:eastAsia="en-NZ"/>
        </w:rPr>
        <w:t xml:space="preserve">, and some </w:t>
      </w:r>
      <w:r w:rsidR="0048532D" w:rsidRPr="00E16243">
        <w:rPr>
          <w:rFonts w:eastAsia="Times New Roman" w:cstheme="minorHAnsi"/>
          <w:iCs/>
          <w:lang w:val="en-NZ" w:eastAsia="en-NZ"/>
        </w:rPr>
        <w:t xml:space="preserve">information </w:t>
      </w:r>
      <w:r w:rsidR="0048532D">
        <w:rPr>
          <w:rFonts w:eastAsia="Times New Roman" w:cstheme="minorHAnsi"/>
          <w:iCs/>
          <w:lang w:val="en-NZ" w:eastAsia="en-NZ"/>
        </w:rPr>
        <w:t>within</w:t>
      </w:r>
      <w:r w:rsidR="0048532D" w:rsidRPr="00E16243">
        <w:rPr>
          <w:rFonts w:eastAsia="Times New Roman" w:cstheme="minorHAnsi"/>
          <w:iCs/>
          <w:lang w:val="en-NZ" w:eastAsia="en-NZ"/>
        </w:rPr>
        <w:t xml:space="preserve"> this role descriptor </w:t>
      </w:r>
      <w:r w:rsidR="0048532D">
        <w:rPr>
          <w:rFonts w:eastAsia="Times New Roman" w:cstheme="minorHAnsi"/>
          <w:iCs/>
          <w:lang w:val="en-NZ" w:eastAsia="en-NZ"/>
        </w:rPr>
        <w:t>will likely need to be updated.</w:t>
      </w:r>
    </w:p>
    <w:p w14:paraId="611DC6BD" w14:textId="77777777" w:rsidR="009C3846" w:rsidRPr="009C3846" w:rsidRDefault="009C3846" w:rsidP="0060179B">
      <w:pPr>
        <w:spacing w:after="0" w:line="240" w:lineRule="auto"/>
        <w:textAlignment w:val="baseline"/>
        <w:rPr>
          <w:rFonts w:eastAsia="Times New Roman" w:cstheme="minorHAnsi"/>
          <w:lang w:val="en-NZ" w:eastAsia="en-NZ"/>
        </w:rPr>
      </w:pPr>
    </w:p>
    <w:p w14:paraId="3FB0C11D" w14:textId="0221AE06" w:rsidR="00B66E85" w:rsidRPr="008E6D12" w:rsidRDefault="00B66E85" w:rsidP="0060179B">
      <w:pPr>
        <w:spacing w:after="0" w:line="240" w:lineRule="auto"/>
        <w:textAlignment w:val="baseline"/>
        <w:rPr>
          <w:rFonts w:eastAsia="Times New Roman" w:cstheme="minorHAnsi"/>
          <w:lang w:val="en-NZ" w:eastAsia="en-NZ"/>
        </w:rPr>
      </w:pPr>
      <w:r w:rsidRPr="008E6D12">
        <w:rPr>
          <w:rFonts w:eastAsia="Times New Roman" w:cstheme="minorHAnsi"/>
          <w:i/>
          <w:iCs/>
          <w:lang w:val="en-NZ" w:eastAsia="en-NZ"/>
        </w:rPr>
        <w:t>This position description is intended as an insight to the main tasks and responsibilities required in the role and is not intended to be exhaustive. It may be subject to change, in consultation with the job holder. </w:t>
      </w:r>
      <w:r w:rsidRPr="008E6D12">
        <w:rPr>
          <w:rFonts w:eastAsia="Times New Roman" w:cstheme="minorHAnsi"/>
          <w:lang w:val="en-NZ" w:eastAsia="en-NZ"/>
        </w:rPr>
        <w:t> </w:t>
      </w:r>
    </w:p>
    <w:sectPr w:rsidR="00B66E85" w:rsidRPr="008E6D12" w:rsidSect="005E79F6">
      <w:headerReference w:type="default" r:id="rId16"/>
      <w:footerReference w:type="default" r:id="rId17"/>
      <w:headerReference w:type="first" r:id="rId18"/>
      <w:type w:val="continuous"/>
      <w:pgSz w:w="15840" w:h="12240" w:orient="landscape"/>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 Gagliardi" w:date="2023-06-27T11:06:00Z" w:initials="KG">
    <w:p w14:paraId="69D028C9" w14:textId="77777777" w:rsidR="009C3846" w:rsidRDefault="009C3846" w:rsidP="00AB5FE1">
      <w:pPr>
        <w:pStyle w:val="CommentText"/>
      </w:pPr>
      <w:r>
        <w:rPr>
          <w:rStyle w:val="CommentReference"/>
        </w:rPr>
        <w:annotationRef/>
      </w:r>
      <w:r>
        <w:t xml:space="preserve">Thanks Ruth and Lauren - some minor tracked changes just to align with the final reference guide and some minor feedback from the Paramedic Council. Ruth, do you think we should reference the ECP reference guide in here somewhere to highlight that further information is available? </w:t>
      </w:r>
    </w:p>
  </w:comment>
  <w:comment w:id="3" w:author="Kris Gagliardi" w:date="2023-06-27T11:16:00Z" w:initials="KG">
    <w:p w14:paraId="358DC75F" w14:textId="77777777" w:rsidR="00E16243" w:rsidRDefault="00E16243" w:rsidP="00B815E7">
      <w:pPr>
        <w:pStyle w:val="CommentText"/>
      </w:pPr>
      <w:r>
        <w:rPr>
          <w:rStyle w:val="CommentReference"/>
        </w:rPr>
        <w:annotationRef/>
      </w:r>
      <w:r>
        <w:t>Statement added to future proof the role descriptor given likely implementation of a paramedic specialist scope by the Paramedic Council. Please check this statement is in the right place in the document Ruth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D028C9" w15:done="0"/>
  <w15:commentEx w15:paraId="358DC7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4146" w16cex:dateUtc="2023-06-26T23:06:00Z"/>
  <w16cex:commentExtensible w16cex:durableId="28454399" w16cex:dateUtc="2023-06-26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028C9" w16cid:durableId="28454146"/>
  <w16cid:commentId w16cid:paraId="358DC75F" w16cid:durableId="284543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C2B5" w14:textId="77777777" w:rsidR="0017183F" w:rsidRDefault="0017183F" w:rsidP="00DA1F38">
      <w:pPr>
        <w:spacing w:after="0" w:line="240" w:lineRule="auto"/>
      </w:pPr>
      <w:r>
        <w:separator/>
      </w:r>
    </w:p>
  </w:endnote>
  <w:endnote w:type="continuationSeparator" w:id="0">
    <w:p w14:paraId="322F93CB" w14:textId="77777777" w:rsidR="0017183F" w:rsidRDefault="0017183F" w:rsidP="00DA1F38">
      <w:pPr>
        <w:spacing w:after="0" w:line="240" w:lineRule="auto"/>
      </w:pPr>
      <w:r>
        <w:continuationSeparator/>
      </w:r>
    </w:p>
  </w:endnote>
  <w:endnote w:type="continuationNotice" w:id="1">
    <w:p w14:paraId="164BF296" w14:textId="77777777" w:rsidR="0017183F" w:rsidRDefault="00171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17202"/>
      <w:docPartObj>
        <w:docPartGallery w:val="Page Numbers (Bottom of Page)"/>
        <w:docPartUnique/>
      </w:docPartObj>
    </w:sdtPr>
    <w:sdtEndPr>
      <w:rPr>
        <w:noProof/>
      </w:rPr>
    </w:sdtEndPr>
    <w:sdtContent>
      <w:p w14:paraId="3AC0C6D1" w14:textId="36CADE3F" w:rsidR="008E6D12" w:rsidRDefault="008E6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06281" w14:textId="77777777" w:rsidR="008E6D12" w:rsidRPr="00780F8E" w:rsidRDefault="008E6D12" w:rsidP="007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4DAE" w14:textId="77777777" w:rsidR="0017183F" w:rsidRDefault="0017183F" w:rsidP="00DA1F38">
      <w:pPr>
        <w:spacing w:after="0" w:line="240" w:lineRule="auto"/>
      </w:pPr>
      <w:r>
        <w:separator/>
      </w:r>
    </w:p>
  </w:footnote>
  <w:footnote w:type="continuationSeparator" w:id="0">
    <w:p w14:paraId="04413ECC" w14:textId="77777777" w:rsidR="0017183F" w:rsidRDefault="0017183F" w:rsidP="00DA1F38">
      <w:pPr>
        <w:spacing w:after="0" w:line="240" w:lineRule="auto"/>
      </w:pPr>
      <w:r>
        <w:continuationSeparator/>
      </w:r>
    </w:p>
  </w:footnote>
  <w:footnote w:type="continuationNotice" w:id="1">
    <w:p w14:paraId="2AD3E2C2" w14:textId="77777777" w:rsidR="0017183F" w:rsidRDefault="00171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05ED" w14:textId="04C50E70" w:rsidR="00D92B31" w:rsidRDefault="00694344">
    <w:pPr>
      <w:pStyle w:val="Header"/>
    </w:pPr>
    <w:r w:rsidRPr="004E4528">
      <w:rPr>
        <w:noProof/>
      </w:rPr>
      <w:drawing>
        <wp:anchor distT="0" distB="0" distL="114300" distR="114300" simplePos="0" relativeHeight="251661312" behindDoc="1" locked="1" layoutInCell="1" allowOverlap="1" wp14:anchorId="16C79B88" wp14:editId="322BE15E">
          <wp:simplePos x="0" y="0"/>
          <wp:positionH relativeFrom="page">
            <wp:posOffset>-28575</wp:posOffset>
          </wp:positionH>
          <wp:positionV relativeFrom="page">
            <wp:posOffset>19050</wp:posOffset>
          </wp:positionV>
          <wp:extent cx="10067925" cy="323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68B9" w14:textId="22472509" w:rsidR="00D92B31" w:rsidRDefault="00A35BBB">
    <w:pPr>
      <w:pStyle w:val="Header"/>
    </w:pPr>
    <w:r>
      <w:rPr>
        <w:noProof/>
        <w:color w:val="2B579A"/>
        <w:shd w:val="clear" w:color="auto" w:fill="E6E6E6"/>
      </w:rPr>
      <w:drawing>
        <wp:anchor distT="0" distB="0" distL="114300" distR="114300" simplePos="0" relativeHeight="251658240" behindDoc="1" locked="0" layoutInCell="1" allowOverlap="1" wp14:anchorId="4AB2C597" wp14:editId="19E9E148">
          <wp:simplePos x="0" y="0"/>
          <wp:positionH relativeFrom="column">
            <wp:posOffset>6257925</wp:posOffset>
          </wp:positionH>
          <wp:positionV relativeFrom="paragraph">
            <wp:posOffset>22225</wp:posOffset>
          </wp:positionV>
          <wp:extent cx="1976120" cy="362585"/>
          <wp:effectExtent l="0" t="0" r="5080" b="0"/>
          <wp:wrapTight wrapText="bothSides">
            <wp:wrapPolygon edited="0">
              <wp:start x="0" y="0"/>
              <wp:lineTo x="0" y="20427"/>
              <wp:lineTo x="21447" y="20427"/>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362585"/>
                  </a:xfrm>
                  <a:prstGeom prst="rect">
                    <a:avLst/>
                  </a:prstGeom>
                  <a:noFill/>
                  <a:ln>
                    <a:noFill/>
                  </a:ln>
                </pic:spPr>
              </pic:pic>
            </a:graphicData>
          </a:graphic>
        </wp:anchor>
      </w:drawing>
    </w:r>
    <w:r w:rsidR="00093BB4">
      <w:rPr>
        <w:noProof/>
        <w:color w:val="2B579A"/>
        <w:shd w:val="clear" w:color="auto" w:fill="E6E6E6"/>
      </w:rPr>
      <w:drawing>
        <wp:anchor distT="0" distB="0" distL="114300" distR="114300" simplePos="0" relativeHeight="251659264" behindDoc="1" locked="0" layoutInCell="1" allowOverlap="1" wp14:anchorId="6643F539" wp14:editId="5705FEC0">
          <wp:simplePos x="0" y="0"/>
          <wp:positionH relativeFrom="column">
            <wp:posOffset>1905</wp:posOffset>
          </wp:positionH>
          <wp:positionV relativeFrom="paragraph">
            <wp:posOffset>-3175</wp:posOffset>
          </wp:positionV>
          <wp:extent cx="2065020" cy="384810"/>
          <wp:effectExtent l="0" t="0" r="0" b="0"/>
          <wp:wrapTight wrapText="bothSides">
            <wp:wrapPolygon edited="0">
              <wp:start x="0" y="0"/>
              <wp:lineTo x="0" y="20317"/>
              <wp:lineTo x="21321" y="2031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020" cy="38481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Og6VodSr2ffQKi" int2:id="06SULgoi">
      <int2:state int2:value="Rejected" int2:type="LegacyProofing"/>
    </int2:textHash>
    <int2:textHash int2:hashCode="iM4fVtQ90Pabwz" int2:id="0Y0kDP0O">
      <int2:state int2:value="Rejected" int2:type="LegacyProofing"/>
    </int2:textHash>
    <int2:textHash int2:hashCode="4RBIRcpVY0KEdg" int2:id="2LNKUbvP">
      <int2:state int2:value="Rejected" int2:type="LegacyProofing"/>
    </int2:textHash>
    <int2:textHash int2:hashCode="yN0fOi748w3Ahy" int2:id="2mzWDHVX">
      <int2:state int2:value="Rejected" int2:type="LegacyProofing"/>
    </int2:textHash>
    <int2:textHash int2:hashCode="d6vvkjI26POa0b" int2:id="3vn19h29">
      <int2:state int2:value="Rejected" int2:type="LegacyProofing"/>
    </int2:textHash>
    <int2:textHash int2:hashCode="A1D+y9diKdO5oi" int2:id="49YnSKlt">
      <int2:state int2:value="Rejected" int2:type="LegacyProofing"/>
    </int2:textHash>
    <int2:textHash int2:hashCode="SXK529RavxfHHD" int2:id="52niVumO">
      <int2:state int2:value="Rejected" int2:type="LegacyProofing"/>
    </int2:textHash>
    <int2:textHash int2:hashCode="SCWnw6HySUYEn4" int2:id="5XT395wT">
      <int2:state int2:value="Rejected" int2:type="LegacyProofing"/>
    </int2:textHash>
    <int2:textHash int2:hashCode="8XW06JNcvAZlBp" int2:id="69pSrrKq">
      <int2:state int2:value="Rejected" int2:type="LegacyProofing"/>
    </int2:textHash>
    <int2:textHash int2:hashCode="63rDgfzL/hb6ty" int2:id="6tD6XXPw">
      <int2:state int2:value="Rejected" int2:type="LegacyProofing"/>
    </int2:textHash>
    <int2:textHash int2:hashCode="DQ7MzFvhif1rgY" int2:id="8bKaJhic">
      <int2:state int2:value="Rejected" int2:type="LegacyProofing"/>
    </int2:textHash>
    <int2:textHash int2:hashCode="pksM3inFCnARBW" int2:id="BRi9OzcS">
      <int2:state int2:value="Rejected" int2:type="LegacyProofing"/>
    </int2:textHash>
    <int2:textHash int2:hashCode="6b/Asqu95waGIr" int2:id="BW0Qqfv8">
      <int2:state int2:value="Rejected" int2:type="LegacyProofing"/>
    </int2:textHash>
    <int2:textHash int2:hashCode="6jAhwZD7D7rgzb" int2:id="BpOG7atg">
      <int2:state int2:value="Rejected" int2:type="LegacyProofing"/>
    </int2:textHash>
    <int2:textHash int2:hashCode="Pwxxtk1Oaaejcq" int2:id="BzfGtEri">
      <int2:state int2:value="Rejected" int2:type="LegacyProofing"/>
    </int2:textHash>
    <int2:textHash int2:hashCode="5A+bxtKJ7WL6x0" int2:id="CNj42VzS">
      <int2:state int2:value="Rejected" int2:type="LegacyProofing"/>
    </int2:textHash>
    <int2:textHash int2:hashCode="je0rRPpHodPoaA" int2:id="DpETqdQz">
      <int2:state int2:value="Rejected" int2:type="LegacyProofing"/>
    </int2:textHash>
    <int2:textHash int2:hashCode="HEXtz+T4PyFSoL" int2:id="Dwpp8ESI">
      <int2:state int2:value="Rejected" int2:type="LegacyProofing"/>
    </int2:textHash>
    <int2:textHash int2:hashCode="+HXx1bWcVGllqM" int2:id="EgLDiT8l">
      <int2:state int2:value="Rejected" int2:type="LegacyProofing"/>
    </int2:textHash>
    <int2:textHash int2:hashCode="f8cwK+yQ3TCLk3" int2:id="EvThSnt7">
      <int2:state int2:value="Rejected" int2:type="LegacyProofing"/>
    </int2:textHash>
    <int2:textHash int2:hashCode="3F5HHctjwds7ew" int2:id="F0e2o2Vm">
      <int2:state int2:value="Rejected" int2:type="LegacyProofing"/>
    </int2:textHash>
    <int2:textHash int2:hashCode="HqSMzrpmTuttx5" int2:id="FflpGOa3">
      <int2:state int2:value="Rejected" int2:type="LegacyProofing"/>
    </int2:textHash>
    <int2:textHash int2:hashCode="FGjPXbP4QUbF+k" int2:id="GYpqDByS">
      <int2:state int2:value="Rejected" int2:type="LegacyProofing"/>
    </int2:textHash>
    <int2:textHash int2:hashCode="HrqFRVcg2KBo8M" int2:id="HOfsZ02U">
      <int2:state int2:value="Rejected" int2:type="LegacyProofing"/>
    </int2:textHash>
    <int2:textHash int2:hashCode="Jx6ecitMqtVhaP" int2:id="J9KQerSt">
      <int2:state int2:value="Rejected" int2:type="LegacyProofing"/>
    </int2:textHash>
    <int2:textHash int2:hashCode="42uwwe+r+q05Bg" int2:id="K3dMjBAG">
      <int2:state int2:value="Rejected" int2:type="LegacyProofing"/>
    </int2:textHash>
    <int2:textHash int2:hashCode="oviQnIbpERcHAn" int2:id="KA6FW3qU">
      <int2:state int2:value="Rejected" int2:type="LegacyProofing"/>
    </int2:textHash>
    <int2:textHash int2:hashCode="7JbePXl9Y1IHIF" int2:id="KEVT1mQZ">
      <int2:state int2:value="Rejected" int2:type="LegacyProofing"/>
    </int2:textHash>
    <int2:textHash int2:hashCode="qmAUDraRreQXvI" int2:id="KLVvOI1V">
      <int2:state int2:value="Rejected" int2:type="LegacyProofing"/>
    </int2:textHash>
    <int2:textHash int2:hashCode="uKLf6rO6tdjMRM" int2:id="KTo8CRT6">
      <int2:state int2:value="Rejected" int2:type="LegacyProofing"/>
    </int2:textHash>
    <int2:textHash int2:hashCode="FyBK+9ZRljBbl7" int2:id="LS8ytbEp">
      <int2:state int2:value="Rejected" int2:type="LegacyProofing"/>
    </int2:textHash>
    <int2:textHash int2:hashCode="ARznYY1sd9mbhJ" int2:id="LZnzyqZB">
      <int2:state int2:value="Rejected" int2:type="LegacyProofing"/>
    </int2:textHash>
    <int2:textHash int2:hashCode="hEQ6MGx009yR2A" int2:id="N2Gmig1I">
      <int2:state int2:value="Rejected" int2:type="LegacyProofing"/>
    </int2:textHash>
    <int2:textHash int2:hashCode="pnzwQ5WcjA3IoE" int2:id="O3wRXxmF">
      <int2:state int2:value="Rejected" int2:type="LegacyProofing"/>
    </int2:textHash>
    <int2:textHash int2:hashCode="SRSnWnVykgo0vO" int2:id="Q85JleIg">
      <int2:state int2:value="Rejected" int2:type="LegacyProofing"/>
    </int2:textHash>
    <int2:textHash int2:hashCode="ni8UUdXdlt6RIo" int2:id="R4wxQO9c">
      <int2:state int2:value="Rejected" int2:type="LegacyProofing"/>
    </int2:textHash>
    <int2:textHash int2:hashCode="wp3WyDtnodbTso" int2:id="RMcgMa3Q">
      <int2:state int2:value="Rejected" int2:type="LegacyProofing"/>
    </int2:textHash>
    <int2:textHash int2:hashCode="SKkB12slgSTZF+" int2:id="SO54oAWz">
      <int2:state int2:value="Rejected" int2:type="LegacyProofing"/>
    </int2:textHash>
    <int2:textHash int2:hashCode="SlYFDncvjWIs3o" int2:id="SicrQ8wY">
      <int2:state int2:value="Rejected" int2:type="LegacyProofing"/>
    </int2:textHash>
    <int2:textHash int2:hashCode="yxtx4GihBl3h7y" int2:id="TNMEP1hN">
      <int2:state int2:value="Rejected" int2:type="LegacyProofing"/>
    </int2:textHash>
    <int2:textHash int2:hashCode="9ILzEyCvx7/tuY" int2:id="TPsKSxas">
      <int2:state int2:value="Rejected" int2:type="LegacyProofing"/>
    </int2:textHash>
    <int2:textHash int2:hashCode="pz2QIEqb0rZQkg" int2:id="TaDMVK6V">
      <int2:state int2:value="Rejected" int2:type="LegacyProofing"/>
    </int2:textHash>
    <int2:textHash int2:hashCode="YcKYAGEOPZhLHU" int2:id="UfG8pexQ">
      <int2:state int2:value="Rejected" int2:type="LegacyProofing"/>
    </int2:textHash>
    <int2:textHash int2:hashCode="FXY+XELpW6Npqw" int2:id="UkoyQLOg">
      <int2:state int2:value="Rejected" int2:type="LegacyProofing"/>
    </int2:textHash>
    <int2:textHash int2:hashCode="maqjtRiDUNPbyL" int2:id="VMeYbiFa">
      <int2:state int2:value="Rejected" int2:type="LegacyProofing"/>
    </int2:textHash>
    <int2:textHash int2:hashCode="4r37jFNY8D4PNa" int2:id="VSrCDabw">
      <int2:state int2:value="Rejected" int2:type="LegacyProofing"/>
    </int2:textHash>
    <int2:textHash int2:hashCode="Dji+abMBs/wxDx" int2:id="WDkqAxiW">
      <int2:state int2:value="Rejected" int2:type="LegacyProofing"/>
    </int2:textHash>
    <int2:textHash int2:hashCode="dQXqG2YD0zDsVn" int2:id="WNe8zoId">
      <int2:state int2:value="Rejected" int2:type="LegacyProofing"/>
    </int2:textHash>
    <int2:textHash int2:hashCode="M+lQXRKULoJZo8" int2:id="Wef0G29O">
      <int2:state int2:value="Rejected" int2:type="LegacyProofing"/>
    </int2:textHash>
    <int2:textHash int2:hashCode="Gl3GTbj8UxnNKg" int2:id="WkOfehm4">
      <int2:state int2:value="Rejected" int2:type="LegacyProofing"/>
    </int2:textHash>
    <int2:textHash int2:hashCode="ibp3p9vECz0eg5" int2:id="WrgUWiaM">
      <int2:state int2:value="Rejected" int2:type="LegacyProofing"/>
    </int2:textHash>
    <int2:textHash int2:hashCode="lFbuGN/fHvzQBH" int2:id="ZLRhG4TT">
      <int2:state int2:value="Rejected" int2:type="LegacyProofing"/>
    </int2:textHash>
    <int2:textHash int2:hashCode="hN6B5b8f/AaH/i" int2:id="ZpGWRToi">
      <int2:state int2:value="Rejected" int2:type="LegacyProofing"/>
    </int2:textHash>
    <int2:textHash int2:hashCode="d3wPhn1TC+TykR" int2:id="cgjNX2ex">
      <int2:state int2:value="Rejected" int2:type="LegacyProofing"/>
    </int2:textHash>
    <int2:textHash int2:hashCode="GU7at+vkXTwUFa" int2:id="d9vJSsBv">
      <int2:state int2:value="Rejected" int2:type="LegacyProofing"/>
    </int2:textHash>
    <int2:textHash int2:hashCode="fHn4+Ovy0KWqy5" int2:id="eb6aYV10">
      <int2:state int2:value="Rejected" int2:type="LegacyProofing"/>
    </int2:textHash>
    <int2:textHash int2:hashCode="31YMmaecpD39sM" int2:id="f2nfLVdB">
      <int2:state int2:value="Rejected" int2:type="LegacyProofing"/>
    </int2:textHash>
    <int2:textHash int2:hashCode="HX0rlZj/y5/2pc" int2:id="f6FossWN">
      <int2:state int2:value="Rejected" int2:type="LegacyProofing"/>
    </int2:textHash>
    <int2:textHash int2:hashCode="W5a2FH4/w7tJ5s" int2:id="fJUIdHeR">
      <int2:state int2:value="Rejected" int2:type="LegacyProofing"/>
    </int2:textHash>
    <int2:textHash int2:hashCode="tPKRrLSYKPXdZs" int2:id="fLrlG9jl">
      <int2:state int2:value="Rejected" int2:type="LegacyProofing"/>
    </int2:textHash>
    <int2:textHash int2:hashCode="YG8X5oG1T12Vqg" int2:id="gUdUz2hW">
      <int2:state int2:value="Rejected" int2:type="LegacyProofing"/>
    </int2:textHash>
    <int2:textHash int2:hashCode="aG+z44WpgrTp0l" int2:id="gwruakBW">
      <int2:state int2:value="Rejected" int2:type="LegacyProofing"/>
    </int2:textHash>
    <int2:textHash int2:hashCode="lUAtenbbvpWcbq" int2:id="gzI5OD2Q">
      <int2:state int2:value="Rejected" int2:type="LegacyProofing"/>
    </int2:textHash>
    <int2:textHash int2:hashCode="QgmNU58P0unWdN" int2:id="hdB7vgxN">
      <int2:state int2:value="Rejected" int2:type="LegacyProofing"/>
    </int2:textHash>
    <int2:textHash int2:hashCode="Ngndd8WhDeta7d" int2:id="lkr6Iao2">
      <int2:state int2:value="Rejected" int2:type="LegacyProofing"/>
    </int2:textHash>
    <int2:textHash int2:hashCode="BC3EUS+j05HFFw" int2:id="lr1G2dUT">
      <int2:state int2:value="Rejected" int2:type="LegacyProofing"/>
    </int2:textHash>
    <int2:textHash int2:hashCode="oJtvlvmYpnwWcT" int2:id="lvIe4Vl7">
      <int2:state int2:value="Rejected" int2:type="LegacyProofing"/>
    </int2:textHash>
    <int2:textHash int2:hashCode="fgvZLZ5LRz+VIH" int2:id="megO8Pir">
      <int2:state int2:value="Rejected" int2:type="LegacyProofing"/>
    </int2:textHash>
    <int2:textHash int2:hashCode="Nbm1vv4Ogb9Tif" int2:id="mvHkYjVm">
      <int2:state int2:value="Rejected" int2:type="LegacyProofing"/>
    </int2:textHash>
    <int2:textHash int2:hashCode="D4bdXDv9h+9s2y" int2:id="nyJeaAWr">
      <int2:state int2:value="Rejected" int2:type="LegacyProofing"/>
    </int2:textHash>
    <int2:textHash int2:hashCode="jtujtqVkMdk2Qr" int2:id="o1tbJJEL">
      <int2:state int2:value="Rejected" int2:type="LegacyProofing"/>
    </int2:textHash>
    <int2:textHash int2:hashCode="SVOIEKARR5I8Bw" int2:id="osnCAq9C">
      <int2:state int2:value="Rejected" int2:type="LegacyProofing"/>
    </int2:textHash>
    <int2:textHash int2:hashCode="9Zj542Stz+5xl5" int2:id="otCBSGRu">
      <int2:state int2:value="Rejected" int2:type="LegacyProofing"/>
    </int2:textHash>
    <int2:textHash int2:hashCode="kByidkXaRxGvMx" int2:id="qKg3zDfW">
      <int2:state int2:value="Rejected" int2:type="LegacyProofing"/>
    </int2:textHash>
    <int2:textHash int2:hashCode="j/vVnlyd8YF7Tm" int2:id="qZw8TRuS">
      <int2:state int2:value="Rejected" int2:type="LegacyProofing"/>
    </int2:textHash>
    <int2:textHash int2:hashCode="VAGmlb5x+1OXc/" int2:id="qyiMAvyp">
      <int2:state int2:value="Rejected" int2:type="LegacyProofing"/>
    </int2:textHash>
    <int2:textHash int2:hashCode="+ZDxE+UdyhSBFt" int2:id="r3Cf9kLb">
      <int2:state int2:value="Rejected" int2:type="LegacyProofing"/>
    </int2:textHash>
    <int2:textHash int2:hashCode="RychnMA93Z9l57" int2:id="rQPXuflD">
      <int2:state int2:value="Rejected" int2:type="LegacyProofing"/>
    </int2:textHash>
    <int2:textHash int2:hashCode="DfFG05gpKgeKun" int2:id="rSzoOPhK">
      <int2:state int2:value="Rejected" int2:type="LegacyProofing"/>
    </int2:textHash>
    <int2:textHash int2:hashCode="+pOqN1ZKhZqaJe" int2:id="s42RgDfl">
      <int2:state int2:value="Rejected" int2:type="LegacyProofing"/>
    </int2:textHash>
    <int2:textHash int2:hashCode="mIhLBwN71qgy4k" int2:id="trvZCHEr">
      <int2:state int2:value="Rejected" int2:type="LegacyProofing"/>
    </int2:textHash>
    <int2:textHash int2:hashCode="xQy+KnIliT8rxm" int2:id="umMebMTV">
      <int2:state int2:value="Rejected" int2:type="LegacyProofing"/>
    </int2:textHash>
    <int2:textHash int2:hashCode="SoJXeYDzA92wRR" int2:id="vXDHRvSf">
      <int2:state int2:value="Rejected" int2:type="LegacyProofing"/>
    </int2:textHash>
    <int2:textHash int2:hashCode="edQaR+j+xVhWpq" int2:id="vpjIfY2o">
      <int2:state int2:value="Rejected" int2:type="LegacyProofing"/>
    </int2:textHash>
    <int2:textHash int2:hashCode="bvA1AajaJcZOLV" int2:id="wxNQMvJf">
      <int2:state int2:value="Rejected" int2:type="LegacyProofing"/>
    </int2:textHash>
    <int2:textHash int2:hashCode="IhYb7sPp1SUteF" int2:id="wzrtInqb">
      <int2:state int2:value="Rejected" int2:type="LegacyProofing"/>
    </int2:textHash>
    <int2:textHash int2:hashCode="lSU/0srSYz+ttV" int2:id="xjZBqmQk">
      <int2:state int2:value="Rejected" int2:type="LegacyProofing"/>
    </int2:textHash>
    <int2:textHash int2:hashCode="+JBw9G+V26G+EP" int2:id="xq9jeANz">
      <int2:state int2:value="Rejected" int2:type="LegacyProofing"/>
    </int2:textHash>
    <int2:textHash int2:hashCode="l6GOCnE4EqR1EG" int2:id="xwcR0ciT">
      <int2:state int2:value="Rejected" int2:type="LegacyProofing"/>
    </int2:textHash>
    <int2:bookmark int2:bookmarkName="_Int_b2G92sTu" int2:invalidationBookmarkName="" int2:hashCode="vIAI7sbmPlhgjO" int2:id="luTHo6hL">
      <int2:state int2:value="Rejected" int2:type="AugLoop_Text_Critique"/>
    </int2:bookmark>
    <int2:bookmark int2:bookmarkName="_Int_VLvuyFKA" int2:invalidationBookmarkName="" int2:hashCode="YqqI4Vi4b11W3T" int2:id="A2Wo5X7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DC"/>
    <w:multiLevelType w:val="hybridMultilevel"/>
    <w:tmpl w:val="9C865F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2235CA"/>
    <w:multiLevelType w:val="multilevel"/>
    <w:tmpl w:val="973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DB3"/>
    <w:multiLevelType w:val="multilevel"/>
    <w:tmpl w:val="2166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C2753"/>
    <w:multiLevelType w:val="hybridMultilevel"/>
    <w:tmpl w:val="8806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2325E6"/>
    <w:multiLevelType w:val="multilevel"/>
    <w:tmpl w:val="537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C865E2"/>
    <w:multiLevelType w:val="multilevel"/>
    <w:tmpl w:val="9F2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F06488"/>
    <w:multiLevelType w:val="hybridMultilevel"/>
    <w:tmpl w:val="F4F0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35046BD"/>
    <w:multiLevelType w:val="multilevel"/>
    <w:tmpl w:val="086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64B6EC"/>
    <w:multiLevelType w:val="hybridMultilevel"/>
    <w:tmpl w:val="FFFFFFFF"/>
    <w:lvl w:ilvl="0" w:tplc="23C6CA42">
      <w:start w:val="1"/>
      <w:numFmt w:val="bullet"/>
      <w:lvlText w:val=""/>
      <w:lvlJc w:val="left"/>
      <w:pPr>
        <w:ind w:left="720" w:hanging="360"/>
      </w:pPr>
      <w:rPr>
        <w:rFonts w:ascii="Symbol" w:hAnsi="Symbol" w:hint="default"/>
      </w:rPr>
    </w:lvl>
    <w:lvl w:ilvl="1" w:tplc="D36C77D8">
      <w:start w:val="1"/>
      <w:numFmt w:val="bullet"/>
      <w:lvlText w:val="o"/>
      <w:lvlJc w:val="left"/>
      <w:pPr>
        <w:ind w:left="1440" w:hanging="360"/>
      </w:pPr>
      <w:rPr>
        <w:rFonts w:ascii="Courier New" w:hAnsi="Courier New" w:hint="default"/>
      </w:rPr>
    </w:lvl>
    <w:lvl w:ilvl="2" w:tplc="3E2C8A08">
      <w:start w:val="1"/>
      <w:numFmt w:val="bullet"/>
      <w:lvlText w:val=""/>
      <w:lvlJc w:val="left"/>
      <w:pPr>
        <w:ind w:left="2160" w:hanging="360"/>
      </w:pPr>
      <w:rPr>
        <w:rFonts w:ascii="Wingdings" w:hAnsi="Wingdings" w:hint="default"/>
      </w:rPr>
    </w:lvl>
    <w:lvl w:ilvl="3" w:tplc="E00CD1DC">
      <w:start w:val="1"/>
      <w:numFmt w:val="bullet"/>
      <w:lvlText w:val=""/>
      <w:lvlJc w:val="left"/>
      <w:pPr>
        <w:ind w:left="2880" w:hanging="360"/>
      </w:pPr>
      <w:rPr>
        <w:rFonts w:ascii="Symbol" w:hAnsi="Symbol" w:hint="default"/>
      </w:rPr>
    </w:lvl>
    <w:lvl w:ilvl="4" w:tplc="697C5A14">
      <w:start w:val="1"/>
      <w:numFmt w:val="bullet"/>
      <w:lvlText w:val="o"/>
      <w:lvlJc w:val="left"/>
      <w:pPr>
        <w:ind w:left="3600" w:hanging="360"/>
      </w:pPr>
      <w:rPr>
        <w:rFonts w:ascii="Courier New" w:hAnsi="Courier New" w:hint="default"/>
      </w:rPr>
    </w:lvl>
    <w:lvl w:ilvl="5" w:tplc="389AD322">
      <w:start w:val="1"/>
      <w:numFmt w:val="bullet"/>
      <w:lvlText w:val=""/>
      <w:lvlJc w:val="left"/>
      <w:pPr>
        <w:ind w:left="4320" w:hanging="360"/>
      </w:pPr>
      <w:rPr>
        <w:rFonts w:ascii="Wingdings" w:hAnsi="Wingdings" w:hint="default"/>
      </w:rPr>
    </w:lvl>
    <w:lvl w:ilvl="6" w:tplc="5DBA3BC4">
      <w:start w:val="1"/>
      <w:numFmt w:val="bullet"/>
      <w:lvlText w:val=""/>
      <w:lvlJc w:val="left"/>
      <w:pPr>
        <w:ind w:left="5040" w:hanging="360"/>
      </w:pPr>
      <w:rPr>
        <w:rFonts w:ascii="Symbol" w:hAnsi="Symbol" w:hint="default"/>
      </w:rPr>
    </w:lvl>
    <w:lvl w:ilvl="7" w:tplc="5D3AEBCC">
      <w:start w:val="1"/>
      <w:numFmt w:val="bullet"/>
      <w:lvlText w:val="o"/>
      <w:lvlJc w:val="left"/>
      <w:pPr>
        <w:ind w:left="5760" w:hanging="360"/>
      </w:pPr>
      <w:rPr>
        <w:rFonts w:ascii="Courier New" w:hAnsi="Courier New" w:hint="default"/>
      </w:rPr>
    </w:lvl>
    <w:lvl w:ilvl="8" w:tplc="868E55A2">
      <w:start w:val="1"/>
      <w:numFmt w:val="bullet"/>
      <w:lvlText w:val=""/>
      <w:lvlJc w:val="left"/>
      <w:pPr>
        <w:ind w:left="6480" w:hanging="360"/>
      </w:pPr>
      <w:rPr>
        <w:rFonts w:ascii="Wingdings" w:hAnsi="Wingdings" w:hint="default"/>
      </w:rPr>
    </w:lvl>
  </w:abstractNum>
  <w:abstractNum w:abstractNumId="9" w15:restartNumberingAfterBreak="0">
    <w:nsid w:val="072E126A"/>
    <w:multiLevelType w:val="multilevel"/>
    <w:tmpl w:val="46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F161F2"/>
    <w:multiLevelType w:val="multilevel"/>
    <w:tmpl w:val="AD7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0F46C3"/>
    <w:multiLevelType w:val="multilevel"/>
    <w:tmpl w:val="E56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E6F38F"/>
    <w:multiLevelType w:val="hybridMultilevel"/>
    <w:tmpl w:val="2140E9F8"/>
    <w:lvl w:ilvl="0" w:tplc="6BBA4764">
      <w:start w:val="1"/>
      <w:numFmt w:val="bullet"/>
      <w:lvlText w:val=""/>
      <w:lvlJc w:val="left"/>
      <w:pPr>
        <w:ind w:left="720" w:hanging="360"/>
      </w:pPr>
      <w:rPr>
        <w:rFonts w:ascii="Symbol" w:hAnsi="Symbol" w:hint="default"/>
      </w:rPr>
    </w:lvl>
    <w:lvl w:ilvl="1" w:tplc="3A04277A">
      <w:start w:val="1"/>
      <w:numFmt w:val="bullet"/>
      <w:lvlText w:val="o"/>
      <w:lvlJc w:val="left"/>
      <w:pPr>
        <w:ind w:left="1440" w:hanging="360"/>
      </w:pPr>
      <w:rPr>
        <w:rFonts w:ascii="Courier New" w:hAnsi="Courier New" w:hint="default"/>
      </w:rPr>
    </w:lvl>
    <w:lvl w:ilvl="2" w:tplc="FB98945C">
      <w:start w:val="1"/>
      <w:numFmt w:val="bullet"/>
      <w:lvlText w:val=""/>
      <w:lvlJc w:val="left"/>
      <w:pPr>
        <w:ind w:left="2160" w:hanging="360"/>
      </w:pPr>
      <w:rPr>
        <w:rFonts w:ascii="Wingdings" w:hAnsi="Wingdings" w:hint="default"/>
      </w:rPr>
    </w:lvl>
    <w:lvl w:ilvl="3" w:tplc="1A1C0734">
      <w:start w:val="1"/>
      <w:numFmt w:val="bullet"/>
      <w:lvlText w:val=""/>
      <w:lvlJc w:val="left"/>
      <w:pPr>
        <w:ind w:left="2880" w:hanging="360"/>
      </w:pPr>
      <w:rPr>
        <w:rFonts w:ascii="Symbol" w:hAnsi="Symbol" w:hint="default"/>
      </w:rPr>
    </w:lvl>
    <w:lvl w:ilvl="4" w:tplc="D0BAF1CE">
      <w:start w:val="1"/>
      <w:numFmt w:val="bullet"/>
      <w:lvlText w:val="o"/>
      <w:lvlJc w:val="left"/>
      <w:pPr>
        <w:ind w:left="3600" w:hanging="360"/>
      </w:pPr>
      <w:rPr>
        <w:rFonts w:ascii="Courier New" w:hAnsi="Courier New" w:hint="default"/>
      </w:rPr>
    </w:lvl>
    <w:lvl w:ilvl="5" w:tplc="2F5AEACA">
      <w:start w:val="1"/>
      <w:numFmt w:val="bullet"/>
      <w:lvlText w:val=""/>
      <w:lvlJc w:val="left"/>
      <w:pPr>
        <w:ind w:left="4320" w:hanging="360"/>
      </w:pPr>
      <w:rPr>
        <w:rFonts w:ascii="Wingdings" w:hAnsi="Wingdings" w:hint="default"/>
      </w:rPr>
    </w:lvl>
    <w:lvl w:ilvl="6" w:tplc="F398D3A0">
      <w:start w:val="1"/>
      <w:numFmt w:val="bullet"/>
      <w:lvlText w:val=""/>
      <w:lvlJc w:val="left"/>
      <w:pPr>
        <w:ind w:left="5040" w:hanging="360"/>
      </w:pPr>
      <w:rPr>
        <w:rFonts w:ascii="Symbol" w:hAnsi="Symbol" w:hint="default"/>
      </w:rPr>
    </w:lvl>
    <w:lvl w:ilvl="7" w:tplc="1D9C73FC">
      <w:start w:val="1"/>
      <w:numFmt w:val="bullet"/>
      <w:lvlText w:val="o"/>
      <w:lvlJc w:val="left"/>
      <w:pPr>
        <w:ind w:left="5760" w:hanging="360"/>
      </w:pPr>
      <w:rPr>
        <w:rFonts w:ascii="Courier New" w:hAnsi="Courier New" w:hint="default"/>
      </w:rPr>
    </w:lvl>
    <w:lvl w:ilvl="8" w:tplc="F86495A2">
      <w:start w:val="1"/>
      <w:numFmt w:val="bullet"/>
      <w:lvlText w:val=""/>
      <w:lvlJc w:val="left"/>
      <w:pPr>
        <w:ind w:left="6480" w:hanging="360"/>
      </w:pPr>
      <w:rPr>
        <w:rFonts w:ascii="Wingdings" w:hAnsi="Wingdings" w:hint="default"/>
      </w:rPr>
    </w:lvl>
  </w:abstractNum>
  <w:abstractNum w:abstractNumId="13" w15:restartNumberingAfterBreak="0">
    <w:nsid w:val="0C1541F5"/>
    <w:multiLevelType w:val="multilevel"/>
    <w:tmpl w:val="169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C09003"/>
    <w:multiLevelType w:val="hybridMultilevel"/>
    <w:tmpl w:val="D6BEFA18"/>
    <w:lvl w:ilvl="0" w:tplc="14009030">
      <w:start w:val="1"/>
      <w:numFmt w:val="bullet"/>
      <w:lvlText w:val=""/>
      <w:lvlJc w:val="left"/>
      <w:pPr>
        <w:ind w:left="720" w:hanging="360"/>
      </w:pPr>
      <w:rPr>
        <w:rFonts w:ascii="Symbol" w:hAnsi="Symbol" w:hint="default"/>
      </w:rPr>
    </w:lvl>
    <w:lvl w:ilvl="1" w:tplc="F266D48C">
      <w:start w:val="1"/>
      <w:numFmt w:val="bullet"/>
      <w:lvlText w:val="o"/>
      <w:lvlJc w:val="left"/>
      <w:pPr>
        <w:ind w:left="1440" w:hanging="360"/>
      </w:pPr>
      <w:rPr>
        <w:rFonts w:ascii="Courier New" w:hAnsi="Courier New" w:hint="default"/>
      </w:rPr>
    </w:lvl>
    <w:lvl w:ilvl="2" w:tplc="B552AFAA">
      <w:start w:val="1"/>
      <w:numFmt w:val="bullet"/>
      <w:lvlText w:val=""/>
      <w:lvlJc w:val="left"/>
      <w:pPr>
        <w:ind w:left="2160" w:hanging="360"/>
      </w:pPr>
      <w:rPr>
        <w:rFonts w:ascii="Wingdings" w:hAnsi="Wingdings" w:hint="default"/>
      </w:rPr>
    </w:lvl>
    <w:lvl w:ilvl="3" w:tplc="7DC439C4">
      <w:start w:val="1"/>
      <w:numFmt w:val="bullet"/>
      <w:lvlText w:val=""/>
      <w:lvlJc w:val="left"/>
      <w:pPr>
        <w:ind w:left="2880" w:hanging="360"/>
      </w:pPr>
      <w:rPr>
        <w:rFonts w:ascii="Symbol" w:hAnsi="Symbol" w:hint="default"/>
      </w:rPr>
    </w:lvl>
    <w:lvl w:ilvl="4" w:tplc="856AAB68">
      <w:start w:val="1"/>
      <w:numFmt w:val="bullet"/>
      <w:lvlText w:val="o"/>
      <w:lvlJc w:val="left"/>
      <w:pPr>
        <w:ind w:left="3600" w:hanging="360"/>
      </w:pPr>
      <w:rPr>
        <w:rFonts w:ascii="Courier New" w:hAnsi="Courier New" w:hint="default"/>
      </w:rPr>
    </w:lvl>
    <w:lvl w:ilvl="5" w:tplc="5E1E0632">
      <w:start w:val="1"/>
      <w:numFmt w:val="bullet"/>
      <w:lvlText w:val=""/>
      <w:lvlJc w:val="left"/>
      <w:pPr>
        <w:ind w:left="4320" w:hanging="360"/>
      </w:pPr>
      <w:rPr>
        <w:rFonts w:ascii="Wingdings" w:hAnsi="Wingdings" w:hint="default"/>
      </w:rPr>
    </w:lvl>
    <w:lvl w:ilvl="6" w:tplc="F2625D68">
      <w:start w:val="1"/>
      <w:numFmt w:val="bullet"/>
      <w:lvlText w:val=""/>
      <w:lvlJc w:val="left"/>
      <w:pPr>
        <w:ind w:left="5040" w:hanging="360"/>
      </w:pPr>
      <w:rPr>
        <w:rFonts w:ascii="Symbol" w:hAnsi="Symbol" w:hint="default"/>
      </w:rPr>
    </w:lvl>
    <w:lvl w:ilvl="7" w:tplc="B7280BFE">
      <w:start w:val="1"/>
      <w:numFmt w:val="bullet"/>
      <w:lvlText w:val="o"/>
      <w:lvlJc w:val="left"/>
      <w:pPr>
        <w:ind w:left="5760" w:hanging="360"/>
      </w:pPr>
      <w:rPr>
        <w:rFonts w:ascii="Courier New" w:hAnsi="Courier New" w:hint="default"/>
      </w:rPr>
    </w:lvl>
    <w:lvl w:ilvl="8" w:tplc="72EC23EE">
      <w:start w:val="1"/>
      <w:numFmt w:val="bullet"/>
      <w:lvlText w:val=""/>
      <w:lvlJc w:val="left"/>
      <w:pPr>
        <w:ind w:left="6480" w:hanging="360"/>
      </w:pPr>
      <w:rPr>
        <w:rFonts w:ascii="Wingdings" w:hAnsi="Wingdings" w:hint="default"/>
      </w:rPr>
    </w:lvl>
  </w:abstractNum>
  <w:abstractNum w:abstractNumId="15" w15:restartNumberingAfterBreak="0">
    <w:nsid w:val="0EB31C69"/>
    <w:multiLevelType w:val="multilevel"/>
    <w:tmpl w:val="63B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B43855"/>
    <w:multiLevelType w:val="multilevel"/>
    <w:tmpl w:val="8DAEE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05E18"/>
    <w:multiLevelType w:val="multilevel"/>
    <w:tmpl w:val="21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C17F0F"/>
    <w:multiLevelType w:val="multilevel"/>
    <w:tmpl w:val="5D0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B2352D"/>
    <w:multiLevelType w:val="hybridMultilevel"/>
    <w:tmpl w:val="8C1EF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1170411"/>
    <w:multiLevelType w:val="hybridMultilevel"/>
    <w:tmpl w:val="52FABE5A"/>
    <w:lvl w:ilvl="0" w:tplc="28AA76DA">
      <w:start w:val="1"/>
      <w:numFmt w:val="decimal"/>
      <w:lvlText w:val="%1."/>
      <w:lvlJc w:val="left"/>
      <w:pPr>
        <w:ind w:left="720" w:hanging="360"/>
      </w:pPr>
      <w:rPr>
        <w:vertAlign w:val="baseline"/>
      </w:rPr>
    </w:lvl>
    <w:lvl w:ilvl="1" w:tplc="9AB224FC">
      <w:start w:val="1"/>
      <w:numFmt w:val="lowerLetter"/>
      <w:lvlText w:val="%2."/>
      <w:lvlJc w:val="left"/>
      <w:pPr>
        <w:ind w:left="1440" w:hanging="360"/>
      </w:pPr>
    </w:lvl>
    <w:lvl w:ilvl="2" w:tplc="1E449726">
      <w:start w:val="1"/>
      <w:numFmt w:val="lowerRoman"/>
      <w:lvlText w:val="%3."/>
      <w:lvlJc w:val="right"/>
      <w:pPr>
        <w:ind w:left="2160" w:hanging="180"/>
      </w:pPr>
    </w:lvl>
    <w:lvl w:ilvl="3" w:tplc="F2BA49C0">
      <w:start w:val="1"/>
      <w:numFmt w:val="decimal"/>
      <w:lvlText w:val="%4."/>
      <w:lvlJc w:val="left"/>
      <w:pPr>
        <w:ind w:left="2880" w:hanging="360"/>
      </w:pPr>
    </w:lvl>
    <w:lvl w:ilvl="4" w:tplc="BAB2CED8">
      <w:start w:val="1"/>
      <w:numFmt w:val="lowerLetter"/>
      <w:lvlText w:val="%5."/>
      <w:lvlJc w:val="left"/>
      <w:pPr>
        <w:ind w:left="3600" w:hanging="360"/>
      </w:pPr>
    </w:lvl>
    <w:lvl w:ilvl="5" w:tplc="E2CAE69A">
      <w:start w:val="1"/>
      <w:numFmt w:val="lowerRoman"/>
      <w:lvlText w:val="%6."/>
      <w:lvlJc w:val="right"/>
      <w:pPr>
        <w:ind w:left="4320" w:hanging="180"/>
      </w:pPr>
    </w:lvl>
    <w:lvl w:ilvl="6" w:tplc="31F83D04">
      <w:start w:val="1"/>
      <w:numFmt w:val="decimal"/>
      <w:lvlText w:val="%7."/>
      <w:lvlJc w:val="left"/>
      <w:pPr>
        <w:ind w:left="5040" w:hanging="360"/>
      </w:pPr>
    </w:lvl>
    <w:lvl w:ilvl="7" w:tplc="22D6C9D2">
      <w:start w:val="1"/>
      <w:numFmt w:val="lowerLetter"/>
      <w:lvlText w:val="%8."/>
      <w:lvlJc w:val="left"/>
      <w:pPr>
        <w:ind w:left="5760" w:hanging="360"/>
      </w:pPr>
    </w:lvl>
    <w:lvl w:ilvl="8" w:tplc="136EAEE0">
      <w:start w:val="1"/>
      <w:numFmt w:val="lowerRoman"/>
      <w:lvlText w:val="%9."/>
      <w:lvlJc w:val="right"/>
      <w:pPr>
        <w:ind w:left="6480" w:hanging="180"/>
      </w:pPr>
    </w:lvl>
  </w:abstractNum>
  <w:abstractNum w:abstractNumId="21" w15:restartNumberingAfterBreak="0">
    <w:nsid w:val="11396117"/>
    <w:multiLevelType w:val="multilevel"/>
    <w:tmpl w:val="E51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406F97"/>
    <w:multiLevelType w:val="multilevel"/>
    <w:tmpl w:val="8DC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813207"/>
    <w:multiLevelType w:val="multilevel"/>
    <w:tmpl w:val="D590A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872847"/>
    <w:multiLevelType w:val="multilevel"/>
    <w:tmpl w:val="D74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A90161"/>
    <w:multiLevelType w:val="multilevel"/>
    <w:tmpl w:val="2BC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C429BF"/>
    <w:multiLevelType w:val="multilevel"/>
    <w:tmpl w:val="63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296011"/>
    <w:multiLevelType w:val="hybridMultilevel"/>
    <w:tmpl w:val="61E85930"/>
    <w:lvl w:ilvl="0" w:tplc="F7344EA0">
      <w:start w:val="1"/>
      <w:numFmt w:val="bullet"/>
      <w:lvlText w:val=""/>
      <w:lvlJc w:val="left"/>
      <w:pPr>
        <w:ind w:left="720" w:hanging="360"/>
      </w:pPr>
      <w:rPr>
        <w:rFonts w:ascii="Symbol" w:hAnsi="Symbol" w:hint="default"/>
      </w:rPr>
    </w:lvl>
    <w:lvl w:ilvl="1" w:tplc="A802F600">
      <w:start w:val="1"/>
      <w:numFmt w:val="bullet"/>
      <w:lvlText w:val="o"/>
      <w:lvlJc w:val="left"/>
      <w:pPr>
        <w:ind w:left="1440" w:hanging="360"/>
      </w:pPr>
      <w:rPr>
        <w:rFonts w:ascii="Courier New" w:hAnsi="Courier New" w:hint="default"/>
      </w:rPr>
    </w:lvl>
    <w:lvl w:ilvl="2" w:tplc="F3DA7EFE">
      <w:start w:val="1"/>
      <w:numFmt w:val="bullet"/>
      <w:lvlText w:val=""/>
      <w:lvlJc w:val="left"/>
      <w:pPr>
        <w:ind w:left="2160" w:hanging="360"/>
      </w:pPr>
      <w:rPr>
        <w:rFonts w:ascii="Wingdings" w:hAnsi="Wingdings" w:hint="default"/>
      </w:rPr>
    </w:lvl>
    <w:lvl w:ilvl="3" w:tplc="4EACB29A">
      <w:start w:val="1"/>
      <w:numFmt w:val="bullet"/>
      <w:lvlText w:val=""/>
      <w:lvlJc w:val="left"/>
      <w:pPr>
        <w:ind w:left="2880" w:hanging="360"/>
      </w:pPr>
      <w:rPr>
        <w:rFonts w:ascii="Symbol" w:hAnsi="Symbol" w:hint="default"/>
      </w:rPr>
    </w:lvl>
    <w:lvl w:ilvl="4" w:tplc="73225A3A">
      <w:start w:val="1"/>
      <w:numFmt w:val="bullet"/>
      <w:lvlText w:val="o"/>
      <w:lvlJc w:val="left"/>
      <w:pPr>
        <w:ind w:left="3600" w:hanging="360"/>
      </w:pPr>
      <w:rPr>
        <w:rFonts w:ascii="Courier New" w:hAnsi="Courier New" w:hint="default"/>
      </w:rPr>
    </w:lvl>
    <w:lvl w:ilvl="5" w:tplc="E9B6804A">
      <w:start w:val="1"/>
      <w:numFmt w:val="bullet"/>
      <w:lvlText w:val=""/>
      <w:lvlJc w:val="left"/>
      <w:pPr>
        <w:ind w:left="4320" w:hanging="360"/>
      </w:pPr>
      <w:rPr>
        <w:rFonts w:ascii="Wingdings" w:hAnsi="Wingdings" w:hint="default"/>
      </w:rPr>
    </w:lvl>
    <w:lvl w:ilvl="6" w:tplc="01CC6B46">
      <w:start w:val="1"/>
      <w:numFmt w:val="bullet"/>
      <w:lvlText w:val=""/>
      <w:lvlJc w:val="left"/>
      <w:pPr>
        <w:ind w:left="5040" w:hanging="360"/>
      </w:pPr>
      <w:rPr>
        <w:rFonts w:ascii="Symbol" w:hAnsi="Symbol" w:hint="default"/>
      </w:rPr>
    </w:lvl>
    <w:lvl w:ilvl="7" w:tplc="F6E66BDA">
      <w:start w:val="1"/>
      <w:numFmt w:val="bullet"/>
      <w:lvlText w:val="o"/>
      <w:lvlJc w:val="left"/>
      <w:pPr>
        <w:ind w:left="5760" w:hanging="360"/>
      </w:pPr>
      <w:rPr>
        <w:rFonts w:ascii="Courier New" w:hAnsi="Courier New" w:hint="default"/>
      </w:rPr>
    </w:lvl>
    <w:lvl w:ilvl="8" w:tplc="2A4E3F4E">
      <w:start w:val="1"/>
      <w:numFmt w:val="bullet"/>
      <w:lvlText w:val=""/>
      <w:lvlJc w:val="left"/>
      <w:pPr>
        <w:ind w:left="6480" w:hanging="360"/>
      </w:pPr>
      <w:rPr>
        <w:rFonts w:ascii="Wingdings" w:hAnsi="Wingdings" w:hint="default"/>
      </w:rPr>
    </w:lvl>
  </w:abstractNum>
  <w:abstractNum w:abstractNumId="28" w15:restartNumberingAfterBreak="0">
    <w:nsid w:val="14855BB0"/>
    <w:multiLevelType w:val="multilevel"/>
    <w:tmpl w:val="646E3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54AB738"/>
    <w:multiLevelType w:val="hybridMultilevel"/>
    <w:tmpl w:val="FFFFFFFF"/>
    <w:lvl w:ilvl="0" w:tplc="D26ADD1E">
      <w:start w:val="1"/>
      <w:numFmt w:val="bullet"/>
      <w:lvlText w:val=""/>
      <w:lvlJc w:val="left"/>
      <w:pPr>
        <w:ind w:left="720" w:hanging="360"/>
      </w:pPr>
      <w:rPr>
        <w:rFonts w:ascii="Symbol" w:hAnsi="Symbol" w:hint="default"/>
      </w:rPr>
    </w:lvl>
    <w:lvl w:ilvl="1" w:tplc="43D47EF4">
      <w:start w:val="1"/>
      <w:numFmt w:val="bullet"/>
      <w:lvlText w:val="o"/>
      <w:lvlJc w:val="left"/>
      <w:pPr>
        <w:ind w:left="1440" w:hanging="360"/>
      </w:pPr>
      <w:rPr>
        <w:rFonts w:ascii="Courier New" w:hAnsi="Courier New" w:hint="default"/>
      </w:rPr>
    </w:lvl>
    <w:lvl w:ilvl="2" w:tplc="BF3E55E6">
      <w:start w:val="1"/>
      <w:numFmt w:val="bullet"/>
      <w:lvlText w:val=""/>
      <w:lvlJc w:val="left"/>
      <w:pPr>
        <w:ind w:left="2160" w:hanging="360"/>
      </w:pPr>
      <w:rPr>
        <w:rFonts w:ascii="Wingdings" w:hAnsi="Wingdings" w:hint="default"/>
      </w:rPr>
    </w:lvl>
    <w:lvl w:ilvl="3" w:tplc="F4F28B96">
      <w:start w:val="1"/>
      <w:numFmt w:val="bullet"/>
      <w:lvlText w:val=""/>
      <w:lvlJc w:val="left"/>
      <w:pPr>
        <w:ind w:left="2880" w:hanging="360"/>
      </w:pPr>
      <w:rPr>
        <w:rFonts w:ascii="Symbol" w:hAnsi="Symbol" w:hint="default"/>
      </w:rPr>
    </w:lvl>
    <w:lvl w:ilvl="4" w:tplc="5B0AEF08">
      <w:start w:val="1"/>
      <w:numFmt w:val="bullet"/>
      <w:lvlText w:val="o"/>
      <w:lvlJc w:val="left"/>
      <w:pPr>
        <w:ind w:left="3600" w:hanging="360"/>
      </w:pPr>
      <w:rPr>
        <w:rFonts w:ascii="Courier New" w:hAnsi="Courier New" w:hint="default"/>
      </w:rPr>
    </w:lvl>
    <w:lvl w:ilvl="5" w:tplc="CDDE3A2C">
      <w:start w:val="1"/>
      <w:numFmt w:val="bullet"/>
      <w:lvlText w:val=""/>
      <w:lvlJc w:val="left"/>
      <w:pPr>
        <w:ind w:left="4320" w:hanging="360"/>
      </w:pPr>
      <w:rPr>
        <w:rFonts w:ascii="Wingdings" w:hAnsi="Wingdings" w:hint="default"/>
      </w:rPr>
    </w:lvl>
    <w:lvl w:ilvl="6" w:tplc="28B04CAA">
      <w:start w:val="1"/>
      <w:numFmt w:val="bullet"/>
      <w:lvlText w:val=""/>
      <w:lvlJc w:val="left"/>
      <w:pPr>
        <w:ind w:left="5040" w:hanging="360"/>
      </w:pPr>
      <w:rPr>
        <w:rFonts w:ascii="Symbol" w:hAnsi="Symbol" w:hint="default"/>
      </w:rPr>
    </w:lvl>
    <w:lvl w:ilvl="7" w:tplc="ACDC055E">
      <w:start w:val="1"/>
      <w:numFmt w:val="bullet"/>
      <w:lvlText w:val="o"/>
      <w:lvlJc w:val="left"/>
      <w:pPr>
        <w:ind w:left="5760" w:hanging="360"/>
      </w:pPr>
      <w:rPr>
        <w:rFonts w:ascii="Courier New" w:hAnsi="Courier New" w:hint="default"/>
      </w:rPr>
    </w:lvl>
    <w:lvl w:ilvl="8" w:tplc="54E0AD3A">
      <w:start w:val="1"/>
      <w:numFmt w:val="bullet"/>
      <w:lvlText w:val=""/>
      <w:lvlJc w:val="left"/>
      <w:pPr>
        <w:ind w:left="6480" w:hanging="360"/>
      </w:pPr>
      <w:rPr>
        <w:rFonts w:ascii="Wingdings" w:hAnsi="Wingdings" w:hint="default"/>
      </w:rPr>
    </w:lvl>
  </w:abstractNum>
  <w:abstractNum w:abstractNumId="30" w15:restartNumberingAfterBreak="0">
    <w:nsid w:val="158F4E91"/>
    <w:multiLevelType w:val="multilevel"/>
    <w:tmpl w:val="A91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5D07623"/>
    <w:multiLevelType w:val="multilevel"/>
    <w:tmpl w:val="F3886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E47188"/>
    <w:multiLevelType w:val="multilevel"/>
    <w:tmpl w:val="9C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DC2AD5"/>
    <w:multiLevelType w:val="multilevel"/>
    <w:tmpl w:val="BE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F02384"/>
    <w:multiLevelType w:val="multilevel"/>
    <w:tmpl w:val="83C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74C6B89"/>
    <w:multiLevelType w:val="multilevel"/>
    <w:tmpl w:val="6B9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7734FBA"/>
    <w:multiLevelType w:val="multilevel"/>
    <w:tmpl w:val="AB1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8176790"/>
    <w:multiLevelType w:val="multilevel"/>
    <w:tmpl w:val="990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D3192E"/>
    <w:multiLevelType w:val="multilevel"/>
    <w:tmpl w:val="64E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9FA3B79"/>
    <w:multiLevelType w:val="multilevel"/>
    <w:tmpl w:val="A710B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3637DB"/>
    <w:multiLevelType w:val="multilevel"/>
    <w:tmpl w:val="0EF6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1B5071D3"/>
    <w:multiLevelType w:val="multilevel"/>
    <w:tmpl w:val="157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C91ABA9"/>
    <w:multiLevelType w:val="hybridMultilevel"/>
    <w:tmpl w:val="FFFFFFFF"/>
    <w:lvl w:ilvl="0" w:tplc="B7105A58">
      <w:start w:val="1"/>
      <w:numFmt w:val="bullet"/>
      <w:lvlText w:val=""/>
      <w:lvlJc w:val="left"/>
      <w:pPr>
        <w:ind w:left="720" w:hanging="360"/>
      </w:pPr>
      <w:rPr>
        <w:rFonts w:ascii="Symbol" w:hAnsi="Symbol" w:hint="default"/>
      </w:rPr>
    </w:lvl>
    <w:lvl w:ilvl="1" w:tplc="74A8BDF0">
      <w:start w:val="1"/>
      <w:numFmt w:val="bullet"/>
      <w:lvlText w:val="o"/>
      <w:lvlJc w:val="left"/>
      <w:pPr>
        <w:ind w:left="1440" w:hanging="360"/>
      </w:pPr>
      <w:rPr>
        <w:rFonts w:ascii="Courier New" w:hAnsi="Courier New" w:hint="default"/>
      </w:rPr>
    </w:lvl>
    <w:lvl w:ilvl="2" w:tplc="482A04F6">
      <w:start w:val="1"/>
      <w:numFmt w:val="bullet"/>
      <w:lvlText w:val=""/>
      <w:lvlJc w:val="left"/>
      <w:pPr>
        <w:ind w:left="2160" w:hanging="360"/>
      </w:pPr>
      <w:rPr>
        <w:rFonts w:ascii="Wingdings" w:hAnsi="Wingdings" w:hint="default"/>
      </w:rPr>
    </w:lvl>
    <w:lvl w:ilvl="3" w:tplc="8CCCECEC">
      <w:start w:val="1"/>
      <w:numFmt w:val="bullet"/>
      <w:lvlText w:val=""/>
      <w:lvlJc w:val="left"/>
      <w:pPr>
        <w:ind w:left="2880" w:hanging="360"/>
      </w:pPr>
      <w:rPr>
        <w:rFonts w:ascii="Symbol" w:hAnsi="Symbol" w:hint="default"/>
      </w:rPr>
    </w:lvl>
    <w:lvl w:ilvl="4" w:tplc="ADAE8274">
      <w:start w:val="1"/>
      <w:numFmt w:val="bullet"/>
      <w:lvlText w:val="o"/>
      <w:lvlJc w:val="left"/>
      <w:pPr>
        <w:ind w:left="3600" w:hanging="360"/>
      </w:pPr>
      <w:rPr>
        <w:rFonts w:ascii="Courier New" w:hAnsi="Courier New" w:hint="default"/>
      </w:rPr>
    </w:lvl>
    <w:lvl w:ilvl="5" w:tplc="FC04E788">
      <w:start w:val="1"/>
      <w:numFmt w:val="bullet"/>
      <w:lvlText w:val=""/>
      <w:lvlJc w:val="left"/>
      <w:pPr>
        <w:ind w:left="4320" w:hanging="360"/>
      </w:pPr>
      <w:rPr>
        <w:rFonts w:ascii="Wingdings" w:hAnsi="Wingdings" w:hint="default"/>
      </w:rPr>
    </w:lvl>
    <w:lvl w:ilvl="6" w:tplc="F120FF3C">
      <w:start w:val="1"/>
      <w:numFmt w:val="bullet"/>
      <w:lvlText w:val=""/>
      <w:lvlJc w:val="left"/>
      <w:pPr>
        <w:ind w:left="5040" w:hanging="360"/>
      </w:pPr>
      <w:rPr>
        <w:rFonts w:ascii="Symbol" w:hAnsi="Symbol" w:hint="default"/>
      </w:rPr>
    </w:lvl>
    <w:lvl w:ilvl="7" w:tplc="3412EFD2">
      <w:start w:val="1"/>
      <w:numFmt w:val="bullet"/>
      <w:lvlText w:val="o"/>
      <w:lvlJc w:val="left"/>
      <w:pPr>
        <w:ind w:left="5760" w:hanging="360"/>
      </w:pPr>
      <w:rPr>
        <w:rFonts w:ascii="Courier New" w:hAnsi="Courier New" w:hint="default"/>
      </w:rPr>
    </w:lvl>
    <w:lvl w:ilvl="8" w:tplc="D5E43938">
      <w:start w:val="1"/>
      <w:numFmt w:val="bullet"/>
      <w:lvlText w:val=""/>
      <w:lvlJc w:val="left"/>
      <w:pPr>
        <w:ind w:left="6480" w:hanging="360"/>
      </w:pPr>
      <w:rPr>
        <w:rFonts w:ascii="Wingdings" w:hAnsi="Wingdings" w:hint="default"/>
      </w:rPr>
    </w:lvl>
  </w:abstractNum>
  <w:abstractNum w:abstractNumId="43" w15:restartNumberingAfterBreak="0">
    <w:nsid w:val="1D91EA08"/>
    <w:multiLevelType w:val="hybridMultilevel"/>
    <w:tmpl w:val="DDF2443A"/>
    <w:lvl w:ilvl="0" w:tplc="CE7848BE">
      <w:start w:val="1"/>
      <w:numFmt w:val="bullet"/>
      <w:lvlText w:val=""/>
      <w:lvlJc w:val="left"/>
      <w:pPr>
        <w:ind w:left="720" w:hanging="360"/>
      </w:pPr>
      <w:rPr>
        <w:rFonts w:ascii="Symbol" w:hAnsi="Symbol" w:hint="default"/>
      </w:rPr>
    </w:lvl>
    <w:lvl w:ilvl="1" w:tplc="11C2B18E">
      <w:start w:val="1"/>
      <w:numFmt w:val="bullet"/>
      <w:lvlText w:val="o"/>
      <w:lvlJc w:val="left"/>
      <w:pPr>
        <w:ind w:left="1440" w:hanging="360"/>
      </w:pPr>
      <w:rPr>
        <w:rFonts w:ascii="Courier New" w:hAnsi="Courier New" w:hint="default"/>
      </w:rPr>
    </w:lvl>
    <w:lvl w:ilvl="2" w:tplc="112C1C8C">
      <w:start w:val="1"/>
      <w:numFmt w:val="bullet"/>
      <w:lvlText w:val=""/>
      <w:lvlJc w:val="left"/>
      <w:pPr>
        <w:ind w:left="2160" w:hanging="360"/>
      </w:pPr>
      <w:rPr>
        <w:rFonts w:ascii="Wingdings" w:hAnsi="Wingdings" w:hint="default"/>
      </w:rPr>
    </w:lvl>
    <w:lvl w:ilvl="3" w:tplc="A454BC3E">
      <w:start w:val="1"/>
      <w:numFmt w:val="bullet"/>
      <w:lvlText w:val=""/>
      <w:lvlJc w:val="left"/>
      <w:pPr>
        <w:ind w:left="2880" w:hanging="360"/>
      </w:pPr>
      <w:rPr>
        <w:rFonts w:ascii="Symbol" w:hAnsi="Symbol" w:hint="default"/>
      </w:rPr>
    </w:lvl>
    <w:lvl w:ilvl="4" w:tplc="3300CD58">
      <w:start w:val="1"/>
      <w:numFmt w:val="bullet"/>
      <w:lvlText w:val="o"/>
      <w:lvlJc w:val="left"/>
      <w:pPr>
        <w:ind w:left="3600" w:hanging="360"/>
      </w:pPr>
      <w:rPr>
        <w:rFonts w:ascii="Courier New" w:hAnsi="Courier New" w:hint="default"/>
      </w:rPr>
    </w:lvl>
    <w:lvl w:ilvl="5" w:tplc="432A2FF6">
      <w:start w:val="1"/>
      <w:numFmt w:val="bullet"/>
      <w:lvlText w:val=""/>
      <w:lvlJc w:val="left"/>
      <w:pPr>
        <w:ind w:left="4320" w:hanging="360"/>
      </w:pPr>
      <w:rPr>
        <w:rFonts w:ascii="Wingdings" w:hAnsi="Wingdings" w:hint="default"/>
      </w:rPr>
    </w:lvl>
    <w:lvl w:ilvl="6" w:tplc="483CB390">
      <w:start w:val="1"/>
      <w:numFmt w:val="bullet"/>
      <w:lvlText w:val=""/>
      <w:lvlJc w:val="left"/>
      <w:pPr>
        <w:ind w:left="5040" w:hanging="360"/>
      </w:pPr>
      <w:rPr>
        <w:rFonts w:ascii="Symbol" w:hAnsi="Symbol" w:hint="default"/>
      </w:rPr>
    </w:lvl>
    <w:lvl w:ilvl="7" w:tplc="159E9C4A">
      <w:start w:val="1"/>
      <w:numFmt w:val="bullet"/>
      <w:lvlText w:val="o"/>
      <w:lvlJc w:val="left"/>
      <w:pPr>
        <w:ind w:left="5760" w:hanging="360"/>
      </w:pPr>
      <w:rPr>
        <w:rFonts w:ascii="Courier New" w:hAnsi="Courier New" w:hint="default"/>
      </w:rPr>
    </w:lvl>
    <w:lvl w:ilvl="8" w:tplc="3D264E2E">
      <w:start w:val="1"/>
      <w:numFmt w:val="bullet"/>
      <w:lvlText w:val=""/>
      <w:lvlJc w:val="left"/>
      <w:pPr>
        <w:ind w:left="6480" w:hanging="360"/>
      </w:pPr>
      <w:rPr>
        <w:rFonts w:ascii="Wingdings" w:hAnsi="Wingdings" w:hint="default"/>
      </w:rPr>
    </w:lvl>
  </w:abstractNum>
  <w:abstractNum w:abstractNumId="44" w15:restartNumberingAfterBreak="0">
    <w:nsid w:val="1EE26DD2"/>
    <w:multiLevelType w:val="multilevel"/>
    <w:tmpl w:val="B4E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3EEC3D"/>
    <w:multiLevelType w:val="hybridMultilevel"/>
    <w:tmpl w:val="F99671F8"/>
    <w:lvl w:ilvl="0" w:tplc="A290DAB2">
      <w:start w:val="1"/>
      <w:numFmt w:val="bullet"/>
      <w:lvlText w:val=""/>
      <w:lvlJc w:val="left"/>
      <w:pPr>
        <w:ind w:left="720" w:hanging="360"/>
      </w:pPr>
      <w:rPr>
        <w:rFonts w:ascii="Symbol" w:hAnsi="Symbol" w:hint="default"/>
      </w:rPr>
    </w:lvl>
    <w:lvl w:ilvl="1" w:tplc="90DE02CE">
      <w:start w:val="1"/>
      <w:numFmt w:val="bullet"/>
      <w:lvlText w:val="o"/>
      <w:lvlJc w:val="left"/>
      <w:pPr>
        <w:ind w:left="1440" w:hanging="360"/>
      </w:pPr>
      <w:rPr>
        <w:rFonts w:ascii="Courier New" w:hAnsi="Courier New" w:hint="default"/>
      </w:rPr>
    </w:lvl>
    <w:lvl w:ilvl="2" w:tplc="DBB65C76">
      <w:start w:val="1"/>
      <w:numFmt w:val="bullet"/>
      <w:lvlText w:val=""/>
      <w:lvlJc w:val="left"/>
      <w:pPr>
        <w:ind w:left="2160" w:hanging="360"/>
      </w:pPr>
      <w:rPr>
        <w:rFonts w:ascii="Wingdings" w:hAnsi="Wingdings" w:hint="default"/>
      </w:rPr>
    </w:lvl>
    <w:lvl w:ilvl="3" w:tplc="A9CA563A">
      <w:start w:val="1"/>
      <w:numFmt w:val="bullet"/>
      <w:lvlText w:val=""/>
      <w:lvlJc w:val="left"/>
      <w:pPr>
        <w:ind w:left="2880" w:hanging="360"/>
      </w:pPr>
      <w:rPr>
        <w:rFonts w:ascii="Symbol" w:hAnsi="Symbol" w:hint="default"/>
      </w:rPr>
    </w:lvl>
    <w:lvl w:ilvl="4" w:tplc="682CE332">
      <w:start w:val="1"/>
      <w:numFmt w:val="bullet"/>
      <w:lvlText w:val="o"/>
      <w:lvlJc w:val="left"/>
      <w:pPr>
        <w:ind w:left="3600" w:hanging="360"/>
      </w:pPr>
      <w:rPr>
        <w:rFonts w:ascii="Courier New" w:hAnsi="Courier New" w:hint="default"/>
      </w:rPr>
    </w:lvl>
    <w:lvl w:ilvl="5" w:tplc="8A928766">
      <w:start w:val="1"/>
      <w:numFmt w:val="bullet"/>
      <w:lvlText w:val=""/>
      <w:lvlJc w:val="left"/>
      <w:pPr>
        <w:ind w:left="4320" w:hanging="360"/>
      </w:pPr>
      <w:rPr>
        <w:rFonts w:ascii="Wingdings" w:hAnsi="Wingdings" w:hint="default"/>
      </w:rPr>
    </w:lvl>
    <w:lvl w:ilvl="6" w:tplc="BEC4DF22">
      <w:start w:val="1"/>
      <w:numFmt w:val="bullet"/>
      <w:lvlText w:val=""/>
      <w:lvlJc w:val="left"/>
      <w:pPr>
        <w:ind w:left="5040" w:hanging="360"/>
      </w:pPr>
      <w:rPr>
        <w:rFonts w:ascii="Symbol" w:hAnsi="Symbol" w:hint="default"/>
      </w:rPr>
    </w:lvl>
    <w:lvl w:ilvl="7" w:tplc="CCEC0F44">
      <w:start w:val="1"/>
      <w:numFmt w:val="bullet"/>
      <w:lvlText w:val="o"/>
      <w:lvlJc w:val="left"/>
      <w:pPr>
        <w:ind w:left="5760" w:hanging="360"/>
      </w:pPr>
      <w:rPr>
        <w:rFonts w:ascii="Courier New" w:hAnsi="Courier New" w:hint="default"/>
      </w:rPr>
    </w:lvl>
    <w:lvl w:ilvl="8" w:tplc="2394617A">
      <w:start w:val="1"/>
      <w:numFmt w:val="bullet"/>
      <w:lvlText w:val=""/>
      <w:lvlJc w:val="left"/>
      <w:pPr>
        <w:ind w:left="6480" w:hanging="360"/>
      </w:pPr>
      <w:rPr>
        <w:rFonts w:ascii="Wingdings" w:hAnsi="Wingdings" w:hint="default"/>
      </w:rPr>
    </w:lvl>
  </w:abstractNum>
  <w:abstractNum w:abstractNumId="46" w15:restartNumberingAfterBreak="0">
    <w:nsid w:val="1F937EF2"/>
    <w:multiLevelType w:val="multilevel"/>
    <w:tmpl w:val="AFEA4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A076FA"/>
    <w:multiLevelType w:val="multilevel"/>
    <w:tmpl w:val="3F1C8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0465E62"/>
    <w:multiLevelType w:val="multilevel"/>
    <w:tmpl w:val="30F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0F04506"/>
    <w:multiLevelType w:val="multilevel"/>
    <w:tmpl w:val="511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27636A0"/>
    <w:multiLevelType w:val="multilevel"/>
    <w:tmpl w:val="8E2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31813FC"/>
    <w:multiLevelType w:val="hybridMultilevel"/>
    <w:tmpl w:val="B2505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325683F"/>
    <w:multiLevelType w:val="hybridMultilevel"/>
    <w:tmpl w:val="A37691F4"/>
    <w:lvl w:ilvl="0" w:tplc="AECC755A">
      <w:start w:val="1"/>
      <w:numFmt w:val="bullet"/>
      <w:lvlText w:val=""/>
      <w:lvlJc w:val="left"/>
      <w:pPr>
        <w:ind w:left="360" w:hanging="360"/>
      </w:pPr>
      <w:rPr>
        <w:rFonts w:ascii="Symbol" w:hAnsi="Symbol" w:hint="default"/>
      </w:rPr>
    </w:lvl>
    <w:lvl w:ilvl="1" w:tplc="81344CB0">
      <w:start w:val="1"/>
      <w:numFmt w:val="bullet"/>
      <w:lvlText w:val="o"/>
      <w:lvlJc w:val="left"/>
      <w:pPr>
        <w:ind w:left="1080" w:hanging="360"/>
      </w:pPr>
      <w:rPr>
        <w:rFonts w:ascii="Courier New" w:hAnsi="Courier New" w:hint="default"/>
      </w:rPr>
    </w:lvl>
    <w:lvl w:ilvl="2" w:tplc="5F00F09E">
      <w:start w:val="1"/>
      <w:numFmt w:val="bullet"/>
      <w:lvlText w:val=""/>
      <w:lvlJc w:val="left"/>
      <w:pPr>
        <w:ind w:left="1800" w:hanging="360"/>
      </w:pPr>
      <w:rPr>
        <w:rFonts w:ascii="Wingdings" w:hAnsi="Wingdings" w:hint="default"/>
      </w:rPr>
    </w:lvl>
    <w:lvl w:ilvl="3" w:tplc="90FEFF3E">
      <w:start w:val="1"/>
      <w:numFmt w:val="bullet"/>
      <w:lvlText w:val=""/>
      <w:lvlJc w:val="left"/>
      <w:pPr>
        <w:ind w:left="2520" w:hanging="360"/>
      </w:pPr>
      <w:rPr>
        <w:rFonts w:ascii="Symbol" w:hAnsi="Symbol" w:hint="default"/>
      </w:rPr>
    </w:lvl>
    <w:lvl w:ilvl="4" w:tplc="A74E0D5E">
      <w:start w:val="1"/>
      <w:numFmt w:val="bullet"/>
      <w:lvlText w:val="o"/>
      <w:lvlJc w:val="left"/>
      <w:pPr>
        <w:ind w:left="3240" w:hanging="360"/>
      </w:pPr>
      <w:rPr>
        <w:rFonts w:ascii="Courier New" w:hAnsi="Courier New" w:hint="default"/>
      </w:rPr>
    </w:lvl>
    <w:lvl w:ilvl="5" w:tplc="4296BF40">
      <w:start w:val="1"/>
      <w:numFmt w:val="bullet"/>
      <w:lvlText w:val=""/>
      <w:lvlJc w:val="left"/>
      <w:pPr>
        <w:ind w:left="3960" w:hanging="360"/>
      </w:pPr>
      <w:rPr>
        <w:rFonts w:ascii="Wingdings" w:hAnsi="Wingdings" w:hint="default"/>
      </w:rPr>
    </w:lvl>
    <w:lvl w:ilvl="6" w:tplc="A2307CA4">
      <w:start w:val="1"/>
      <w:numFmt w:val="bullet"/>
      <w:lvlText w:val=""/>
      <w:lvlJc w:val="left"/>
      <w:pPr>
        <w:ind w:left="4680" w:hanging="360"/>
      </w:pPr>
      <w:rPr>
        <w:rFonts w:ascii="Symbol" w:hAnsi="Symbol" w:hint="default"/>
      </w:rPr>
    </w:lvl>
    <w:lvl w:ilvl="7" w:tplc="09E4BBB2">
      <w:start w:val="1"/>
      <w:numFmt w:val="bullet"/>
      <w:lvlText w:val="o"/>
      <w:lvlJc w:val="left"/>
      <w:pPr>
        <w:ind w:left="5400" w:hanging="360"/>
      </w:pPr>
      <w:rPr>
        <w:rFonts w:ascii="Courier New" w:hAnsi="Courier New" w:hint="default"/>
      </w:rPr>
    </w:lvl>
    <w:lvl w:ilvl="8" w:tplc="1876A870">
      <w:start w:val="1"/>
      <w:numFmt w:val="bullet"/>
      <w:lvlText w:val=""/>
      <w:lvlJc w:val="left"/>
      <w:pPr>
        <w:ind w:left="6120" w:hanging="360"/>
      </w:pPr>
      <w:rPr>
        <w:rFonts w:ascii="Wingdings" w:hAnsi="Wingdings" w:hint="default"/>
      </w:rPr>
    </w:lvl>
  </w:abstractNum>
  <w:abstractNum w:abstractNumId="53" w15:restartNumberingAfterBreak="0">
    <w:nsid w:val="234720E7"/>
    <w:multiLevelType w:val="multilevel"/>
    <w:tmpl w:val="09E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37E4BA5"/>
    <w:multiLevelType w:val="multilevel"/>
    <w:tmpl w:val="5CF2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8C60BD"/>
    <w:multiLevelType w:val="multilevel"/>
    <w:tmpl w:val="04A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3A64DE2"/>
    <w:multiLevelType w:val="multilevel"/>
    <w:tmpl w:val="175ED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3B51AAE"/>
    <w:multiLevelType w:val="multilevel"/>
    <w:tmpl w:val="8CB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3EDE673"/>
    <w:multiLevelType w:val="hybridMultilevel"/>
    <w:tmpl w:val="FFFFFFFF"/>
    <w:lvl w:ilvl="0" w:tplc="26501A70">
      <w:start w:val="1"/>
      <w:numFmt w:val="bullet"/>
      <w:lvlText w:val=""/>
      <w:lvlJc w:val="left"/>
      <w:pPr>
        <w:ind w:left="720" w:hanging="360"/>
      </w:pPr>
      <w:rPr>
        <w:rFonts w:ascii="Symbol" w:hAnsi="Symbol" w:hint="default"/>
      </w:rPr>
    </w:lvl>
    <w:lvl w:ilvl="1" w:tplc="C2945250">
      <w:start w:val="1"/>
      <w:numFmt w:val="bullet"/>
      <w:lvlText w:val="o"/>
      <w:lvlJc w:val="left"/>
      <w:pPr>
        <w:ind w:left="1440" w:hanging="360"/>
      </w:pPr>
      <w:rPr>
        <w:rFonts w:ascii="Courier New" w:hAnsi="Courier New" w:hint="default"/>
      </w:rPr>
    </w:lvl>
    <w:lvl w:ilvl="2" w:tplc="4D96F3E2">
      <w:start w:val="1"/>
      <w:numFmt w:val="bullet"/>
      <w:lvlText w:val=""/>
      <w:lvlJc w:val="left"/>
      <w:pPr>
        <w:ind w:left="2160" w:hanging="360"/>
      </w:pPr>
      <w:rPr>
        <w:rFonts w:ascii="Wingdings" w:hAnsi="Wingdings" w:hint="default"/>
      </w:rPr>
    </w:lvl>
    <w:lvl w:ilvl="3" w:tplc="E4F8792E">
      <w:start w:val="1"/>
      <w:numFmt w:val="bullet"/>
      <w:lvlText w:val=""/>
      <w:lvlJc w:val="left"/>
      <w:pPr>
        <w:ind w:left="2880" w:hanging="360"/>
      </w:pPr>
      <w:rPr>
        <w:rFonts w:ascii="Symbol" w:hAnsi="Symbol" w:hint="default"/>
      </w:rPr>
    </w:lvl>
    <w:lvl w:ilvl="4" w:tplc="51C6A2B2">
      <w:start w:val="1"/>
      <w:numFmt w:val="bullet"/>
      <w:lvlText w:val="o"/>
      <w:lvlJc w:val="left"/>
      <w:pPr>
        <w:ind w:left="3600" w:hanging="360"/>
      </w:pPr>
      <w:rPr>
        <w:rFonts w:ascii="Courier New" w:hAnsi="Courier New" w:hint="default"/>
      </w:rPr>
    </w:lvl>
    <w:lvl w:ilvl="5" w:tplc="152A4DBC">
      <w:start w:val="1"/>
      <w:numFmt w:val="bullet"/>
      <w:lvlText w:val=""/>
      <w:lvlJc w:val="left"/>
      <w:pPr>
        <w:ind w:left="4320" w:hanging="360"/>
      </w:pPr>
      <w:rPr>
        <w:rFonts w:ascii="Wingdings" w:hAnsi="Wingdings" w:hint="default"/>
      </w:rPr>
    </w:lvl>
    <w:lvl w:ilvl="6" w:tplc="94F03B82">
      <w:start w:val="1"/>
      <w:numFmt w:val="bullet"/>
      <w:lvlText w:val=""/>
      <w:lvlJc w:val="left"/>
      <w:pPr>
        <w:ind w:left="5040" w:hanging="360"/>
      </w:pPr>
      <w:rPr>
        <w:rFonts w:ascii="Symbol" w:hAnsi="Symbol" w:hint="default"/>
      </w:rPr>
    </w:lvl>
    <w:lvl w:ilvl="7" w:tplc="45BE084A">
      <w:start w:val="1"/>
      <w:numFmt w:val="bullet"/>
      <w:lvlText w:val="o"/>
      <w:lvlJc w:val="left"/>
      <w:pPr>
        <w:ind w:left="5760" w:hanging="360"/>
      </w:pPr>
      <w:rPr>
        <w:rFonts w:ascii="Courier New" w:hAnsi="Courier New" w:hint="default"/>
      </w:rPr>
    </w:lvl>
    <w:lvl w:ilvl="8" w:tplc="5758367A">
      <w:start w:val="1"/>
      <w:numFmt w:val="bullet"/>
      <w:lvlText w:val=""/>
      <w:lvlJc w:val="left"/>
      <w:pPr>
        <w:ind w:left="6480" w:hanging="360"/>
      </w:pPr>
      <w:rPr>
        <w:rFonts w:ascii="Wingdings" w:hAnsi="Wingdings" w:hint="default"/>
      </w:rPr>
    </w:lvl>
  </w:abstractNum>
  <w:abstractNum w:abstractNumId="59" w15:restartNumberingAfterBreak="0">
    <w:nsid w:val="240175D2"/>
    <w:multiLevelType w:val="multilevel"/>
    <w:tmpl w:val="725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50B5909"/>
    <w:multiLevelType w:val="hybridMultilevel"/>
    <w:tmpl w:val="E884D14A"/>
    <w:lvl w:ilvl="0" w:tplc="FFFFFFFF">
      <w:start w:val="1"/>
      <w:numFmt w:val="bullet"/>
      <w:pStyle w:val="Bullet"/>
      <w:lvlText w:val=""/>
      <w:lvlJc w:val="left"/>
      <w:pPr>
        <w:ind w:left="720" w:hanging="360"/>
      </w:pPr>
      <w:rPr>
        <w:rFonts w:ascii="Symbol" w:hAnsi="Symbol" w:hint="default"/>
      </w:rPr>
    </w:lvl>
    <w:lvl w:ilvl="1" w:tplc="50703928">
      <w:start w:val="1"/>
      <w:numFmt w:val="bullet"/>
      <w:lvlText w:val="o"/>
      <w:lvlJc w:val="left"/>
      <w:pPr>
        <w:ind w:left="1440" w:hanging="360"/>
      </w:pPr>
      <w:rPr>
        <w:rFonts w:ascii="Courier New" w:hAnsi="Courier New" w:hint="default"/>
      </w:rPr>
    </w:lvl>
    <w:lvl w:ilvl="2" w:tplc="0590D7C6">
      <w:start w:val="1"/>
      <w:numFmt w:val="bullet"/>
      <w:lvlText w:val=""/>
      <w:lvlJc w:val="left"/>
      <w:pPr>
        <w:ind w:left="2160" w:hanging="360"/>
      </w:pPr>
      <w:rPr>
        <w:rFonts w:ascii="Wingdings" w:hAnsi="Wingdings" w:hint="default"/>
      </w:rPr>
    </w:lvl>
    <w:lvl w:ilvl="3" w:tplc="88C8E7A2">
      <w:start w:val="1"/>
      <w:numFmt w:val="bullet"/>
      <w:lvlText w:val=""/>
      <w:lvlJc w:val="left"/>
      <w:pPr>
        <w:ind w:left="2880" w:hanging="360"/>
      </w:pPr>
      <w:rPr>
        <w:rFonts w:ascii="Symbol" w:hAnsi="Symbol" w:hint="default"/>
      </w:rPr>
    </w:lvl>
    <w:lvl w:ilvl="4" w:tplc="B6E631F2">
      <w:start w:val="1"/>
      <w:numFmt w:val="bullet"/>
      <w:lvlText w:val="o"/>
      <w:lvlJc w:val="left"/>
      <w:pPr>
        <w:ind w:left="3600" w:hanging="360"/>
      </w:pPr>
      <w:rPr>
        <w:rFonts w:ascii="Courier New" w:hAnsi="Courier New" w:hint="default"/>
      </w:rPr>
    </w:lvl>
    <w:lvl w:ilvl="5" w:tplc="80E8E23C">
      <w:start w:val="1"/>
      <w:numFmt w:val="bullet"/>
      <w:lvlText w:val=""/>
      <w:lvlJc w:val="left"/>
      <w:pPr>
        <w:ind w:left="4320" w:hanging="360"/>
      </w:pPr>
      <w:rPr>
        <w:rFonts w:ascii="Wingdings" w:hAnsi="Wingdings" w:hint="default"/>
      </w:rPr>
    </w:lvl>
    <w:lvl w:ilvl="6" w:tplc="D62A96F2">
      <w:start w:val="1"/>
      <w:numFmt w:val="bullet"/>
      <w:lvlText w:val=""/>
      <w:lvlJc w:val="left"/>
      <w:pPr>
        <w:ind w:left="5040" w:hanging="360"/>
      </w:pPr>
      <w:rPr>
        <w:rFonts w:ascii="Symbol" w:hAnsi="Symbol" w:hint="default"/>
      </w:rPr>
    </w:lvl>
    <w:lvl w:ilvl="7" w:tplc="2E467D68">
      <w:start w:val="1"/>
      <w:numFmt w:val="bullet"/>
      <w:lvlText w:val="o"/>
      <w:lvlJc w:val="left"/>
      <w:pPr>
        <w:ind w:left="5760" w:hanging="360"/>
      </w:pPr>
      <w:rPr>
        <w:rFonts w:ascii="Courier New" w:hAnsi="Courier New" w:hint="default"/>
      </w:rPr>
    </w:lvl>
    <w:lvl w:ilvl="8" w:tplc="65141DB8">
      <w:start w:val="1"/>
      <w:numFmt w:val="bullet"/>
      <w:lvlText w:val=""/>
      <w:lvlJc w:val="left"/>
      <w:pPr>
        <w:ind w:left="6480" w:hanging="360"/>
      </w:pPr>
      <w:rPr>
        <w:rFonts w:ascii="Wingdings" w:hAnsi="Wingdings" w:hint="default"/>
      </w:rPr>
    </w:lvl>
  </w:abstractNum>
  <w:abstractNum w:abstractNumId="61" w15:restartNumberingAfterBreak="0">
    <w:nsid w:val="25306AC5"/>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5400D01"/>
    <w:multiLevelType w:val="hybridMultilevel"/>
    <w:tmpl w:val="FFFFFFFF"/>
    <w:lvl w:ilvl="0" w:tplc="1FA443E4">
      <w:start w:val="1"/>
      <w:numFmt w:val="bullet"/>
      <w:lvlText w:val="-"/>
      <w:lvlJc w:val="left"/>
      <w:pPr>
        <w:ind w:left="720" w:hanging="360"/>
      </w:pPr>
      <w:rPr>
        <w:rFonts w:ascii="Calibri" w:hAnsi="Calibri" w:hint="default"/>
      </w:rPr>
    </w:lvl>
    <w:lvl w:ilvl="1" w:tplc="D5129DE6">
      <w:start w:val="1"/>
      <w:numFmt w:val="bullet"/>
      <w:lvlText w:val="o"/>
      <w:lvlJc w:val="left"/>
      <w:pPr>
        <w:ind w:left="1440" w:hanging="360"/>
      </w:pPr>
      <w:rPr>
        <w:rFonts w:ascii="Courier New" w:hAnsi="Courier New" w:hint="default"/>
      </w:rPr>
    </w:lvl>
    <w:lvl w:ilvl="2" w:tplc="0D56E99E">
      <w:start w:val="1"/>
      <w:numFmt w:val="bullet"/>
      <w:lvlText w:val=""/>
      <w:lvlJc w:val="left"/>
      <w:pPr>
        <w:ind w:left="2160" w:hanging="360"/>
      </w:pPr>
      <w:rPr>
        <w:rFonts w:ascii="Wingdings" w:hAnsi="Wingdings" w:hint="default"/>
      </w:rPr>
    </w:lvl>
    <w:lvl w:ilvl="3" w:tplc="EBEED03E">
      <w:start w:val="1"/>
      <w:numFmt w:val="bullet"/>
      <w:lvlText w:val=""/>
      <w:lvlJc w:val="left"/>
      <w:pPr>
        <w:ind w:left="2880" w:hanging="360"/>
      </w:pPr>
      <w:rPr>
        <w:rFonts w:ascii="Symbol" w:hAnsi="Symbol" w:hint="default"/>
      </w:rPr>
    </w:lvl>
    <w:lvl w:ilvl="4" w:tplc="82FC99EE">
      <w:start w:val="1"/>
      <w:numFmt w:val="bullet"/>
      <w:lvlText w:val="o"/>
      <w:lvlJc w:val="left"/>
      <w:pPr>
        <w:ind w:left="3600" w:hanging="360"/>
      </w:pPr>
      <w:rPr>
        <w:rFonts w:ascii="Courier New" w:hAnsi="Courier New" w:hint="default"/>
      </w:rPr>
    </w:lvl>
    <w:lvl w:ilvl="5" w:tplc="AAB09656">
      <w:start w:val="1"/>
      <w:numFmt w:val="bullet"/>
      <w:lvlText w:val=""/>
      <w:lvlJc w:val="left"/>
      <w:pPr>
        <w:ind w:left="4320" w:hanging="360"/>
      </w:pPr>
      <w:rPr>
        <w:rFonts w:ascii="Wingdings" w:hAnsi="Wingdings" w:hint="default"/>
      </w:rPr>
    </w:lvl>
    <w:lvl w:ilvl="6" w:tplc="CC86C334">
      <w:start w:val="1"/>
      <w:numFmt w:val="bullet"/>
      <w:lvlText w:val=""/>
      <w:lvlJc w:val="left"/>
      <w:pPr>
        <w:ind w:left="5040" w:hanging="360"/>
      </w:pPr>
      <w:rPr>
        <w:rFonts w:ascii="Symbol" w:hAnsi="Symbol" w:hint="default"/>
      </w:rPr>
    </w:lvl>
    <w:lvl w:ilvl="7" w:tplc="59267AE0">
      <w:start w:val="1"/>
      <w:numFmt w:val="bullet"/>
      <w:lvlText w:val="o"/>
      <w:lvlJc w:val="left"/>
      <w:pPr>
        <w:ind w:left="5760" w:hanging="360"/>
      </w:pPr>
      <w:rPr>
        <w:rFonts w:ascii="Courier New" w:hAnsi="Courier New" w:hint="default"/>
      </w:rPr>
    </w:lvl>
    <w:lvl w:ilvl="8" w:tplc="57F01412">
      <w:start w:val="1"/>
      <w:numFmt w:val="bullet"/>
      <w:lvlText w:val=""/>
      <w:lvlJc w:val="left"/>
      <w:pPr>
        <w:ind w:left="6480" w:hanging="360"/>
      </w:pPr>
      <w:rPr>
        <w:rFonts w:ascii="Wingdings" w:hAnsi="Wingdings" w:hint="default"/>
      </w:rPr>
    </w:lvl>
  </w:abstractNum>
  <w:abstractNum w:abstractNumId="63" w15:restartNumberingAfterBreak="0">
    <w:nsid w:val="25F15195"/>
    <w:multiLevelType w:val="multilevel"/>
    <w:tmpl w:val="238C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607D8B"/>
    <w:multiLevelType w:val="multilevel"/>
    <w:tmpl w:val="1E9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A77E744"/>
    <w:multiLevelType w:val="hybridMultilevel"/>
    <w:tmpl w:val="9182BD82"/>
    <w:lvl w:ilvl="0" w:tplc="A9BE62CA">
      <w:start w:val="1"/>
      <w:numFmt w:val="bullet"/>
      <w:lvlText w:val=""/>
      <w:lvlJc w:val="left"/>
      <w:pPr>
        <w:ind w:left="720" w:hanging="360"/>
      </w:pPr>
      <w:rPr>
        <w:rFonts w:ascii="Symbol" w:hAnsi="Symbol" w:hint="default"/>
      </w:rPr>
    </w:lvl>
    <w:lvl w:ilvl="1" w:tplc="4D2ACBF0">
      <w:start w:val="1"/>
      <w:numFmt w:val="bullet"/>
      <w:lvlText w:val="o"/>
      <w:lvlJc w:val="left"/>
      <w:pPr>
        <w:ind w:left="1440" w:hanging="360"/>
      </w:pPr>
      <w:rPr>
        <w:rFonts w:ascii="Courier New" w:hAnsi="Courier New" w:hint="default"/>
      </w:rPr>
    </w:lvl>
    <w:lvl w:ilvl="2" w:tplc="37C8559A">
      <w:start w:val="1"/>
      <w:numFmt w:val="bullet"/>
      <w:lvlText w:val=""/>
      <w:lvlJc w:val="left"/>
      <w:pPr>
        <w:ind w:left="2160" w:hanging="360"/>
      </w:pPr>
      <w:rPr>
        <w:rFonts w:ascii="Wingdings" w:hAnsi="Wingdings" w:hint="default"/>
      </w:rPr>
    </w:lvl>
    <w:lvl w:ilvl="3" w:tplc="4E3E12E0">
      <w:start w:val="1"/>
      <w:numFmt w:val="bullet"/>
      <w:lvlText w:val=""/>
      <w:lvlJc w:val="left"/>
      <w:pPr>
        <w:ind w:left="2880" w:hanging="360"/>
      </w:pPr>
      <w:rPr>
        <w:rFonts w:ascii="Symbol" w:hAnsi="Symbol" w:hint="default"/>
      </w:rPr>
    </w:lvl>
    <w:lvl w:ilvl="4" w:tplc="79A4FE9C">
      <w:start w:val="1"/>
      <w:numFmt w:val="bullet"/>
      <w:lvlText w:val="o"/>
      <w:lvlJc w:val="left"/>
      <w:pPr>
        <w:ind w:left="3600" w:hanging="360"/>
      </w:pPr>
      <w:rPr>
        <w:rFonts w:ascii="Courier New" w:hAnsi="Courier New" w:hint="default"/>
      </w:rPr>
    </w:lvl>
    <w:lvl w:ilvl="5" w:tplc="4C9A34E0">
      <w:start w:val="1"/>
      <w:numFmt w:val="bullet"/>
      <w:lvlText w:val=""/>
      <w:lvlJc w:val="left"/>
      <w:pPr>
        <w:ind w:left="4320" w:hanging="360"/>
      </w:pPr>
      <w:rPr>
        <w:rFonts w:ascii="Wingdings" w:hAnsi="Wingdings" w:hint="default"/>
      </w:rPr>
    </w:lvl>
    <w:lvl w:ilvl="6" w:tplc="C3D6806E">
      <w:start w:val="1"/>
      <w:numFmt w:val="bullet"/>
      <w:lvlText w:val=""/>
      <w:lvlJc w:val="left"/>
      <w:pPr>
        <w:ind w:left="5040" w:hanging="360"/>
      </w:pPr>
      <w:rPr>
        <w:rFonts w:ascii="Symbol" w:hAnsi="Symbol" w:hint="default"/>
      </w:rPr>
    </w:lvl>
    <w:lvl w:ilvl="7" w:tplc="7646D82C">
      <w:start w:val="1"/>
      <w:numFmt w:val="bullet"/>
      <w:lvlText w:val="o"/>
      <w:lvlJc w:val="left"/>
      <w:pPr>
        <w:ind w:left="5760" w:hanging="360"/>
      </w:pPr>
      <w:rPr>
        <w:rFonts w:ascii="Courier New" w:hAnsi="Courier New" w:hint="default"/>
      </w:rPr>
    </w:lvl>
    <w:lvl w:ilvl="8" w:tplc="A4B8AC4A">
      <w:start w:val="1"/>
      <w:numFmt w:val="bullet"/>
      <w:lvlText w:val=""/>
      <w:lvlJc w:val="left"/>
      <w:pPr>
        <w:ind w:left="6480" w:hanging="360"/>
      </w:pPr>
      <w:rPr>
        <w:rFonts w:ascii="Wingdings" w:hAnsi="Wingdings" w:hint="default"/>
      </w:rPr>
    </w:lvl>
  </w:abstractNum>
  <w:abstractNum w:abstractNumId="66" w15:restartNumberingAfterBreak="0">
    <w:nsid w:val="2ACC7E40"/>
    <w:multiLevelType w:val="multilevel"/>
    <w:tmpl w:val="8636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AEA86AC"/>
    <w:multiLevelType w:val="hybridMultilevel"/>
    <w:tmpl w:val="FFFFFFFF"/>
    <w:lvl w:ilvl="0" w:tplc="482670CC">
      <w:start w:val="1"/>
      <w:numFmt w:val="bullet"/>
      <w:lvlText w:val=""/>
      <w:lvlJc w:val="left"/>
      <w:pPr>
        <w:ind w:left="720" w:hanging="360"/>
      </w:pPr>
      <w:rPr>
        <w:rFonts w:ascii="Symbol" w:hAnsi="Symbol" w:hint="default"/>
      </w:rPr>
    </w:lvl>
    <w:lvl w:ilvl="1" w:tplc="C0D432D2">
      <w:start w:val="1"/>
      <w:numFmt w:val="bullet"/>
      <w:lvlText w:val="o"/>
      <w:lvlJc w:val="left"/>
      <w:pPr>
        <w:ind w:left="1440" w:hanging="360"/>
      </w:pPr>
      <w:rPr>
        <w:rFonts w:ascii="Courier New" w:hAnsi="Courier New" w:hint="default"/>
      </w:rPr>
    </w:lvl>
    <w:lvl w:ilvl="2" w:tplc="EEE8E5D6">
      <w:start w:val="1"/>
      <w:numFmt w:val="bullet"/>
      <w:lvlText w:val=""/>
      <w:lvlJc w:val="left"/>
      <w:pPr>
        <w:ind w:left="2160" w:hanging="360"/>
      </w:pPr>
      <w:rPr>
        <w:rFonts w:ascii="Wingdings" w:hAnsi="Wingdings" w:hint="default"/>
      </w:rPr>
    </w:lvl>
    <w:lvl w:ilvl="3" w:tplc="BE0C6D88">
      <w:start w:val="1"/>
      <w:numFmt w:val="bullet"/>
      <w:lvlText w:val=""/>
      <w:lvlJc w:val="left"/>
      <w:pPr>
        <w:ind w:left="2880" w:hanging="360"/>
      </w:pPr>
      <w:rPr>
        <w:rFonts w:ascii="Symbol" w:hAnsi="Symbol" w:hint="default"/>
      </w:rPr>
    </w:lvl>
    <w:lvl w:ilvl="4" w:tplc="54CA5380">
      <w:start w:val="1"/>
      <w:numFmt w:val="bullet"/>
      <w:lvlText w:val="o"/>
      <w:lvlJc w:val="left"/>
      <w:pPr>
        <w:ind w:left="3600" w:hanging="360"/>
      </w:pPr>
      <w:rPr>
        <w:rFonts w:ascii="Courier New" w:hAnsi="Courier New" w:hint="default"/>
      </w:rPr>
    </w:lvl>
    <w:lvl w:ilvl="5" w:tplc="F14A37B4">
      <w:start w:val="1"/>
      <w:numFmt w:val="bullet"/>
      <w:lvlText w:val=""/>
      <w:lvlJc w:val="left"/>
      <w:pPr>
        <w:ind w:left="4320" w:hanging="360"/>
      </w:pPr>
      <w:rPr>
        <w:rFonts w:ascii="Wingdings" w:hAnsi="Wingdings" w:hint="default"/>
      </w:rPr>
    </w:lvl>
    <w:lvl w:ilvl="6" w:tplc="69BE2C62">
      <w:start w:val="1"/>
      <w:numFmt w:val="bullet"/>
      <w:lvlText w:val=""/>
      <w:lvlJc w:val="left"/>
      <w:pPr>
        <w:ind w:left="5040" w:hanging="360"/>
      </w:pPr>
      <w:rPr>
        <w:rFonts w:ascii="Symbol" w:hAnsi="Symbol" w:hint="default"/>
      </w:rPr>
    </w:lvl>
    <w:lvl w:ilvl="7" w:tplc="05B668BC">
      <w:start w:val="1"/>
      <w:numFmt w:val="bullet"/>
      <w:lvlText w:val="o"/>
      <w:lvlJc w:val="left"/>
      <w:pPr>
        <w:ind w:left="5760" w:hanging="360"/>
      </w:pPr>
      <w:rPr>
        <w:rFonts w:ascii="Courier New" w:hAnsi="Courier New" w:hint="default"/>
      </w:rPr>
    </w:lvl>
    <w:lvl w:ilvl="8" w:tplc="8132BDBE">
      <w:start w:val="1"/>
      <w:numFmt w:val="bullet"/>
      <w:lvlText w:val=""/>
      <w:lvlJc w:val="left"/>
      <w:pPr>
        <w:ind w:left="6480" w:hanging="360"/>
      </w:pPr>
      <w:rPr>
        <w:rFonts w:ascii="Wingdings" w:hAnsi="Wingdings" w:hint="default"/>
      </w:rPr>
    </w:lvl>
  </w:abstractNum>
  <w:abstractNum w:abstractNumId="68" w15:restartNumberingAfterBreak="0">
    <w:nsid w:val="2BB14C27"/>
    <w:multiLevelType w:val="hybridMultilevel"/>
    <w:tmpl w:val="FFFFFFFF"/>
    <w:lvl w:ilvl="0" w:tplc="F95A8980">
      <w:start w:val="1"/>
      <w:numFmt w:val="bullet"/>
      <w:lvlText w:val=""/>
      <w:lvlJc w:val="left"/>
      <w:pPr>
        <w:ind w:left="360" w:hanging="360"/>
      </w:pPr>
      <w:rPr>
        <w:rFonts w:ascii="Symbol" w:hAnsi="Symbol" w:hint="default"/>
      </w:rPr>
    </w:lvl>
    <w:lvl w:ilvl="1" w:tplc="936E4D9E">
      <w:start w:val="1"/>
      <w:numFmt w:val="bullet"/>
      <w:lvlText w:val="o"/>
      <w:lvlJc w:val="left"/>
      <w:pPr>
        <w:ind w:left="1080" w:hanging="360"/>
      </w:pPr>
      <w:rPr>
        <w:rFonts w:ascii="Courier New" w:hAnsi="Courier New" w:hint="default"/>
      </w:rPr>
    </w:lvl>
    <w:lvl w:ilvl="2" w:tplc="F732C4F0">
      <w:start w:val="1"/>
      <w:numFmt w:val="bullet"/>
      <w:lvlText w:val=""/>
      <w:lvlJc w:val="left"/>
      <w:pPr>
        <w:ind w:left="1800" w:hanging="360"/>
      </w:pPr>
      <w:rPr>
        <w:rFonts w:ascii="Wingdings" w:hAnsi="Wingdings" w:hint="default"/>
      </w:rPr>
    </w:lvl>
    <w:lvl w:ilvl="3" w:tplc="AAE6D4C0">
      <w:start w:val="1"/>
      <w:numFmt w:val="bullet"/>
      <w:lvlText w:val=""/>
      <w:lvlJc w:val="left"/>
      <w:pPr>
        <w:ind w:left="2520" w:hanging="360"/>
      </w:pPr>
      <w:rPr>
        <w:rFonts w:ascii="Symbol" w:hAnsi="Symbol" w:hint="default"/>
      </w:rPr>
    </w:lvl>
    <w:lvl w:ilvl="4" w:tplc="73C0FC7A">
      <w:start w:val="1"/>
      <w:numFmt w:val="bullet"/>
      <w:lvlText w:val="o"/>
      <w:lvlJc w:val="left"/>
      <w:pPr>
        <w:ind w:left="3240" w:hanging="360"/>
      </w:pPr>
      <w:rPr>
        <w:rFonts w:ascii="Courier New" w:hAnsi="Courier New" w:hint="default"/>
      </w:rPr>
    </w:lvl>
    <w:lvl w:ilvl="5" w:tplc="77D0EFF0">
      <w:start w:val="1"/>
      <w:numFmt w:val="bullet"/>
      <w:lvlText w:val=""/>
      <w:lvlJc w:val="left"/>
      <w:pPr>
        <w:ind w:left="3960" w:hanging="360"/>
      </w:pPr>
      <w:rPr>
        <w:rFonts w:ascii="Wingdings" w:hAnsi="Wingdings" w:hint="default"/>
      </w:rPr>
    </w:lvl>
    <w:lvl w:ilvl="6" w:tplc="681C9B26">
      <w:start w:val="1"/>
      <w:numFmt w:val="bullet"/>
      <w:lvlText w:val=""/>
      <w:lvlJc w:val="left"/>
      <w:pPr>
        <w:ind w:left="4680" w:hanging="360"/>
      </w:pPr>
      <w:rPr>
        <w:rFonts w:ascii="Symbol" w:hAnsi="Symbol" w:hint="default"/>
      </w:rPr>
    </w:lvl>
    <w:lvl w:ilvl="7" w:tplc="B04CEAD6">
      <w:start w:val="1"/>
      <w:numFmt w:val="bullet"/>
      <w:lvlText w:val="o"/>
      <w:lvlJc w:val="left"/>
      <w:pPr>
        <w:ind w:left="5400" w:hanging="360"/>
      </w:pPr>
      <w:rPr>
        <w:rFonts w:ascii="Courier New" w:hAnsi="Courier New" w:hint="default"/>
      </w:rPr>
    </w:lvl>
    <w:lvl w:ilvl="8" w:tplc="BFCECF0A">
      <w:start w:val="1"/>
      <w:numFmt w:val="bullet"/>
      <w:lvlText w:val=""/>
      <w:lvlJc w:val="left"/>
      <w:pPr>
        <w:ind w:left="6120" w:hanging="360"/>
      </w:pPr>
      <w:rPr>
        <w:rFonts w:ascii="Wingdings" w:hAnsi="Wingdings" w:hint="default"/>
      </w:rPr>
    </w:lvl>
  </w:abstractNum>
  <w:abstractNum w:abstractNumId="69" w15:restartNumberingAfterBreak="0">
    <w:nsid w:val="2BC60963"/>
    <w:multiLevelType w:val="multilevel"/>
    <w:tmpl w:val="A01A9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C4E6D25"/>
    <w:multiLevelType w:val="multilevel"/>
    <w:tmpl w:val="D5EC4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671513"/>
    <w:multiLevelType w:val="multilevel"/>
    <w:tmpl w:val="700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CD233A2"/>
    <w:multiLevelType w:val="multilevel"/>
    <w:tmpl w:val="227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D5C4BC7"/>
    <w:multiLevelType w:val="hybridMultilevel"/>
    <w:tmpl w:val="9C865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2D777C1A"/>
    <w:multiLevelType w:val="multilevel"/>
    <w:tmpl w:val="9B602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DB81756"/>
    <w:multiLevelType w:val="multilevel"/>
    <w:tmpl w:val="D25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DDB5FCC"/>
    <w:multiLevelType w:val="multilevel"/>
    <w:tmpl w:val="D89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DFA0D24"/>
    <w:multiLevelType w:val="multilevel"/>
    <w:tmpl w:val="8DE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FE053E6"/>
    <w:multiLevelType w:val="multilevel"/>
    <w:tmpl w:val="D85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1446510"/>
    <w:multiLevelType w:val="hybridMultilevel"/>
    <w:tmpl w:val="FFFFFFFF"/>
    <w:lvl w:ilvl="0" w:tplc="1A3EFE40">
      <w:start w:val="1"/>
      <w:numFmt w:val="bullet"/>
      <w:lvlText w:val=""/>
      <w:lvlJc w:val="left"/>
      <w:pPr>
        <w:ind w:left="720" w:hanging="360"/>
      </w:pPr>
      <w:rPr>
        <w:rFonts w:ascii="Symbol" w:hAnsi="Symbol" w:hint="default"/>
      </w:rPr>
    </w:lvl>
    <w:lvl w:ilvl="1" w:tplc="6324E1B8">
      <w:start w:val="1"/>
      <w:numFmt w:val="bullet"/>
      <w:lvlText w:val="o"/>
      <w:lvlJc w:val="left"/>
      <w:pPr>
        <w:ind w:left="1440" w:hanging="360"/>
      </w:pPr>
      <w:rPr>
        <w:rFonts w:ascii="Courier New" w:hAnsi="Courier New" w:hint="default"/>
      </w:rPr>
    </w:lvl>
    <w:lvl w:ilvl="2" w:tplc="EE307006">
      <w:start w:val="1"/>
      <w:numFmt w:val="bullet"/>
      <w:lvlText w:val=""/>
      <w:lvlJc w:val="left"/>
      <w:pPr>
        <w:ind w:left="2160" w:hanging="360"/>
      </w:pPr>
      <w:rPr>
        <w:rFonts w:ascii="Wingdings" w:hAnsi="Wingdings" w:hint="default"/>
      </w:rPr>
    </w:lvl>
    <w:lvl w:ilvl="3" w:tplc="180C06EA">
      <w:start w:val="1"/>
      <w:numFmt w:val="bullet"/>
      <w:lvlText w:val=""/>
      <w:lvlJc w:val="left"/>
      <w:pPr>
        <w:ind w:left="2880" w:hanging="360"/>
      </w:pPr>
      <w:rPr>
        <w:rFonts w:ascii="Symbol" w:hAnsi="Symbol" w:hint="default"/>
      </w:rPr>
    </w:lvl>
    <w:lvl w:ilvl="4" w:tplc="83B6786A">
      <w:start w:val="1"/>
      <w:numFmt w:val="bullet"/>
      <w:lvlText w:val="o"/>
      <w:lvlJc w:val="left"/>
      <w:pPr>
        <w:ind w:left="3600" w:hanging="360"/>
      </w:pPr>
      <w:rPr>
        <w:rFonts w:ascii="Courier New" w:hAnsi="Courier New" w:hint="default"/>
      </w:rPr>
    </w:lvl>
    <w:lvl w:ilvl="5" w:tplc="0CC2AC10">
      <w:start w:val="1"/>
      <w:numFmt w:val="bullet"/>
      <w:lvlText w:val=""/>
      <w:lvlJc w:val="left"/>
      <w:pPr>
        <w:ind w:left="4320" w:hanging="360"/>
      </w:pPr>
      <w:rPr>
        <w:rFonts w:ascii="Wingdings" w:hAnsi="Wingdings" w:hint="default"/>
      </w:rPr>
    </w:lvl>
    <w:lvl w:ilvl="6" w:tplc="5790A2FA">
      <w:start w:val="1"/>
      <w:numFmt w:val="bullet"/>
      <w:lvlText w:val=""/>
      <w:lvlJc w:val="left"/>
      <w:pPr>
        <w:ind w:left="5040" w:hanging="360"/>
      </w:pPr>
      <w:rPr>
        <w:rFonts w:ascii="Symbol" w:hAnsi="Symbol" w:hint="default"/>
      </w:rPr>
    </w:lvl>
    <w:lvl w:ilvl="7" w:tplc="C3D6809C">
      <w:start w:val="1"/>
      <w:numFmt w:val="bullet"/>
      <w:lvlText w:val="o"/>
      <w:lvlJc w:val="left"/>
      <w:pPr>
        <w:ind w:left="5760" w:hanging="360"/>
      </w:pPr>
      <w:rPr>
        <w:rFonts w:ascii="Courier New" w:hAnsi="Courier New" w:hint="default"/>
      </w:rPr>
    </w:lvl>
    <w:lvl w:ilvl="8" w:tplc="564C0DAE">
      <w:start w:val="1"/>
      <w:numFmt w:val="bullet"/>
      <w:lvlText w:val=""/>
      <w:lvlJc w:val="left"/>
      <w:pPr>
        <w:ind w:left="6480" w:hanging="360"/>
      </w:pPr>
      <w:rPr>
        <w:rFonts w:ascii="Wingdings" w:hAnsi="Wingdings" w:hint="default"/>
      </w:rPr>
    </w:lvl>
  </w:abstractNum>
  <w:abstractNum w:abstractNumId="80" w15:restartNumberingAfterBreak="0">
    <w:nsid w:val="31C04DA9"/>
    <w:multiLevelType w:val="multilevel"/>
    <w:tmpl w:val="14708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3737D5D"/>
    <w:multiLevelType w:val="multilevel"/>
    <w:tmpl w:val="78E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4850B34"/>
    <w:multiLevelType w:val="multilevel"/>
    <w:tmpl w:val="DB7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DCEF75"/>
    <w:multiLevelType w:val="hybridMultilevel"/>
    <w:tmpl w:val="FFFFFFFF"/>
    <w:lvl w:ilvl="0" w:tplc="5F0A78B0">
      <w:start w:val="1"/>
      <w:numFmt w:val="bullet"/>
      <w:lvlText w:val=""/>
      <w:lvlJc w:val="left"/>
      <w:pPr>
        <w:ind w:left="720" w:hanging="360"/>
      </w:pPr>
      <w:rPr>
        <w:rFonts w:ascii="Symbol" w:hAnsi="Symbol" w:hint="default"/>
      </w:rPr>
    </w:lvl>
    <w:lvl w:ilvl="1" w:tplc="870EAF8C">
      <w:start w:val="1"/>
      <w:numFmt w:val="bullet"/>
      <w:lvlText w:val="o"/>
      <w:lvlJc w:val="left"/>
      <w:pPr>
        <w:ind w:left="1440" w:hanging="360"/>
      </w:pPr>
      <w:rPr>
        <w:rFonts w:ascii="Courier New" w:hAnsi="Courier New" w:hint="default"/>
      </w:rPr>
    </w:lvl>
    <w:lvl w:ilvl="2" w:tplc="0368F30C">
      <w:start w:val="1"/>
      <w:numFmt w:val="bullet"/>
      <w:lvlText w:val=""/>
      <w:lvlJc w:val="left"/>
      <w:pPr>
        <w:ind w:left="2160" w:hanging="360"/>
      </w:pPr>
      <w:rPr>
        <w:rFonts w:ascii="Wingdings" w:hAnsi="Wingdings" w:hint="default"/>
      </w:rPr>
    </w:lvl>
    <w:lvl w:ilvl="3" w:tplc="AE6E4882">
      <w:start w:val="1"/>
      <w:numFmt w:val="bullet"/>
      <w:lvlText w:val=""/>
      <w:lvlJc w:val="left"/>
      <w:pPr>
        <w:ind w:left="2880" w:hanging="360"/>
      </w:pPr>
      <w:rPr>
        <w:rFonts w:ascii="Symbol" w:hAnsi="Symbol" w:hint="default"/>
      </w:rPr>
    </w:lvl>
    <w:lvl w:ilvl="4" w:tplc="F79E263A">
      <w:start w:val="1"/>
      <w:numFmt w:val="bullet"/>
      <w:lvlText w:val="o"/>
      <w:lvlJc w:val="left"/>
      <w:pPr>
        <w:ind w:left="3600" w:hanging="360"/>
      </w:pPr>
      <w:rPr>
        <w:rFonts w:ascii="Courier New" w:hAnsi="Courier New" w:hint="default"/>
      </w:rPr>
    </w:lvl>
    <w:lvl w:ilvl="5" w:tplc="EEC23966">
      <w:start w:val="1"/>
      <w:numFmt w:val="bullet"/>
      <w:lvlText w:val=""/>
      <w:lvlJc w:val="left"/>
      <w:pPr>
        <w:ind w:left="4320" w:hanging="360"/>
      </w:pPr>
      <w:rPr>
        <w:rFonts w:ascii="Wingdings" w:hAnsi="Wingdings" w:hint="default"/>
      </w:rPr>
    </w:lvl>
    <w:lvl w:ilvl="6" w:tplc="83D2716C">
      <w:start w:val="1"/>
      <w:numFmt w:val="bullet"/>
      <w:lvlText w:val=""/>
      <w:lvlJc w:val="left"/>
      <w:pPr>
        <w:ind w:left="5040" w:hanging="360"/>
      </w:pPr>
      <w:rPr>
        <w:rFonts w:ascii="Symbol" w:hAnsi="Symbol" w:hint="default"/>
      </w:rPr>
    </w:lvl>
    <w:lvl w:ilvl="7" w:tplc="A40C02A0">
      <w:start w:val="1"/>
      <w:numFmt w:val="bullet"/>
      <w:lvlText w:val="o"/>
      <w:lvlJc w:val="left"/>
      <w:pPr>
        <w:ind w:left="5760" w:hanging="360"/>
      </w:pPr>
      <w:rPr>
        <w:rFonts w:ascii="Courier New" w:hAnsi="Courier New" w:hint="default"/>
      </w:rPr>
    </w:lvl>
    <w:lvl w:ilvl="8" w:tplc="0A8E6150">
      <w:start w:val="1"/>
      <w:numFmt w:val="bullet"/>
      <w:lvlText w:val=""/>
      <w:lvlJc w:val="left"/>
      <w:pPr>
        <w:ind w:left="6480" w:hanging="360"/>
      </w:pPr>
      <w:rPr>
        <w:rFonts w:ascii="Wingdings" w:hAnsi="Wingdings" w:hint="default"/>
      </w:rPr>
    </w:lvl>
  </w:abstractNum>
  <w:abstractNum w:abstractNumId="84" w15:restartNumberingAfterBreak="0">
    <w:nsid w:val="35467114"/>
    <w:multiLevelType w:val="multilevel"/>
    <w:tmpl w:val="CD9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5581CC0"/>
    <w:multiLevelType w:val="multilevel"/>
    <w:tmpl w:val="2F8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724261E"/>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771195B"/>
    <w:multiLevelType w:val="multilevel"/>
    <w:tmpl w:val="C89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796334B"/>
    <w:multiLevelType w:val="multilevel"/>
    <w:tmpl w:val="1432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7AD195E"/>
    <w:multiLevelType w:val="multilevel"/>
    <w:tmpl w:val="DFC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7B4AA3D"/>
    <w:multiLevelType w:val="hybridMultilevel"/>
    <w:tmpl w:val="FFFFFFFF"/>
    <w:lvl w:ilvl="0" w:tplc="7A720A64">
      <w:start w:val="1"/>
      <w:numFmt w:val="bullet"/>
      <w:lvlText w:val=""/>
      <w:lvlJc w:val="left"/>
      <w:pPr>
        <w:ind w:left="720" w:hanging="360"/>
      </w:pPr>
      <w:rPr>
        <w:rFonts w:ascii="Symbol" w:hAnsi="Symbol" w:hint="default"/>
      </w:rPr>
    </w:lvl>
    <w:lvl w:ilvl="1" w:tplc="18B4EFA4">
      <w:start w:val="1"/>
      <w:numFmt w:val="bullet"/>
      <w:lvlText w:val="o"/>
      <w:lvlJc w:val="left"/>
      <w:pPr>
        <w:ind w:left="1440" w:hanging="360"/>
      </w:pPr>
      <w:rPr>
        <w:rFonts w:ascii="Courier New" w:hAnsi="Courier New" w:hint="default"/>
      </w:rPr>
    </w:lvl>
    <w:lvl w:ilvl="2" w:tplc="EFA2D8C6">
      <w:start w:val="1"/>
      <w:numFmt w:val="bullet"/>
      <w:lvlText w:val=""/>
      <w:lvlJc w:val="left"/>
      <w:pPr>
        <w:ind w:left="2160" w:hanging="360"/>
      </w:pPr>
      <w:rPr>
        <w:rFonts w:ascii="Wingdings" w:hAnsi="Wingdings" w:hint="default"/>
      </w:rPr>
    </w:lvl>
    <w:lvl w:ilvl="3" w:tplc="E37A4ED0">
      <w:start w:val="1"/>
      <w:numFmt w:val="bullet"/>
      <w:lvlText w:val=""/>
      <w:lvlJc w:val="left"/>
      <w:pPr>
        <w:ind w:left="2880" w:hanging="360"/>
      </w:pPr>
      <w:rPr>
        <w:rFonts w:ascii="Symbol" w:hAnsi="Symbol" w:hint="default"/>
      </w:rPr>
    </w:lvl>
    <w:lvl w:ilvl="4" w:tplc="EACC46D4">
      <w:start w:val="1"/>
      <w:numFmt w:val="bullet"/>
      <w:lvlText w:val="o"/>
      <w:lvlJc w:val="left"/>
      <w:pPr>
        <w:ind w:left="3600" w:hanging="360"/>
      </w:pPr>
      <w:rPr>
        <w:rFonts w:ascii="Courier New" w:hAnsi="Courier New" w:hint="default"/>
      </w:rPr>
    </w:lvl>
    <w:lvl w:ilvl="5" w:tplc="9C865532">
      <w:start w:val="1"/>
      <w:numFmt w:val="bullet"/>
      <w:lvlText w:val=""/>
      <w:lvlJc w:val="left"/>
      <w:pPr>
        <w:ind w:left="4320" w:hanging="360"/>
      </w:pPr>
      <w:rPr>
        <w:rFonts w:ascii="Wingdings" w:hAnsi="Wingdings" w:hint="default"/>
      </w:rPr>
    </w:lvl>
    <w:lvl w:ilvl="6" w:tplc="B700F06E">
      <w:start w:val="1"/>
      <w:numFmt w:val="bullet"/>
      <w:lvlText w:val=""/>
      <w:lvlJc w:val="left"/>
      <w:pPr>
        <w:ind w:left="5040" w:hanging="360"/>
      </w:pPr>
      <w:rPr>
        <w:rFonts w:ascii="Symbol" w:hAnsi="Symbol" w:hint="default"/>
      </w:rPr>
    </w:lvl>
    <w:lvl w:ilvl="7" w:tplc="35B6185C">
      <w:start w:val="1"/>
      <w:numFmt w:val="bullet"/>
      <w:lvlText w:val="o"/>
      <w:lvlJc w:val="left"/>
      <w:pPr>
        <w:ind w:left="5760" w:hanging="360"/>
      </w:pPr>
      <w:rPr>
        <w:rFonts w:ascii="Courier New" w:hAnsi="Courier New" w:hint="default"/>
      </w:rPr>
    </w:lvl>
    <w:lvl w:ilvl="8" w:tplc="F744A590">
      <w:start w:val="1"/>
      <w:numFmt w:val="bullet"/>
      <w:lvlText w:val=""/>
      <w:lvlJc w:val="left"/>
      <w:pPr>
        <w:ind w:left="6480" w:hanging="360"/>
      </w:pPr>
      <w:rPr>
        <w:rFonts w:ascii="Wingdings" w:hAnsi="Wingdings" w:hint="default"/>
      </w:rPr>
    </w:lvl>
  </w:abstractNum>
  <w:abstractNum w:abstractNumId="91" w15:restartNumberingAfterBreak="0">
    <w:nsid w:val="3A1E23B9"/>
    <w:multiLevelType w:val="hybridMultilevel"/>
    <w:tmpl w:val="CD723FDE"/>
    <w:lvl w:ilvl="0" w:tplc="9DAC56E4">
      <w:start w:val="1"/>
      <w:numFmt w:val="bullet"/>
      <w:lvlText w:val=""/>
      <w:lvlJc w:val="left"/>
      <w:pPr>
        <w:ind w:left="1080" w:hanging="360"/>
      </w:pPr>
      <w:rPr>
        <w:rFonts w:ascii="Symbol" w:hAnsi="Symbol" w:hint="default"/>
      </w:rPr>
    </w:lvl>
    <w:lvl w:ilvl="1" w:tplc="C0B2DFC0">
      <w:start w:val="1"/>
      <w:numFmt w:val="bullet"/>
      <w:lvlText w:val="o"/>
      <w:lvlJc w:val="left"/>
      <w:pPr>
        <w:ind w:left="1800" w:hanging="360"/>
      </w:pPr>
      <w:rPr>
        <w:rFonts w:ascii="Courier New" w:hAnsi="Courier New" w:hint="default"/>
      </w:rPr>
    </w:lvl>
    <w:lvl w:ilvl="2" w:tplc="4ABC8A50">
      <w:start w:val="1"/>
      <w:numFmt w:val="bullet"/>
      <w:lvlText w:val=""/>
      <w:lvlJc w:val="left"/>
      <w:pPr>
        <w:ind w:left="2520" w:hanging="360"/>
      </w:pPr>
      <w:rPr>
        <w:rFonts w:ascii="Wingdings" w:hAnsi="Wingdings" w:hint="default"/>
      </w:rPr>
    </w:lvl>
    <w:lvl w:ilvl="3" w:tplc="8AB262DA">
      <w:start w:val="1"/>
      <w:numFmt w:val="bullet"/>
      <w:lvlText w:val=""/>
      <w:lvlJc w:val="left"/>
      <w:pPr>
        <w:ind w:left="3240" w:hanging="360"/>
      </w:pPr>
      <w:rPr>
        <w:rFonts w:ascii="Symbol" w:hAnsi="Symbol" w:hint="default"/>
      </w:rPr>
    </w:lvl>
    <w:lvl w:ilvl="4" w:tplc="E2F6A9B0">
      <w:start w:val="1"/>
      <w:numFmt w:val="bullet"/>
      <w:lvlText w:val="o"/>
      <w:lvlJc w:val="left"/>
      <w:pPr>
        <w:ind w:left="3960" w:hanging="360"/>
      </w:pPr>
      <w:rPr>
        <w:rFonts w:ascii="Courier New" w:hAnsi="Courier New" w:hint="default"/>
      </w:rPr>
    </w:lvl>
    <w:lvl w:ilvl="5" w:tplc="31A261B2">
      <w:start w:val="1"/>
      <w:numFmt w:val="bullet"/>
      <w:lvlText w:val=""/>
      <w:lvlJc w:val="left"/>
      <w:pPr>
        <w:ind w:left="4680" w:hanging="360"/>
      </w:pPr>
      <w:rPr>
        <w:rFonts w:ascii="Wingdings" w:hAnsi="Wingdings" w:hint="default"/>
      </w:rPr>
    </w:lvl>
    <w:lvl w:ilvl="6" w:tplc="4BC2BD28">
      <w:start w:val="1"/>
      <w:numFmt w:val="bullet"/>
      <w:lvlText w:val=""/>
      <w:lvlJc w:val="left"/>
      <w:pPr>
        <w:ind w:left="5400" w:hanging="360"/>
      </w:pPr>
      <w:rPr>
        <w:rFonts w:ascii="Symbol" w:hAnsi="Symbol" w:hint="default"/>
      </w:rPr>
    </w:lvl>
    <w:lvl w:ilvl="7" w:tplc="1D269222">
      <w:start w:val="1"/>
      <w:numFmt w:val="bullet"/>
      <w:lvlText w:val="o"/>
      <w:lvlJc w:val="left"/>
      <w:pPr>
        <w:ind w:left="6120" w:hanging="360"/>
      </w:pPr>
      <w:rPr>
        <w:rFonts w:ascii="Courier New" w:hAnsi="Courier New" w:hint="default"/>
      </w:rPr>
    </w:lvl>
    <w:lvl w:ilvl="8" w:tplc="93C80874">
      <w:start w:val="1"/>
      <w:numFmt w:val="bullet"/>
      <w:lvlText w:val=""/>
      <w:lvlJc w:val="left"/>
      <w:pPr>
        <w:ind w:left="6840" w:hanging="360"/>
      </w:pPr>
      <w:rPr>
        <w:rFonts w:ascii="Wingdings" w:hAnsi="Wingdings" w:hint="default"/>
      </w:rPr>
    </w:lvl>
  </w:abstractNum>
  <w:abstractNum w:abstractNumId="92" w15:restartNumberingAfterBreak="0">
    <w:nsid w:val="3A2EAA27"/>
    <w:multiLevelType w:val="hybridMultilevel"/>
    <w:tmpl w:val="FFFFFFFF"/>
    <w:lvl w:ilvl="0" w:tplc="AF4EE6D0">
      <w:start w:val="1"/>
      <w:numFmt w:val="bullet"/>
      <w:lvlText w:val=""/>
      <w:lvlJc w:val="left"/>
      <w:pPr>
        <w:ind w:left="720" w:hanging="360"/>
      </w:pPr>
      <w:rPr>
        <w:rFonts w:ascii="Symbol" w:hAnsi="Symbol" w:hint="default"/>
      </w:rPr>
    </w:lvl>
    <w:lvl w:ilvl="1" w:tplc="37FC4EE6">
      <w:start w:val="1"/>
      <w:numFmt w:val="bullet"/>
      <w:lvlText w:val="o"/>
      <w:lvlJc w:val="left"/>
      <w:pPr>
        <w:ind w:left="1440" w:hanging="360"/>
      </w:pPr>
      <w:rPr>
        <w:rFonts w:ascii="Courier New" w:hAnsi="Courier New" w:hint="default"/>
      </w:rPr>
    </w:lvl>
    <w:lvl w:ilvl="2" w:tplc="66F2A91A">
      <w:start w:val="1"/>
      <w:numFmt w:val="bullet"/>
      <w:lvlText w:val=""/>
      <w:lvlJc w:val="left"/>
      <w:pPr>
        <w:ind w:left="2160" w:hanging="360"/>
      </w:pPr>
      <w:rPr>
        <w:rFonts w:ascii="Wingdings" w:hAnsi="Wingdings" w:hint="default"/>
      </w:rPr>
    </w:lvl>
    <w:lvl w:ilvl="3" w:tplc="F8E89DA0">
      <w:start w:val="1"/>
      <w:numFmt w:val="bullet"/>
      <w:lvlText w:val=""/>
      <w:lvlJc w:val="left"/>
      <w:pPr>
        <w:ind w:left="2880" w:hanging="360"/>
      </w:pPr>
      <w:rPr>
        <w:rFonts w:ascii="Symbol" w:hAnsi="Symbol" w:hint="default"/>
      </w:rPr>
    </w:lvl>
    <w:lvl w:ilvl="4" w:tplc="7FEE4564">
      <w:start w:val="1"/>
      <w:numFmt w:val="bullet"/>
      <w:lvlText w:val="o"/>
      <w:lvlJc w:val="left"/>
      <w:pPr>
        <w:ind w:left="3600" w:hanging="360"/>
      </w:pPr>
      <w:rPr>
        <w:rFonts w:ascii="Courier New" w:hAnsi="Courier New" w:hint="default"/>
      </w:rPr>
    </w:lvl>
    <w:lvl w:ilvl="5" w:tplc="7354C74E">
      <w:start w:val="1"/>
      <w:numFmt w:val="bullet"/>
      <w:lvlText w:val=""/>
      <w:lvlJc w:val="left"/>
      <w:pPr>
        <w:ind w:left="4320" w:hanging="360"/>
      </w:pPr>
      <w:rPr>
        <w:rFonts w:ascii="Wingdings" w:hAnsi="Wingdings" w:hint="default"/>
      </w:rPr>
    </w:lvl>
    <w:lvl w:ilvl="6" w:tplc="7464A6B8">
      <w:start w:val="1"/>
      <w:numFmt w:val="bullet"/>
      <w:lvlText w:val=""/>
      <w:lvlJc w:val="left"/>
      <w:pPr>
        <w:ind w:left="5040" w:hanging="360"/>
      </w:pPr>
      <w:rPr>
        <w:rFonts w:ascii="Symbol" w:hAnsi="Symbol" w:hint="default"/>
      </w:rPr>
    </w:lvl>
    <w:lvl w:ilvl="7" w:tplc="78E45756">
      <w:start w:val="1"/>
      <w:numFmt w:val="bullet"/>
      <w:lvlText w:val="o"/>
      <w:lvlJc w:val="left"/>
      <w:pPr>
        <w:ind w:left="5760" w:hanging="360"/>
      </w:pPr>
      <w:rPr>
        <w:rFonts w:ascii="Courier New" w:hAnsi="Courier New" w:hint="default"/>
      </w:rPr>
    </w:lvl>
    <w:lvl w:ilvl="8" w:tplc="E8F46532">
      <w:start w:val="1"/>
      <w:numFmt w:val="bullet"/>
      <w:lvlText w:val=""/>
      <w:lvlJc w:val="left"/>
      <w:pPr>
        <w:ind w:left="6480" w:hanging="360"/>
      </w:pPr>
      <w:rPr>
        <w:rFonts w:ascii="Wingdings" w:hAnsi="Wingdings" w:hint="default"/>
      </w:rPr>
    </w:lvl>
  </w:abstractNum>
  <w:abstractNum w:abstractNumId="93" w15:restartNumberingAfterBreak="0">
    <w:nsid w:val="3B196EC1"/>
    <w:multiLevelType w:val="multilevel"/>
    <w:tmpl w:val="528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C4854B6"/>
    <w:multiLevelType w:val="multilevel"/>
    <w:tmpl w:val="102CE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0E74A5"/>
    <w:multiLevelType w:val="multilevel"/>
    <w:tmpl w:val="723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D5B0777"/>
    <w:multiLevelType w:val="multilevel"/>
    <w:tmpl w:val="2C029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744938"/>
    <w:multiLevelType w:val="multilevel"/>
    <w:tmpl w:val="3C1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F502AC0"/>
    <w:multiLevelType w:val="multilevel"/>
    <w:tmpl w:val="99A28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3F7E01EE"/>
    <w:multiLevelType w:val="multilevel"/>
    <w:tmpl w:val="494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01A607B"/>
    <w:multiLevelType w:val="multilevel"/>
    <w:tmpl w:val="373E9B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1" w15:restartNumberingAfterBreak="0">
    <w:nsid w:val="40E79EE8"/>
    <w:multiLevelType w:val="hybridMultilevel"/>
    <w:tmpl w:val="FFFFFFFF"/>
    <w:lvl w:ilvl="0" w:tplc="048E0F02">
      <w:start w:val="1"/>
      <w:numFmt w:val="bullet"/>
      <w:lvlText w:val=""/>
      <w:lvlJc w:val="left"/>
      <w:pPr>
        <w:ind w:left="720" w:hanging="360"/>
      </w:pPr>
      <w:rPr>
        <w:rFonts w:ascii="Symbol" w:hAnsi="Symbol" w:hint="default"/>
      </w:rPr>
    </w:lvl>
    <w:lvl w:ilvl="1" w:tplc="025E3016">
      <w:start w:val="1"/>
      <w:numFmt w:val="bullet"/>
      <w:lvlText w:val="o"/>
      <w:lvlJc w:val="left"/>
      <w:pPr>
        <w:ind w:left="1440" w:hanging="360"/>
      </w:pPr>
      <w:rPr>
        <w:rFonts w:ascii="Courier New" w:hAnsi="Courier New" w:hint="default"/>
      </w:rPr>
    </w:lvl>
    <w:lvl w:ilvl="2" w:tplc="1B725D20">
      <w:start w:val="1"/>
      <w:numFmt w:val="bullet"/>
      <w:lvlText w:val=""/>
      <w:lvlJc w:val="left"/>
      <w:pPr>
        <w:ind w:left="2160" w:hanging="360"/>
      </w:pPr>
      <w:rPr>
        <w:rFonts w:ascii="Wingdings" w:hAnsi="Wingdings" w:hint="default"/>
      </w:rPr>
    </w:lvl>
    <w:lvl w:ilvl="3" w:tplc="113EF35E">
      <w:start w:val="1"/>
      <w:numFmt w:val="bullet"/>
      <w:lvlText w:val=""/>
      <w:lvlJc w:val="left"/>
      <w:pPr>
        <w:ind w:left="2880" w:hanging="360"/>
      </w:pPr>
      <w:rPr>
        <w:rFonts w:ascii="Symbol" w:hAnsi="Symbol" w:hint="default"/>
      </w:rPr>
    </w:lvl>
    <w:lvl w:ilvl="4" w:tplc="140C5A0C">
      <w:start w:val="1"/>
      <w:numFmt w:val="bullet"/>
      <w:lvlText w:val="o"/>
      <w:lvlJc w:val="left"/>
      <w:pPr>
        <w:ind w:left="3600" w:hanging="360"/>
      </w:pPr>
      <w:rPr>
        <w:rFonts w:ascii="Courier New" w:hAnsi="Courier New" w:hint="default"/>
      </w:rPr>
    </w:lvl>
    <w:lvl w:ilvl="5" w:tplc="DDCED9A2">
      <w:start w:val="1"/>
      <w:numFmt w:val="bullet"/>
      <w:lvlText w:val=""/>
      <w:lvlJc w:val="left"/>
      <w:pPr>
        <w:ind w:left="4320" w:hanging="360"/>
      </w:pPr>
      <w:rPr>
        <w:rFonts w:ascii="Wingdings" w:hAnsi="Wingdings" w:hint="default"/>
      </w:rPr>
    </w:lvl>
    <w:lvl w:ilvl="6" w:tplc="C41AA4CE">
      <w:start w:val="1"/>
      <w:numFmt w:val="bullet"/>
      <w:lvlText w:val=""/>
      <w:lvlJc w:val="left"/>
      <w:pPr>
        <w:ind w:left="5040" w:hanging="360"/>
      </w:pPr>
      <w:rPr>
        <w:rFonts w:ascii="Symbol" w:hAnsi="Symbol" w:hint="default"/>
      </w:rPr>
    </w:lvl>
    <w:lvl w:ilvl="7" w:tplc="1676EB92">
      <w:start w:val="1"/>
      <w:numFmt w:val="bullet"/>
      <w:lvlText w:val="o"/>
      <w:lvlJc w:val="left"/>
      <w:pPr>
        <w:ind w:left="5760" w:hanging="360"/>
      </w:pPr>
      <w:rPr>
        <w:rFonts w:ascii="Courier New" w:hAnsi="Courier New" w:hint="default"/>
      </w:rPr>
    </w:lvl>
    <w:lvl w:ilvl="8" w:tplc="C7EADB2C">
      <w:start w:val="1"/>
      <w:numFmt w:val="bullet"/>
      <w:lvlText w:val=""/>
      <w:lvlJc w:val="left"/>
      <w:pPr>
        <w:ind w:left="6480" w:hanging="360"/>
      </w:pPr>
      <w:rPr>
        <w:rFonts w:ascii="Wingdings" w:hAnsi="Wingdings" w:hint="default"/>
      </w:rPr>
    </w:lvl>
  </w:abstractNum>
  <w:abstractNum w:abstractNumId="102" w15:restartNumberingAfterBreak="0">
    <w:nsid w:val="414232D2"/>
    <w:multiLevelType w:val="multilevel"/>
    <w:tmpl w:val="C5A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19C5041"/>
    <w:multiLevelType w:val="multilevel"/>
    <w:tmpl w:val="4B2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2685A7E"/>
    <w:multiLevelType w:val="multilevel"/>
    <w:tmpl w:val="CFC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49314CF"/>
    <w:multiLevelType w:val="hybridMultilevel"/>
    <w:tmpl w:val="FFFFFFFF"/>
    <w:lvl w:ilvl="0" w:tplc="887A3140">
      <w:start w:val="1"/>
      <w:numFmt w:val="bullet"/>
      <w:lvlText w:val=""/>
      <w:lvlJc w:val="left"/>
      <w:pPr>
        <w:ind w:left="720" w:hanging="360"/>
      </w:pPr>
      <w:rPr>
        <w:rFonts w:ascii="Symbol" w:hAnsi="Symbol" w:hint="default"/>
      </w:rPr>
    </w:lvl>
    <w:lvl w:ilvl="1" w:tplc="EB66577A">
      <w:start w:val="1"/>
      <w:numFmt w:val="bullet"/>
      <w:lvlText w:val="o"/>
      <w:lvlJc w:val="left"/>
      <w:pPr>
        <w:ind w:left="1440" w:hanging="360"/>
      </w:pPr>
      <w:rPr>
        <w:rFonts w:ascii="Courier New" w:hAnsi="Courier New" w:hint="default"/>
      </w:rPr>
    </w:lvl>
    <w:lvl w:ilvl="2" w:tplc="5F18AD18">
      <w:start w:val="1"/>
      <w:numFmt w:val="bullet"/>
      <w:lvlText w:val=""/>
      <w:lvlJc w:val="left"/>
      <w:pPr>
        <w:ind w:left="2160" w:hanging="360"/>
      </w:pPr>
      <w:rPr>
        <w:rFonts w:ascii="Wingdings" w:hAnsi="Wingdings" w:hint="default"/>
      </w:rPr>
    </w:lvl>
    <w:lvl w:ilvl="3" w:tplc="FEC20006">
      <w:start w:val="1"/>
      <w:numFmt w:val="bullet"/>
      <w:lvlText w:val=""/>
      <w:lvlJc w:val="left"/>
      <w:pPr>
        <w:ind w:left="2880" w:hanging="360"/>
      </w:pPr>
      <w:rPr>
        <w:rFonts w:ascii="Symbol" w:hAnsi="Symbol" w:hint="default"/>
      </w:rPr>
    </w:lvl>
    <w:lvl w:ilvl="4" w:tplc="6400E5E2">
      <w:start w:val="1"/>
      <w:numFmt w:val="bullet"/>
      <w:lvlText w:val="o"/>
      <w:lvlJc w:val="left"/>
      <w:pPr>
        <w:ind w:left="3600" w:hanging="360"/>
      </w:pPr>
      <w:rPr>
        <w:rFonts w:ascii="Courier New" w:hAnsi="Courier New" w:hint="default"/>
      </w:rPr>
    </w:lvl>
    <w:lvl w:ilvl="5" w:tplc="B1744DDC">
      <w:start w:val="1"/>
      <w:numFmt w:val="bullet"/>
      <w:lvlText w:val=""/>
      <w:lvlJc w:val="left"/>
      <w:pPr>
        <w:ind w:left="4320" w:hanging="360"/>
      </w:pPr>
      <w:rPr>
        <w:rFonts w:ascii="Wingdings" w:hAnsi="Wingdings" w:hint="default"/>
      </w:rPr>
    </w:lvl>
    <w:lvl w:ilvl="6" w:tplc="51ACAACC">
      <w:start w:val="1"/>
      <w:numFmt w:val="bullet"/>
      <w:lvlText w:val=""/>
      <w:lvlJc w:val="left"/>
      <w:pPr>
        <w:ind w:left="5040" w:hanging="360"/>
      </w:pPr>
      <w:rPr>
        <w:rFonts w:ascii="Symbol" w:hAnsi="Symbol" w:hint="default"/>
      </w:rPr>
    </w:lvl>
    <w:lvl w:ilvl="7" w:tplc="0212DEC0">
      <w:start w:val="1"/>
      <w:numFmt w:val="bullet"/>
      <w:lvlText w:val="o"/>
      <w:lvlJc w:val="left"/>
      <w:pPr>
        <w:ind w:left="5760" w:hanging="360"/>
      </w:pPr>
      <w:rPr>
        <w:rFonts w:ascii="Courier New" w:hAnsi="Courier New" w:hint="default"/>
      </w:rPr>
    </w:lvl>
    <w:lvl w:ilvl="8" w:tplc="0E7056EE">
      <w:start w:val="1"/>
      <w:numFmt w:val="bullet"/>
      <w:lvlText w:val=""/>
      <w:lvlJc w:val="left"/>
      <w:pPr>
        <w:ind w:left="6480" w:hanging="360"/>
      </w:pPr>
      <w:rPr>
        <w:rFonts w:ascii="Wingdings" w:hAnsi="Wingdings" w:hint="default"/>
      </w:rPr>
    </w:lvl>
  </w:abstractNum>
  <w:abstractNum w:abstractNumId="106" w15:restartNumberingAfterBreak="0">
    <w:nsid w:val="44E49EC9"/>
    <w:multiLevelType w:val="hybridMultilevel"/>
    <w:tmpl w:val="4B5A0A9C"/>
    <w:lvl w:ilvl="0" w:tplc="55D4FE7C">
      <w:start w:val="1"/>
      <w:numFmt w:val="bullet"/>
      <w:lvlText w:val=""/>
      <w:lvlJc w:val="left"/>
      <w:pPr>
        <w:ind w:left="360" w:hanging="360"/>
      </w:pPr>
      <w:rPr>
        <w:rFonts w:ascii="Symbol" w:hAnsi="Symbol" w:hint="default"/>
      </w:rPr>
    </w:lvl>
    <w:lvl w:ilvl="1" w:tplc="967C92CA">
      <w:start w:val="1"/>
      <w:numFmt w:val="bullet"/>
      <w:lvlText w:val="o"/>
      <w:lvlJc w:val="left"/>
      <w:pPr>
        <w:ind w:left="1080" w:hanging="360"/>
      </w:pPr>
      <w:rPr>
        <w:rFonts w:ascii="Courier New" w:hAnsi="Courier New" w:hint="default"/>
      </w:rPr>
    </w:lvl>
    <w:lvl w:ilvl="2" w:tplc="D3B6793A">
      <w:start w:val="1"/>
      <w:numFmt w:val="bullet"/>
      <w:lvlText w:val=""/>
      <w:lvlJc w:val="left"/>
      <w:pPr>
        <w:ind w:left="1800" w:hanging="360"/>
      </w:pPr>
      <w:rPr>
        <w:rFonts w:ascii="Wingdings" w:hAnsi="Wingdings" w:hint="default"/>
      </w:rPr>
    </w:lvl>
    <w:lvl w:ilvl="3" w:tplc="487C3B8E">
      <w:start w:val="1"/>
      <w:numFmt w:val="bullet"/>
      <w:lvlText w:val=""/>
      <w:lvlJc w:val="left"/>
      <w:pPr>
        <w:ind w:left="2520" w:hanging="360"/>
      </w:pPr>
      <w:rPr>
        <w:rFonts w:ascii="Symbol" w:hAnsi="Symbol" w:hint="default"/>
      </w:rPr>
    </w:lvl>
    <w:lvl w:ilvl="4" w:tplc="1F50BEFE">
      <w:start w:val="1"/>
      <w:numFmt w:val="bullet"/>
      <w:lvlText w:val="o"/>
      <w:lvlJc w:val="left"/>
      <w:pPr>
        <w:ind w:left="3240" w:hanging="360"/>
      </w:pPr>
      <w:rPr>
        <w:rFonts w:ascii="Courier New" w:hAnsi="Courier New" w:hint="default"/>
      </w:rPr>
    </w:lvl>
    <w:lvl w:ilvl="5" w:tplc="A4967678">
      <w:start w:val="1"/>
      <w:numFmt w:val="bullet"/>
      <w:lvlText w:val=""/>
      <w:lvlJc w:val="left"/>
      <w:pPr>
        <w:ind w:left="3960" w:hanging="360"/>
      </w:pPr>
      <w:rPr>
        <w:rFonts w:ascii="Wingdings" w:hAnsi="Wingdings" w:hint="default"/>
      </w:rPr>
    </w:lvl>
    <w:lvl w:ilvl="6" w:tplc="41C490D8">
      <w:start w:val="1"/>
      <w:numFmt w:val="bullet"/>
      <w:lvlText w:val=""/>
      <w:lvlJc w:val="left"/>
      <w:pPr>
        <w:ind w:left="4680" w:hanging="360"/>
      </w:pPr>
      <w:rPr>
        <w:rFonts w:ascii="Symbol" w:hAnsi="Symbol" w:hint="default"/>
      </w:rPr>
    </w:lvl>
    <w:lvl w:ilvl="7" w:tplc="1AD23D04">
      <w:start w:val="1"/>
      <w:numFmt w:val="bullet"/>
      <w:lvlText w:val="o"/>
      <w:lvlJc w:val="left"/>
      <w:pPr>
        <w:ind w:left="5400" w:hanging="360"/>
      </w:pPr>
      <w:rPr>
        <w:rFonts w:ascii="Courier New" w:hAnsi="Courier New" w:hint="default"/>
      </w:rPr>
    </w:lvl>
    <w:lvl w:ilvl="8" w:tplc="2166ADCC">
      <w:start w:val="1"/>
      <w:numFmt w:val="bullet"/>
      <w:lvlText w:val=""/>
      <w:lvlJc w:val="left"/>
      <w:pPr>
        <w:ind w:left="6120" w:hanging="360"/>
      </w:pPr>
      <w:rPr>
        <w:rFonts w:ascii="Wingdings" w:hAnsi="Wingdings" w:hint="default"/>
      </w:rPr>
    </w:lvl>
  </w:abstractNum>
  <w:abstractNum w:abstractNumId="107" w15:restartNumberingAfterBreak="0">
    <w:nsid w:val="4539BCE9"/>
    <w:multiLevelType w:val="hybridMultilevel"/>
    <w:tmpl w:val="FFFFFFFF"/>
    <w:lvl w:ilvl="0" w:tplc="7784A124">
      <w:start w:val="1"/>
      <w:numFmt w:val="bullet"/>
      <w:lvlText w:val=""/>
      <w:lvlJc w:val="left"/>
      <w:pPr>
        <w:ind w:left="720" w:hanging="360"/>
      </w:pPr>
      <w:rPr>
        <w:rFonts w:ascii="Symbol" w:hAnsi="Symbol" w:hint="default"/>
      </w:rPr>
    </w:lvl>
    <w:lvl w:ilvl="1" w:tplc="5D307D3E">
      <w:start w:val="1"/>
      <w:numFmt w:val="bullet"/>
      <w:lvlText w:val="o"/>
      <w:lvlJc w:val="left"/>
      <w:pPr>
        <w:ind w:left="1440" w:hanging="360"/>
      </w:pPr>
      <w:rPr>
        <w:rFonts w:ascii="Courier New" w:hAnsi="Courier New" w:hint="default"/>
      </w:rPr>
    </w:lvl>
    <w:lvl w:ilvl="2" w:tplc="1D14F88A">
      <w:start w:val="1"/>
      <w:numFmt w:val="bullet"/>
      <w:lvlText w:val=""/>
      <w:lvlJc w:val="left"/>
      <w:pPr>
        <w:ind w:left="2160" w:hanging="360"/>
      </w:pPr>
      <w:rPr>
        <w:rFonts w:ascii="Wingdings" w:hAnsi="Wingdings" w:hint="default"/>
      </w:rPr>
    </w:lvl>
    <w:lvl w:ilvl="3" w:tplc="5462A2C2">
      <w:start w:val="1"/>
      <w:numFmt w:val="bullet"/>
      <w:lvlText w:val=""/>
      <w:lvlJc w:val="left"/>
      <w:pPr>
        <w:ind w:left="2880" w:hanging="360"/>
      </w:pPr>
      <w:rPr>
        <w:rFonts w:ascii="Symbol" w:hAnsi="Symbol" w:hint="default"/>
      </w:rPr>
    </w:lvl>
    <w:lvl w:ilvl="4" w:tplc="6980B59A">
      <w:start w:val="1"/>
      <w:numFmt w:val="bullet"/>
      <w:lvlText w:val="o"/>
      <w:lvlJc w:val="left"/>
      <w:pPr>
        <w:ind w:left="3600" w:hanging="360"/>
      </w:pPr>
      <w:rPr>
        <w:rFonts w:ascii="Courier New" w:hAnsi="Courier New" w:hint="default"/>
      </w:rPr>
    </w:lvl>
    <w:lvl w:ilvl="5" w:tplc="643A8BCC">
      <w:start w:val="1"/>
      <w:numFmt w:val="bullet"/>
      <w:lvlText w:val=""/>
      <w:lvlJc w:val="left"/>
      <w:pPr>
        <w:ind w:left="4320" w:hanging="360"/>
      </w:pPr>
      <w:rPr>
        <w:rFonts w:ascii="Wingdings" w:hAnsi="Wingdings" w:hint="default"/>
      </w:rPr>
    </w:lvl>
    <w:lvl w:ilvl="6" w:tplc="B57E1AE0">
      <w:start w:val="1"/>
      <w:numFmt w:val="bullet"/>
      <w:lvlText w:val=""/>
      <w:lvlJc w:val="left"/>
      <w:pPr>
        <w:ind w:left="5040" w:hanging="360"/>
      </w:pPr>
      <w:rPr>
        <w:rFonts w:ascii="Symbol" w:hAnsi="Symbol" w:hint="default"/>
      </w:rPr>
    </w:lvl>
    <w:lvl w:ilvl="7" w:tplc="67C0BC44">
      <w:start w:val="1"/>
      <w:numFmt w:val="bullet"/>
      <w:lvlText w:val="o"/>
      <w:lvlJc w:val="left"/>
      <w:pPr>
        <w:ind w:left="5760" w:hanging="360"/>
      </w:pPr>
      <w:rPr>
        <w:rFonts w:ascii="Courier New" w:hAnsi="Courier New" w:hint="default"/>
      </w:rPr>
    </w:lvl>
    <w:lvl w:ilvl="8" w:tplc="FF3890D6">
      <w:start w:val="1"/>
      <w:numFmt w:val="bullet"/>
      <w:lvlText w:val=""/>
      <w:lvlJc w:val="left"/>
      <w:pPr>
        <w:ind w:left="6480" w:hanging="360"/>
      </w:pPr>
      <w:rPr>
        <w:rFonts w:ascii="Wingdings" w:hAnsi="Wingdings" w:hint="default"/>
      </w:rPr>
    </w:lvl>
  </w:abstractNum>
  <w:abstractNum w:abstractNumId="108" w15:restartNumberingAfterBreak="0">
    <w:nsid w:val="4638046C"/>
    <w:multiLevelType w:val="multilevel"/>
    <w:tmpl w:val="84CC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77A4AC4"/>
    <w:multiLevelType w:val="multilevel"/>
    <w:tmpl w:val="ED046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485923D0"/>
    <w:multiLevelType w:val="hybridMultilevel"/>
    <w:tmpl w:val="FFFFFFFF"/>
    <w:lvl w:ilvl="0" w:tplc="FD3443C6">
      <w:start w:val="1"/>
      <w:numFmt w:val="bullet"/>
      <w:lvlText w:val=""/>
      <w:lvlJc w:val="left"/>
      <w:pPr>
        <w:ind w:left="720" w:hanging="360"/>
      </w:pPr>
      <w:rPr>
        <w:rFonts w:ascii="Symbol" w:hAnsi="Symbol" w:hint="default"/>
      </w:rPr>
    </w:lvl>
    <w:lvl w:ilvl="1" w:tplc="8682C774">
      <w:start w:val="1"/>
      <w:numFmt w:val="bullet"/>
      <w:lvlText w:val="o"/>
      <w:lvlJc w:val="left"/>
      <w:pPr>
        <w:ind w:left="1440" w:hanging="360"/>
      </w:pPr>
      <w:rPr>
        <w:rFonts w:ascii="Courier New" w:hAnsi="Courier New" w:hint="default"/>
      </w:rPr>
    </w:lvl>
    <w:lvl w:ilvl="2" w:tplc="35B4AF2E">
      <w:start w:val="1"/>
      <w:numFmt w:val="bullet"/>
      <w:lvlText w:val=""/>
      <w:lvlJc w:val="left"/>
      <w:pPr>
        <w:ind w:left="2160" w:hanging="360"/>
      </w:pPr>
      <w:rPr>
        <w:rFonts w:ascii="Wingdings" w:hAnsi="Wingdings" w:hint="default"/>
      </w:rPr>
    </w:lvl>
    <w:lvl w:ilvl="3" w:tplc="266A0468">
      <w:start w:val="1"/>
      <w:numFmt w:val="bullet"/>
      <w:lvlText w:val=""/>
      <w:lvlJc w:val="left"/>
      <w:pPr>
        <w:ind w:left="2880" w:hanging="360"/>
      </w:pPr>
      <w:rPr>
        <w:rFonts w:ascii="Symbol" w:hAnsi="Symbol" w:hint="default"/>
      </w:rPr>
    </w:lvl>
    <w:lvl w:ilvl="4" w:tplc="79A2BE18">
      <w:start w:val="1"/>
      <w:numFmt w:val="bullet"/>
      <w:lvlText w:val="o"/>
      <w:lvlJc w:val="left"/>
      <w:pPr>
        <w:ind w:left="3600" w:hanging="360"/>
      </w:pPr>
      <w:rPr>
        <w:rFonts w:ascii="Courier New" w:hAnsi="Courier New" w:hint="default"/>
      </w:rPr>
    </w:lvl>
    <w:lvl w:ilvl="5" w:tplc="28A482E8">
      <w:start w:val="1"/>
      <w:numFmt w:val="bullet"/>
      <w:lvlText w:val=""/>
      <w:lvlJc w:val="left"/>
      <w:pPr>
        <w:ind w:left="4320" w:hanging="360"/>
      </w:pPr>
      <w:rPr>
        <w:rFonts w:ascii="Wingdings" w:hAnsi="Wingdings" w:hint="default"/>
      </w:rPr>
    </w:lvl>
    <w:lvl w:ilvl="6" w:tplc="A1D4BD7C">
      <w:start w:val="1"/>
      <w:numFmt w:val="bullet"/>
      <w:lvlText w:val=""/>
      <w:lvlJc w:val="left"/>
      <w:pPr>
        <w:ind w:left="5040" w:hanging="360"/>
      </w:pPr>
      <w:rPr>
        <w:rFonts w:ascii="Symbol" w:hAnsi="Symbol" w:hint="default"/>
      </w:rPr>
    </w:lvl>
    <w:lvl w:ilvl="7" w:tplc="E4120806">
      <w:start w:val="1"/>
      <w:numFmt w:val="bullet"/>
      <w:lvlText w:val="o"/>
      <w:lvlJc w:val="left"/>
      <w:pPr>
        <w:ind w:left="5760" w:hanging="360"/>
      </w:pPr>
      <w:rPr>
        <w:rFonts w:ascii="Courier New" w:hAnsi="Courier New" w:hint="default"/>
      </w:rPr>
    </w:lvl>
    <w:lvl w:ilvl="8" w:tplc="4BDEE99C">
      <w:start w:val="1"/>
      <w:numFmt w:val="bullet"/>
      <w:lvlText w:val=""/>
      <w:lvlJc w:val="left"/>
      <w:pPr>
        <w:ind w:left="6480" w:hanging="360"/>
      </w:pPr>
      <w:rPr>
        <w:rFonts w:ascii="Wingdings" w:hAnsi="Wingdings" w:hint="default"/>
      </w:rPr>
    </w:lvl>
  </w:abstractNum>
  <w:abstractNum w:abstractNumId="111" w15:restartNumberingAfterBreak="0">
    <w:nsid w:val="48E25587"/>
    <w:multiLevelType w:val="multilevel"/>
    <w:tmpl w:val="ABEAD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93C48AC"/>
    <w:multiLevelType w:val="multilevel"/>
    <w:tmpl w:val="5BD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9FBB28B"/>
    <w:multiLevelType w:val="hybridMultilevel"/>
    <w:tmpl w:val="FFFFFFFF"/>
    <w:lvl w:ilvl="0" w:tplc="78C69F36">
      <w:start w:val="1"/>
      <w:numFmt w:val="bullet"/>
      <w:lvlText w:val=""/>
      <w:lvlJc w:val="left"/>
      <w:pPr>
        <w:ind w:left="720" w:hanging="360"/>
      </w:pPr>
      <w:rPr>
        <w:rFonts w:ascii="Symbol" w:hAnsi="Symbol" w:hint="default"/>
      </w:rPr>
    </w:lvl>
    <w:lvl w:ilvl="1" w:tplc="85A811C4">
      <w:start w:val="1"/>
      <w:numFmt w:val="bullet"/>
      <w:lvlText w:val="o"/>
      <w:lvlJc w:val="left"/>
      <w:pPr>
        <w:ind w:left="1440" w:hanging="360"/>
      </w:pPr>
      <w:rPr>
        <w:rFonts w:ascii="Courier New" w:hAnsi="Courier New" w:hint="default"/>
      </w:rPr>
    </w:lvl>
    <w:lvl w:ilvl="2" w:tplc="F6BE76F0">
      <w:start w:val="1"/>
      <w:numFmt w:val="bullet"/>
      <w:lvlText w:val=""/>
      <w:lvlJc w:val="left"/>
      <w:pPr>
        <w:ind w:left="2160" w:hanging="360"/>
      </w:pPr>
      <w:rPr>
        <w:rFonts w:ascii="Wingdings" w:hAnsi="Wingdings" w:hint="default"/>
      </w:rPr>
    </w:lvl>
    <w:lvl w:ilvl="3" w:tplc="563CAF02">
      <w:start w:val="1"/>
      <w:numFmt w:val="bullet"/>
      <w:lvlText w:val=""/>
      <w:lvlJc w:val="left"/>
      <w:pPr>
        <w:ind w:left="2880" w:hanging="360"/>
      </w:pPr>
      <w:rPr>
        <w:rFonts w:ascii="Symbol" w:hAnsi="Symbol" w:hint="default"/>
      </w:rPr>
    </w:lvl>
    <w:lvl w:ilvl="4" w:tplc="63B2268A">
      <w:start w:val="1"/>
      <w:numFmt w:val="bullet"/>
      <w:lvlText w:val="o"/>
      <w:lvlJc w:val="left"/>
      <w:pPr>
        <w:ind w:left="3600" w:hanging="360"/>
      </w:pPr>
      <w:rPr>
        <w:rFonts w:ascii="Courier New" w:hAnsi="Courier New" w:hint="default"/>
      </w:rPr>
    </w:lvl>
    <w:lvl w:ilvl="5" w:tplc="F68AA970">
      <w:start w:val="1"/>
      <w:numFmt w:val="bullet"/>
      <w:lvlText w:val=""/>
      <w:lvlJc w:val="left"/>
      <w:pPr>
        <w:ind w:left="4320" w:hanging="360"/>
      </w:pPr>
      <w:rPr>
        <w:rFonts w:ascii="Wingdings" w:hAnsi="Wingdings" w:hint="default"/>
      </w:rPr>
    </w:lvl>
    <w:lvl w:ilvl="6" w:tplc="96BC4F26">
      <w:start w:val="1"/>
      <w:numFmt w:val="bullet"/>
      <w:lvlText w:val=""/>
      <w:lvlJc w:val="left"/>
      <w:pPr>
        <w:ind w:left="5040" w:hanging="360"/>
      </w:pPr>
      <w:rPr>
        <w:rFonts w:ascii="Symbol" w:hAnsi="Symbol" w:hint="default"/>
      </w:rPr>
    </w:lvl>
    <w:lvl w:ilvl="7" w:tplc="BA0CFA4E">
      <w:start w:val="1"/>
      <w:numFmt w:val="bullet"/>
      <w:lvlText w:val="o"/>
      <w:lvlJc w:val="left"/>
      <w:pPr>
        <w:ind w:left="5760" w:hanging="360"/>
      </w:pPr>
      <w:rPr>
        <w:rFonts w:ascii="Courier New" w:hAnsi="Courier New" w:hint="default"/>
      </w:rPr>
    </w:lvl>
    <w:lvl w:ilvl="8" w:tplc="3F08698E">
      <w:start w:val="1"/>
      <w:numFmt w:val="bullet"/>
      <w:lvlText w:val=""/>
      <w:lvlJc w:val="left"/>
      <w:pPr>
        <w:ind w:left="6480" w:hanging="360"/>
      </w:pPr>
      <w:rPr>
        <w:rFonts w:ascii="Wingdings" w:hAnsi="Wingdings" w:hint="default"/>
      </w:rPr>
    </w:lvl>
  </w:abstractNum>
  <w:abstractNum w:abstractNumId="114" w15:restartNumberingAfterBreak="0">
    <w:nsid w:val="4A3B7F73"/>
    <w:multiLevelType w:val="hybridMultilevel"/>
    <w:tmpl w:val="FFFFFFFF"/>
    <w:lvl w:ilvl="0" w:tplc="BDA4EA5A">
      <w:start w:val="1"/>
      <w:numFmt w:val="bullet"/>
      <w:lvlText w:val=""/>
      <w:lvlJc w:val="left"/>
      <w:pPr>
        <w:ind w:left="720" w:hanging="360"/>
      </w:pPr>
      <w:rPr>
        <w:rFonts w:ascii="Symbol" w:hAnsi="Symbol" w:hint="default"/>
      </w:rPr>
    </w:lvl>
    <w:lvl w:ilvl="1" w:tplc="056C8344">
      <w:start w:val="1"/>
      <w:numFmt w:val="bullet"/>
      <w:lvlText w:val="o"/>
      <w:lvlJc w:val="left"/>
      <w:pPr>
        <w:ind w:left="1440" w:hanging="360"/>
      </w:pPr>
      <w:rPr>
        <w:rFonts w:ascii="Courier New" w:hAnsi="Courier New" w:hint="default"/>
      </w:rPr>
    </w:lvl>
    <w:lvl w:ilvl="2" w:tplc="5CA23DA0">
      <w:start w:val="1"/>
      <w:numFmt w:val="bullet"/>
      <w:lvlText w:val=""/>
      <w:lvlJc w:val="left"/>
      <w:pPr>
        <w:ind w:left="2160" w:hanging="360"/>
      </w:pPr>
      <w:rPr>
        <w:rFonts w:ascii="Wingdings" w:hAnsi="Wingdings" w:hint="default"/>
      </w:rPr>
    </w:lvl>
    <w:lvl w:ilvl="3" w:tplc="95F8BD58">
      <w:start w:val="1"/>
      <w:numFmt w:val="bullet"/>
      <w:lvlText w:val=""/>
      <w:lvlJc w:val="left"/>
      <w:pPr>
        <w:ind w:left="2880" w:hanging="360"/>
      </w:pPr>
      <w:rPr>
        <w:rFonts w:ascii="Symbol" w:hAnsi="Symbol" w:hint="default"/>
      </w:rPr>
    </w:lvl>
    <w:lvl w:ilvl="4" w:tplc="8D5A3560">
      <w:start w:val="1"/>
      <w:numFmt w:val="bullet"/>
      <w:lvlText w:val="o"/>
      <w:lvlJc w:val="left"/>
      <w:pPr>
        <w:ind w:left="3600" w:hanging="360"/>
      </w:pPr>
      <w:rPr>
        <w:rFonts w:ascii="Courier New" w:hAnsi="Courier New" w:hint="default"/>
      </w:rPr>
    </w:lvl>
    <w:lvl w:ilvl="5" w:tplc="112AC718">
      <w:start w:val="1"/>
      <w:numFmt w:val="bullet"/>
      <w:lvlText w:val=""/>
      <w:lvlJc w:val="left"/>
      <w:pPr>
        <w:ind w:left="4320" w:hanging="360"/>
      </w:pPr>
      <w:rPr>
        <w:rFonts w:ascii="Wingdings" w:hAnsi="Wingdings" w:hint="default"/>
      </w:rPr>
    </w:lvl>
    <w:lvl w:ilvl="6" w:tplc="702847F0">
      <w:start w:val="1"/>
      <w:numFmt w:val="bullet"/>
      <w:lvlText w:val=""/>
      <w:lvlJc w:val="left"/>
      <w:pPr>
        <w:ind w:left="5040" w:hanging="360"/>
      </w:pPr>
      <w:rPr>
        <w:rFonts w:ascii="Symbol" w:hAnsi="Symbol" w:hint="default"/>
      </w:rPr>
    </w:lvl>
    <w:lvl w:ilvl="7" w:tplc="2A8451D0">
      <w:start w:val="1"/>
      <w:numFmt w:val="bullet"/>
      <w:lvlText w:val="o"/>
      <w:lvlJc w:val="left"/>
      <w:pPr>
        <w:ind w:left="5760" w:hanging="360"/>
      </w:pPr>
      <w:rPr>
        <w:rFonts w:ascii="Courier New" w:hAnsi="Courier New" w:hint="default"/>
      </w:rPr>
    </w:lvl>
    <w:lvl w:ilvl="8" w:tplc="0B3A1AF6">
      <w:start w:val="1"/>
      <w:numFmt w:val="bullet"/>
      <w:lvlText w:val=""/>
      <w:lvlJc w:val="left"/>
      <w:pPr>
        <w:ind w:left="6480" w:hanging="360"/>
      </w:pPr>
      <w:rPr>
        <w:rFonts w:ascii="Wingdings" w:hAnsi="Wingdings" w:hint="default"/>
      </w:rPr>
    </w:lvl>
  </w:abstractNum>
  <w:abstractNum w:abstractNumId="115" w15:restartNumberingAfterBreak="0">
    <w:nsid w:val="4ADF168C"/>
    <w:multiLevelType w:val="multilevel"/>
    <w:tmpl w:val="69D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AE85998"/>
    <w:multiLevelType w:val="hybridMultilevel"/>
    <w:tmpl w:val="E58CD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4D256172"/>
    <w:multiLevelType w:val="hybridMultilevel"/>
    <w:tmpl w:val="FFFFFFFF"/>
    <w:lvl w:ilvl="0" w:tplc="8E62A788">
      <w:start w:val="1"/>
      <w:numFmt w:val="bullet"/>
      <w:lvlText w:val=""/>
      <w:lvlJc w:val="left"/>
      <w:pPr>
        <w:ind w:left="720" w:hanging="360"/>
      </w:pPr>
      <w:rPr>
        <w:rFonts w:ascii="Symbol" w:hAnsi="Symbol" w:hint="default"/>
      </w:rPr>
    </w:lvl>
    <w:lvl w:ilvl="1" w:tplc="8F5C6974">
      <w:start w:val="1"/>
      <w:numFmt w:val="bullet"/>
      <w:lvlText w:val="o"/>
      <w:lvlJc w:val="left"/>
      <w:pPr>
        <w:ind w:left="1440" w:hanging="360"/>
      </w:pPr>
      <w:rPr>
        <w:rFonts w:ascii="Courier New" w:hAnsi="Courier New" w:hint="default"/>
      </w:rPr>
    </w:lvl>
    <w:lvl w:ilvl="2" w:tplc="DF7E7BF8">
      <w:start w:val="1"/>
      <w:numFmt w:val="bullet"/>
      <w:lvlText w:val=""/>
      <w:lvlJc w:val="left"/>
      <w:pPr>
        <w:ind w:left="2160" w:hanging="360"/>
      </w:pPr>
      <w:rPr>
        <w:rFonts w:ascii="Wingdings" w:hAnsi="Wingdings" w:hint="default"/>
      </w:rPr>
    </w:lvl>
    <w:lvl w:ilvl="3" w:tplc="38A22286">
      <w:start w:val="1"/>
      <w:numFmt w:val="bullet"/>
      <w:lvlText w:val=""/>
      <w:lvlJc w:val="left"/>
      <w:pPr>
        <w:ind w:left="2880" w:hanging="360"/>
      </w:pPr>
      <w:rPr>
        <w:rFonts w:ascii="Symbol" w:hAnsi="Symbol" w:hint="default"/>
      </w:rPr>
    </w:lvl>
    <w:lvl w:ilvl="4" w:tplc="D99CC35E">
      <w:start w:val="1"/>
      <w:numFmt w:val="bullet"/>
      <w:lvlText w:val="o"/>
      <w:lvlJc w:val="left"/>
      <w:pPr>
        <w:ind w:left="3600" w:hanging="360"/>
      </w:pPr>
      <w:rPr>
        <w:rFonts w:ascii="Courier New" w:hAnsi="Courier New" w:hint="default"/>
      </w:rPr>
    </w:lvl>
    <w:lvl w:ilvl="5" w:tplc="A696324A">
      <w:start w:val="1"/>
      <w:numFmt w:val="bullet"/>
      <w:lvlText w:val=""/>
      <w:lvlJc w:val="left"/>
      <w:pPr>
        <w:ind w:left="4320" w:hanging="360"/>
      </w:pPr>
      <w:rPr>
        <w:rFonts w:ascii="Wingdings" w:hAnsi="Wingdings" w:hint="default"/>
      </w:rPr>
    </w:lvl>
    <w:lvl w:ilvl="6" w:tplc="AFF4A9EC">
      <w:start w:val="1"/>
      <w:numFmt w:val="bullet"/>
      <w:lvlText w:val=""/>
      <w:lvlJc w:val="left"/>
      <w:pPr>
        <w:ind w:left="5040" w:hanging="360"/>
      </w:pPr>
      <w:rPr>
        <w:rFonts w:ascii="Symbol" w:hAnsi="Symbol" w:hint="default"/>
      </w:rPr>
    </w:lvl>
    <w:lvl w:ilvl="7" w:tplc="73AC29F8">
      <w:start w:val="1"/>
      <w:numFmt w:val="bullet"/>
      <w:lvlText w:val="o"/>
      <w:lvlJc w:val="left"/>
      <w:pPr>
        <w:ind w:left="5760" w:hanging="360"/>
      </w:pPr>
      <w:rPr>
        <w:rFonts w:ascii="Courier New" w:hAnsi="Courier New" w:hint="default"/>
      </w:rPr>
    </w:lvl>
    <w:lvl w:ilvl="8" w:tplc="90C8C168">
      <w:start w:val="1"/>
      <w:numFmt w:val="bullet"/>
      <w:lvlText w:val=""/>
      <w:lvlJc w:val="left"/>
      <w:pPr>
        <w:ind w:left="6480" w:hanging="360"/>
      </w:pPr>
      <w:rPr>
        <w:rFonts w:ascii="Wingdings" w:hAnsi="Wingdings" w:hint="default"/>
      </w:rPr>
    </w:lvl>
  </w:abstractNum>
  <w:abstractNum w:abstractNumId="118" w15:restartNumberingAfterBreak="0">
    <w:nsid w:val="4E2B1802"/>
    <w:multiLevelType w:val="multilevel"/>
    <w:tmpl w:val="51B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F80364B"/>
    <w:multiLevelType w:val="multilevel"/>
    <w:tmpl w:val="19C8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03849D0"/>
    <w:multiLevelType w:val="multilevel"/>
    <w:tmpl w:val="DB1E8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BD2B58"/>
    <w:multiLevelType w:val="multilevel"/>
    <w:tmpl w:val="FF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1436521"/>
    <w:multiLevelType w:val="hybridMultilevel"/>
    <w:tmpl w:val="FFFFFFFF"/>
    <w:lvl w:ilvl="0" w:tplc="A67A2DCA">
      <w:start w:val="1"/>
      <w:numFmt w:val="bullet"/>
      <w:lvlText w:val="-"/>
      <w:lvlJc w:val="left"/>
      <w:pPr>
        <w:ind w:left="720" w:hanging="360"/>
      </w:pPr>
      <w:rPr>
        <w:rFonts w:ascii="Calibri" w:hAnsi="Calibri" w:hint="default"/>
      </w:rPr>
    </w:lvl>
    <w:lvl w:ilvl="1" w:tplc="E708E326">
      <w:start w:val="1"/>
      <w:numFmt w:val="bullet"/>
      <w:lvlText w:val="o"/>
      <w:lvlJc w:val="left"/>
      <w:pPr>
        <w:ind w:left="1440" w:hanging="360"/>
      </w:pPr>
      <w:rPr>
        <w:rFonts w:ascii="Courier New" w:hAnsi="Courier New" w:hint="default"/>
      </w:rPr>
    </w:lvl>
    <w:lvl w:ilvl="2" w:tplc="BF2C91DA">
      <w:start w:val="1"/>
      <w:numFmt w:val="bullet"/>
      <w:lvlText w:val=""/>
      <w:lvlJc w:val="left"/>
      <w:pPr>
        <w:ind w:left="2160" w:hanging="360"/>
      </w:pPr>
      <w:rPr>
        <w:rFonts w:ascii="Wingdings" w:hAnsi="Wingdings" w:hint="default"/>
      </w:rPr>
    </w:lvl>
    <w:lvl w:ilvl="3" w:tplc="C5AE5BE0">
      <w:start w:val="1"/>
      <w:numFmt w:val="bullet"/>
      <w:lvlText w:val=""/>
      <w:lvlJc w:val="left"/>
      <w:pPr>
        <w:ind w:left="2880" w:hanging="360"/>
      </w:pPr>
      <w:rPr>
        <w:rFonts w:ascii="Symbol" w:hAnsi="Symbol" w:hint="default"/>
      </w:rPr>
    </w:lvl>
    <w:lvl w:ilvl="4" w:tplc="35CAFACC">
      <w:start w:val="1"/>
      <w:numFmt w:val="bullet"/>
      <w:lvlText w:val="o"/>
      <w:lvlJc w:val="left"/>
      <w:pPr>
        <w:ind w:left="3600" w:hanging="360"/>
      </w:pPr>
      <w:rPr>
        <w:rFonts w:ascii="Courier New" w:hAnsi="Courier New" w:hint="default"/>
      </w:rPr>
    </w:lvl>
    <w:lvl w:ilvl="5" w:tplc="2F484A8C">
      <w:start w:val="1"/>
      <w:numFmt w:val="bullet"/>
      <w:lvlText w:val=""/>
      <w:lvlJc w:val="left"/>
      <w:pPr>
        <w:ind w:left="4320" w:hanging="360"/>
      </w:pPr>
      <w:rPr>
        <w:rFonts w:ascii="Wingdings" w:hAnsi="Wingdings" w:hint="default"/>
      </w:rPr>
    </w:lvl>
    <w:lvl w:ilvl="6" w:tplc="750006C6">
      <w:start w:val="1"/>
      <w:numFmt w:val="bullet"/>
      <w:lvlText w:val=""/>
      <w:lvlJc w:val="left"/>
      <w:pPr>
        <w:ind w:left="5040" w:hanging="360"/>
      </w:pPr>
      <w:rPr>
        <w:rFonts w:ascii="Symbol" w:hAnsi="Symbol" w:hint="default"/>
      </w:rPr>
    </w:lvl>
    <w:lvl w:ilvl="7" w:tplc="310CEFAA">
      <w:start w:val="1"/>
      <w:numFmt w:val="bullet"/>
      <w:lvlText w:val="o"/>
      <w:lvlJc w:val="left"/>
      <w:pPr>
        <w:ind w:left="5760" w:hanging="360"/>
      </w:pPr>
      <w:rPr>
        <w:rFonts w:ascii="Courier New" w:hAnsi="Courier New" w:hint="default"/>
      </w:rPr>
    </w:lvl>
    <w:lvl w:ilvl="8" w:tplc="05D4D4DA">
      <w:start w:val="1"/>
      <w:numFmt w:val="bullet"/>
      <w:lvlText w:val=""/>
      <w:lvlJc w:val="left"/>
      <w:pPr>
        <w:ind w:left="6480" w:hanging="360"/>
      </w:pPr>
      <w:rPr>
        <w:rFonts w:ascii="Wingdings" w:hAnsi="Wingdings" w:hint="default"/>
      </w:rPr>
    </w:lvl>
  </w:abstractNum>
  <w:abstractNum w:abstractNumId="123" w15:restartNumberingAfterBreak="0">
    <w:nsid w:val="515F6B8A"/>
    <w:multiLevelType w:val="multilevel"/>
    <w:tmpl w:val="B27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B41F41"/>
    <w:multiLevelType w:val="multilevel"/>
    <w:tmpl w:val="781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2673FCE"/>
    <w:multiLevelType w:val="hybridMultilevel"/>
    <w:tmpl w:val="BFFA6C2E"/>
    <w:lvl w:ilvl="0" w:tplc="8CC600CC">
      <w:start w:val="1"/>
      <w:numFmt w:val="bullet"/>
      <w:lvlText w:val=""/>
      <w:lvlJc w:val="left"/>
      <w:pPr>
        <w:ind w:left="360" w:hanging="360"/>
      </w:pPr>
      <w:rPr>
        <w:rFonts w:ascii="Symbol" w:hAnsi="Symbol" w:hint="default"/>
      </w:rPr>
    </w:lvl>
    <w:lvl w:ilvl="1" w:tplc="CAFCDDA2">
      <w:start w:val="1"/>
      <w:numFmt w:val="bullet"/>
      <w:lvlText w:val="o"/>
      <w:lvlJc w:val="left"/>
      <w:pPr>
        <w:ind w:left="785" w:hanging="360"/>
      </w:pPr>
      <w:rPr>
        <w:rFonts w:ascii="Courier New" w:hAnsi="Courier New" w:hint="default"/>
      </w:rPr>
    </w:lvl>
    <w:lvl w:ilvl="2" w:tplc="1938F73C">
      <w:start w:val="1"/>
      <w:numFmt w:val="bullet"/>
      <w:lvlText w:val=""/>
      <w:lvlJc w:val="left"/>
      <w:pPr>
        <w:ind w:left="1800" w:hanging="360"/>
      </w:pPr>
      <w:rPr>
        <w:rFonts w:ascii="Wingdings" w:hAnsi="Wingdings" w:hint="default"/>
      </w:rPr>
    </w:lvl>
    <w:lvl w:ilvl="3" w:tplc="4C188550">
      <w:start w:val="1"/>
      <w:numFmt w:val="bullet"/>
      <w:lvlText w:val=""/>
      <w:lvlJc w:val="left"/>
      <w:pPr>
        <w:ind w:left="2520" w:hanging="360"/>
      </w:pPr>
      <w:rPr>
        <w:rFonts w:ascii="Symbol" w:hAnsi="Symbol" w:hint="default"/>
      </w:rPr>
    </w:lvl>
    <w:lvl w:ilvl="4" w:tplc="E39EB010">
      <w:start w:val="1"/>
      <w:numFmt w:val="bullet"/>
      <w:lvlText w:val="o"/>
      <w:lvlJc w:val="left"/>
      <w:pPr>
        <w:ind w:left="3240" w:hanging="360"/>
      </w:pPr>
      <w:rPr>
        <w:rFonts w:ascii="Courier New" w:hAnsi="Courier New" w:hint="default"/>
      </w:rPr>
    </w:lvl>
    <w:lvl w:ilvl="5" w:tplc="06D475A2">
      <w:start w:val="1"/>
      <w:numFmt w:val="bullet"/>
      <w:lvlText w:val=""/>
      <w:lvlJc w:val="left"/>
      <w:pPr>
        <w:ind w:left="3960" w:hanging="360"/>
      </w:pPr>
      <w:rPr>
        <w:rFonts w:ascii="Wingdings" w:hAnsi="Wingdings" w:hint="default"/>
      </w:rPr>
    </w:lvl>
    <w:lvl w:ilvl="6" w:tplc="28B4E7AA">
      <w:start w:val="1"/>
      <w:numFmt w:val="bullet"/>
      <w:lvlText w:val=""/>
      <w:lvlJc w:val="left"/>
      <w:pPr>
        <w:ind w:left="4680" w:hanging="360"/>
      </w:pPr>
      <w:rPr>
        <w:rFonts w:ascii="Symbol" w:hAnsi="Symbol" w:hint="default"/>
      </w:rPr>
    </w:lvl>
    <w:lvl w:ilvl="7" w:tplc="04F0E398">
      <w:start w:val="1"/>
      <w:numFmt w:val="bullet"/>
      <w:lvlText w:val="o"/>
      <w:lvlJc w:val="left"/>
      <w:pPr>
        <w:ind w:left="5400" w:hanging="360"/>
      </w:pPr>
      <w:rPr>
        <w:rFonts w:ascii="Courier New" w:hAnsi="Courier New" w:hint="default"/>
      </w:rPr>
    </w:lvl>
    <w:lvl w:ilvl="8" w:tplc="FEF24420">
      <w:start w:val="1"/>
      <w:numFmt w:val="bullet"/>
      <w:lvlText w:val=""/>
      <w:lvlJc w:val="left"/>
      <w:pPr>
        <w:ind w:left="6120" w:hanging="360"/>
      </w:pPr>
      <w:rPr>
        <w:rFonts w:ascii="Wingdings" w:hAnsi="Wingdings" w:hint="default"/>
      </w:rPr>
    </w:lvl>
  </w:abstractNum>
  <w:abstractNum w:abstractNumId="126" w15:restartNumberingAfterBreak="0">
    <w:nsid w:val="5284522D"/>
    <w:multiLevelType w:val="multilevel"/>
    <w:tmpl w:val="B25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2B649A2"/>
    <w:multiLevelType w:val="multilevel"/>
    <w:tmpl w:val="1CA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50D2CD9"/>
    <w:multiLevelType w:val="multilevel"/>
    <w:tmpl w:val="76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5A266F6"/>
    <w:multiLevelType w:val="multilevel"/>
    <w:tmpl w:val="53A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63F03AA"/>
    <w:multiLevelType w:val="multilevel"/>
    <w:tmpl w:val="59C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657010A"/>
    <w:multiLevelType w:val="multilevel"/>
    <w:tmpl w:val="195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659CF4D"/>
    <w:multiLevelType w:val="hybridMultilevel"/>
    <w:tmpl w:val="5BDA5268"/>
    <w:lvl w:ilvl="0" w:tplc="B8E6C12E">
      <w:start w:val="1"/>
      <w:numFmt w:val="bullet"/>
      <w:lvlText w:val=""/>
      <w:lvlJc w:val="left"/>
      <w:pPr>
        <w:ind w:left="720" w:hanging="360"/>
      </w:pPr>
      <w:rPr>
        <w:rFonts w:ascii="Symbol" w:hAnsi="Symbol" w:hint="default"/>
      </w:rPr>
    </w:lvl>
    <w:lvl w:ilvl="1" w:tplc="8396AB50">
      <w:start w:val="1"/>
      <w:numFmt w:val="bullet"/>
      <w:lvlText w:val="o"/>
      <w:lvlJc w:val="left"/>
      <w:pPr>
        <w:ind w:left="1440" w:hanging="360"/>
      </w:pPr>
      <w:rPr>
        <w:rFonts w:ascii="Courier New" w:hAnsi="Courier New" w:hint="default"/>
      </w:rPr>
    </w:lvl>
    <w:lvl w:ilvl="2" w:tplc="B71E8EF0">
      <w:start w:val="1"/>
      <w:numFmt w:val="bullet"/>
      <w:lvlText w:val=""/>
      <w:lvlJc w:val="left"/>
      <w:pPr>
        <w:ind w:left="2160" w:hanging="360"/>
      </w:pPr>
      <w:rPr>
        <w:rFonts w:ascii="Wingdings" w:hAnsi="Wingdings" w:hint="default"/>
      </w:rPr>
    </w:lvl>
    <w:lvl w:ilvl="3" w:tplc="264ECE8A">
      <w:start w:val="1"/>
      <w:numFmt w:val="bullet"/>
      <w:lvlText w:val=""/>
      <w:lvlJc w:val="left"/>
      <w:pPr>
        <w:ind w:left="2880" w:hanging="360"/>
      </w:pPr>
      <w:rPr>
        <w:rFonts w:ascii="Symbol" w:hAnsi="Symbol" w:hint="default"/>
      </w:rPr>
    </w:lvl>
    <w:lvl w:ilvl="4" w:tplc="37BEBC76">
      <w:start w:val="1"/>
      <w:numFmt w:val="bullet"/>
      <w:lvlText w:val="o"/>
      <w:lvlJc w:val="left"/>
      <w:pPr>
        <w:ind w:left="3600" w:hanging="360"/>
      </w:pPr>
      <w:rPr>
        <w:rFonts w:ascii="Courier New" w:hAnsi="Courier New" w:hint="default"/>
      </w:rPr>
    </w:lvl>
    <w:lvl w:ilvl="5" w:tplc="B4303E9C">
      <w:start w:val="1"/>
      <w:numFmt w:val="bullet"/>
      <w:lvlText w:val=""/>
      <w:lvlJc w:val="left"/>
      <w:pPr>
        <w:ind w:left="4320" w:hanging="360"/>
      </w:pPr>
      <w:rPr>
        <w:rFonts w:ascii="Wingdings" w:hAnsi="Wingdings" w:hint="default"/>
      </w:rPr>
    </w:lvl>
    <w:lvl w:ilvl="6" w:tplc="496AE474">
      <w:start w:val="1"/>
      <w:numFmt w:val="bullet"/>
      <w:lvlText w:val=""/>
      <w:lvlJc w:val="left"/>
      <w:pPr>
        <w:ind w:left="5040" w:hanging="360"/>
      </w:pPr>
      <w:rPr>
        <w:rFonts w:ascii="Symbol" w:hAnsi="Symbol" w:hint="default"/>
      </w:rPr>
    </w:lvl>
    <w:lvl w:ilvl="7" w:tplc="F6DAAC2A">
      <w:start w:val="1"/>
      <w:numFmt w:val="bullet"/>
      <w:lvlText w:val="o"/>
      <w:lvlJc w:val="left"/>
      <w:pPr>
        <w:ind w:left="5760" w:hanging="360"/>
      </w:pPr>
      <w:rPr>
        <w:rFonts w:ascii="Courier New" w:hAnsi="Courier New" w:hint="default"/>
      </w:rPr>
    </w:lvl>
    <w:lvl w:ilvl="8" w:tplc="6B0C4CEE">
      <w:start w:val="1"/>
      <w:numFmt w:val="bullet"/>
      <w:lvlText w:val=""/>
      <w:lvlJc w:val="left"/>
      <w:pPr>
        <w:ind w:left="6480" w:hanging="360"/>
      </w:pPr>
      <w:rPr>
        <w:rFonts w:ascii="Wingdings" w:hAnsi="Wingdings" w:hint="default"/>
      </w:rPr>
    </w:lvl>
  </w:abstractNum>
  <w:abstractNum w:abstractNumId="133" w15:restartNumberingAfterBreak="0">
    <w:nsid w:val="56D208A8"/>
    <w:multiLevelType w:val="multilevel"/>
    <w:tmpl w:val="867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7F464CD"/>
    <w:multiLevelType w:val="multilevel"/>
    <w:tmpl w:val="960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544AD4"/>
    <w:multiLevelType w:val="multilevel"/>
    <w:tmpl w:val="D5747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8FB4FCB"/>
    <w:multiLevelType w:val="multilevel"/>
    <w:tmpl w:val="D0B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91B1929"/>
    <w:multiLevelType w:val="hybridMultilevel"/>
    <w:tmpl w:val="C9B47BE0"/>
    <w:lvl w:ilvl="0" w:tplc="D696EDAC">
      <w:start w:val="1"/>
      <w:numFmt w:val="bullet"/>
      <w:lvlText w:val=""/>
      <w:lvlJc w:val="left"/>
      <w:pPr>
        <w:ind w:left="720" w:hanging="360"/>
      </w:pPr>
      <w:rPr>
        <w:rFonts w:ascii="Symbol" w:hAnsi="Symbol" w:hint="default"/>
      </w:rPr>
    </w:lvl>
    <w:lvl w:ilvl="1" w:tplc="7A1022AC">
      <w:start w:val="1"/>
      <w:numFmt w:val="bullet"/>
      <w:lvlText w:val="o"/>
      <w:lvlJc w:val="left"/>
      <w:pPr>
        <w:ind w:left="1440" w:hanging="360"/>
      </w:pPr>
      <w:rPr>
        <w:rFonts w:ascii="Courier New" w:hAnsi="Courier New" w:hint="default"/>
      </w:rPr>
    </w:lvl>
    <w:lvl w:ilvl="2" w:tplc="9BAA6B38">
      <w:start w:val="1"/>
      <w:numFmt w:val="bullet"/>
      <w:lvlText w:val=""/>
      <w:lvlJc w:val="left"/>
      <w:pPr>
        <w:ind w:left="2160" w:hanging="360"/>
      </w:pPr>
      <w:rPr>
        <w:rFonts w:ascii="Wingdings" w:hAnsi="Wingdings" w:hint="default"/>
      </w:rPr>
    </w:lvl>
    <w:lvl w:ilvl="3" w:tplc="A39C0FB2">
      <w:start w:val="1"/>
      <w:numFmt w:val="bullet"/>
      <w:lvlText w:val=""/>
      <w:lvlJc w:val="left"/>
      <w:pPr>
        <w:ind w:left="2880" w:hanging="360"/>
      </w:pPr>
      <w:rPr>
        <w:rFonts w:ascii="Symbol" w:hAnsi="Symbol" w:hint="default"/>
      </w:rPr>
    </w:lvl>
    <w:lvl w:ilvl="4" w:tplc="6D689568">
      <w:start w:val="1"/>
      <w:numFmt w:val="bullet"/>
      <w:lvlText w:val="o"/>
      <w:lvlJc w:val="left"/>
      <w:pPr>
        <w:ind w:left="3600" w:hanging="360"/>
      </w:pPr>
      <w:rPr>
        <w:rFonts w:ascii="Courier New" w:hAnsi="Courier New" w:hint="default"/>
      </w:rPr>
    </w:lvl>
    <w:lvl w:ilvl="5" w:tplc="29109BEC">
      <w:start w:val="1"/>
      <w:numFmt w:val="bullet"/>
      <w:lvlText w:val=""/>
      <w:lvlJc w:val="left"/>
      <w:pPr>
        <w:ind w:left="4320" w:hanging="360"/>
      </w:pPr>
      <w:rPr>
        <w:rFonts w:ascii="Wingdings" w:hAnsi="Wingdings" w:hint="default"/>
      </w:rPr>
    </w:lvl>
    <w:lvl w:ilvl="6" w:tplc="58D8E80A">
      <w:start w:val="1"/>
      <w:numFmt w:val="bullet"/>
      <w:lvlText w:val=""/>
      <w:lvlJc w:val="left"/>
      <w:pPr>
        <w:ind w:left="5040" w:hanging="360"/>
      </w:pPr>
      <w:rPr>
        <w:rFonts w:ascii="Symbol" w:hAnsi="Symbol" w:hint="default"/>
      </w:rPr>
    </w:lvl>
    <w:lvl w:ilvl="7" w:tplc="4C0E1CE2">
      <w:start w:val="1"/>
      <w:numFmt w:val="bullet"/>
      <w:lvlText w:val="o"/>
      <w:lvlJc w:val="left"/>
      <w:pPr>
        <w:ind w:left="5760" w:hanging="360"/>
      </w:pPr>
      <w:rPr>
        <w:rFonts w:ascii="Courier New" w:hAnsi="Courier New" w:hint="default"/>
      </w:rPr>
    </w:lvl>
    <w:lvl w:ilvl="8" w:tplc="7B085042">
      <w:start w:val="1"/>
      <w:numFmt w:val="bullet"/>
      <w:lvlText w:val=""/>
      <w:lvlJc w:val="left"/>
      <w:pPr>
        <w:ind w:left="6480" w:hanging="360"/>
      </w:pPr>
      <w:rPr>
        <w:rFonts w:ascii="Wingdings" w:hAnsi="Wingdings" w:hint="default"/>
      </w:rPr>
    </w:lvl>
  </w:abstractNum>
  <w:abstractNum w:abstractNumId="138" w15:restartNumberingAfterBreak="0">
    <w:nsid w:val="5942146D"/>
    <w:multiLevelType w:val="multilevel"/>
    <w:tmpl w:val="8AA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9751AE0"/>
    <w:multiLevelType w:val="multilevel"/>
    <w:tmpl w:val="6A3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C4E5AB7"/>
    <w:multiLevelType w:val="hybridMultilevel"/>
    <w:tmpl w:val="FFFFFFFF"/>
    <w:lvl w:ilvl="0" w:tplc="8DE048BA">
      <w:start w:val="1"/>
      <w:numFmt w:val="bullet"/>
      <w:lvlText w:val=""/>
      <w:lvlJc w:val="left"/>
      <w:pPr>
        <w:ind w:left="720" w:hanging="360"/>
      </w:pPr>
      <w:rPr>
        <w:rFonts w:ascii="Symbol" w:hAnsi="Symbol" w:hint="default"/>
      </w:rPr>
    </w:lvl>
    <w:lvl w:ilvl="1" w:tplc="7110DEC4">
      <w:start w:val="1"/>
      <w:numFmt w:val="bullet"/>
      <w:lvlText w:val="o"/>
      <w:lvlJc w:val="left"/>
      <w:pPr>
        <w:ind w:left="1440" w:hanging="360"/>
      </w:pPr>
      <w:rPr>
        <w:rFonts w:ascii="Courier New" w:hAnsi="Courier New" w:hint="default"/>
      </w:rPr>
    </w:lvl>
    <w:lvl w:ilvl="2" w:tplc="BC1E6EA8">
      <w:start w:val="1"/>
      <w:numFmt w:val="bullet"/>
      <w:lvlText w:val=""/>
      <w:lvlJc w:val="left"/>
      <w:pPr>
        <w:ind w:left="2160" w:hanging="360"/>
      </w:pPr>
      <w:rPr>
        <w:rFonts w:ascii="Wingdings" w:hAnsi="Wingdings" w:hint="default"/>
      </w:rPr>
    </w:lvl>
    <w:lvl w:ilvl="3" w:tplc="84287B14">
      <w:start w:val="1"/>
      <w:numFmt w:val="bullet"/>
      <w:lvlText w:val=""/>
      <w:lvlJc w:val="left"/>
      <w:pPr>
        <w:ind w:left="2880" w:hanging="360"/>
      </w:pPr>
      <w:rPr>
        <w:rFonts w:ascii="Symbol" w:hAnsi="Symbol" w:hint="default"/>
      </w:rPr>
    </w:lvl>
    <w:lvl w:ilvl="4" w:tplc="23CE1934">
      <w:start w:val="1"/>
      <w:numFmt w:val="bullet"/>
      <w:lvlText w:val="o"/>
      <w:lvlJc w:val="left"/>
      <w:pPr>
        <w:ind w:left="3600" w:hanging="360"/>
      </w:pPr>
      <w:rPr>
        <w:rFonts w:ascii="Courier New" w:hAnsi="Courier New" w:hint="default"/>
      </w:rPr>
    </w:lvl>
    <w:lvl w:ilvl="5" w:tplc="49383B96">
      <w:start w:val="1"/>
      <w:numFmt w:val="bullet"/>
      <w:lvlText w:val=""/>
      <w:lvlJc w:val="left"/>
      <w:pPr>
        <w:ind w:left="4320" w:hanging="360"/>
      </w:pPr>
      <w:rPr>
        <w:rFonts w:ascii="Wingdings" w:hAnsi="Wingdings" w:hint="default"/>
      </w:rPr>
    </w:lvl>
    <w:lvl w:ilvl="6" w:tplc="330A8106">
      <w:start w:val="1"/>
      <w:numFmt w:val="bullet"/>
      <w:lvlText w:val=""/>
      <w:lvlJc w:val="left"/>
      <w:pPr>
        <w:ind w:left="5040" w:hanging="360"/>
      </w:pPr>
      <w:rPr>
        <w:rFonts w:ascii="Symbol" w:hAnsi="Symbol" w:hint="default"/>
      </w:rPr>
    </w:lvl>
    <w:lvl w:ilvl="7" w:tplc="6876E1A6">
      <w:start w:val="1"/>
      <w:numFmt w:val="bullet"/>
      <w:lvlText w:val="o"/>
      <w:lvlJc w:val="left"/>
      <w:pPr>
        <w:ind w:left="5760" w:hanging="360"/>
      </w:pPr>
      <w:rPr>
        <w:rFonts w:ascii="Courier New" w:hAnsi="Courier New" w:hint="default"/>
      </w:rPr>
    </w:lvl>
    <w:lvl w:ilvl="8" w:tplc="197AD878">
      <w:start w:val="1"/>
      <w:numFmt w:val="bullet"/>
      <w:lvlText w:val=""/>
      <w:lvlJc w:val="left"/>
      <w:pPr>
        <w:ind w:left="6480" w:hanging="360"/>
      </w:pPr>
      <w:rPr>
        <w:rFonts w:ascii="Wingdings" w:hAnsi="Wingdings" w:hint="default"/>
      </w:rPr>
    </w:lvl>
  </w:abstractNum>
  <w:abstractNum w:abstractNumId="141" w15:restartNumberingAfterBreak="0">
    <w:nsid w:val="5C8771AD"/>
    <w:multiLevelType w:val="multilevel"/>
    <w:tmpl w:val="970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D874354"/>
    <w:multiLevelType w:val="multilevel"/>
    <w:tmpl w:val="676C2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E0A7409"/>
    <w:multiLevelType w:val="multilevel"/>
    <w:tmpl w:val="99F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E2C7CE7"/>
    <w:multiLevelType w:val="multilevel"/>
    <w:tmpl w:val="E04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F3653D1"/>
    <w:multiLevelType w:val="multilevel"/>
    <w:tmpl w:val="6090F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F742F43"/>
    <w:multiLevelType w:val="multilevel"/>
    <w:tmpl w:val="BC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0B7093A"/>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0E16788"/>
    <w:multiLevelType w:val="multilevel"/>
    <w:tmpl w:val="0DF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2F87E3E"/>
    <w:multiLevelType w:val="multilevel"/>
    <w:tmpl w:val="E09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3267C4E"/>
    <w:multiLevelType w:val="multilevel"/>
    <w:tmpl w:val="374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642932BF"/>
    <w:multiLevelType w:val="multilevel"/>
    <w:tmpl w:val="0278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4682F6E"/>
    <w:multiLevelType w:val="multilevel"/>
    <w:tmpl w:val="78E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4E1BDA0"/>
    <w:multiLevelType w:val="hybridMultilevel"/>
    <w:tmpl w:val="FFFFFFFF"/>
    <w:lvl w:ilvl="0" w:tplc="9F6427BA">
      <w:start w:val="1"/>
      <w:numFmt w:val="bullet"/>
      <w:lvlText w:val=""/>
      <w:lvlJc w:val="left"/>
      <w:pPr>
        <w:ind w:left="720" w:hanging="360"/>
      </w:pPr>
      <w:rPr>
        <w:rFonts w:ascii="Symbol" w:hAnsi="Symbol" w:hint="default"/>
      </w:rPr>
    </w:lvl>
    <w:lvl w:ilvl="1" w:tplc="6F14ADA6">
      <w:start w:val="1"/>
      <w:numFmt w:val="bullet"/>
      <w:lvlText w:val="o"/>
      <w:lvlJc w:val="left"/>
      <w:pPr>
        <w:ind w:left="1440" w:hanging="360"/>
      </w:pPr>
      <w:rPr>
        <w:rFonts w:ascii="Courier New" w:hAnsi="Courier New" w:hint="default"/>
      </w:rPr>
    </w:lvl>
    <w:lvl w:ilvl="2" w:tplc="57E41D84">
      <w:start w:val="1"/>
      <w:numFmt w:val="bullet"/>
      <w:lvlText w:val=""/>
      <w:lvlJc w:val="left"/>
      <w:pPr>
        <w:ind w:left="2160" w:hanging="360"/>
      </w:pPr>
      <w:rPr>
        <w:rFonts w:ascii="Wingdings" w:hAnsi="Wingdings" w:hint="default"/>
      </w:rPr>
    </w:lvl>
    <w:lvl w:ilvl="3" w:tplc="92400BAE">
      <w:start w:val="1"/>
      <w:numFmt w:val="bullet"/>
      <w:lvlText w:val=""/>
      <w:lvlJc w:val="left"/>
      <w:pPr>
        <w:ind w:left="2880" w:hanging="360"/>
      </w:pPr>
      <w:rPr>
        <w:rFonts w:ascii="Symbol" w:hAnsi="Symbol" w:hint="default"/>
      </w:rPr>
    </w:lvl>
    <w:lvl w:ilvl="4" w:tplc="752469DE">
      <w:start w:val="1"/>
      <w:numFmt w:val="bullet"/>
      <w:lvlText w:val="o"/>
      <w:lvlJc w:val="left"/>
      <w:pPr>
        <w:ind w:left="3600" w:hanging="360"/>
      </w:pPr>
      <w:rPr>
        <w:rFonts w:ascii="Courier New" w:hAnsi="Courier New" w:hint="default"/>
      </w:rPr>
    </w:lvl>
    <w:lvl w:ilvl="5" w:tplc="07A0FCB6">
      <w:start w:val="1"/>
      <w:numFmt w:val="bullet"/>
      <w:lvlText w:val=""/>
      <w:lvlJc w:val="left"/>
      <w:pPr>
        <w:ind w:left="4320" w:hanging="360"/>
      </w:pPr>
      <w:rPr>
        <w:rFonts w:ascii="Wingdings" w:hAnsi="Wingdings" w:hint="default"/>
      </w:rPr>
    </w:lvl>
    <w:lvl w:ilvl="6" w:tplc="6C683CEA">
      <w:start w:val="1"/>
      <w:numFmt w:val="bullet"/>
      <w:lvlText w:val=""/>
      <w:lvlJc w:val="left"/>
      <w:pPr>
        <w:ind w:left="5040" w:hanging="360"/>
      </w:pPr>
      <w:rPr>
        <w:rFonts w:ascii="Symbol" w:hAnsi="Symbol" w:hint="default"/>
      </w:rPr>
    </w:lvl>
    <w:lvl w:ilvl="7" w:tplc="604CCBD0">
      <w:start w:val="1"/>
      <w:numFmt w:val="bullet"/>
      <w:lvlText w:val="o"/>
      <w:lvlJc w:val="left"/>
      <w:pPr>
        <w:ind w:left="5760" w:hanging="360"/>
      </w:pPr>
      <w:rPr>
        <w:rFonts w:ascii="Courier New" w:hAnsi="Courier New" w:hint="default"/>
      </w:rPr>
    </w:lvl>
    <w:lvl w:ilvl="8" w:tplc="5E960EFC">
      <w:start w:val="1"/>
      <w:numFmt w:val="bullet"/>
      <w:lvlText w:val=""/>
      <w:lvlJc w:val="left"/>
      <w:pPr>
        <w:ind w:left="6480" w:hanging="360"/>
      </w:pPr>
      <w:rPr>
        <w:rFonts w:ascii="Wingdings" w:hAnsi="Wingdings" w:hint="default"/>
      </w:rPr>
    </w:lvl>
  </w:abstractNum>
  <w:abstractNum w:abstractNumId="154" w15:restartNumberingAfterBreak="0">
    <w:nsid w:val="6588576C"/>
    <w:multiLevelType w:val="multilevel"/>
    <w:tmpl w:val="2A3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65C246A"/>
    <w:multiLevelType w:val="multilevel"/>
    <w:tmpl w:val="686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66D1EB2"/>
    <w:multiLevelType w:val="hybridMultilevel"/>
    <w:tmpl w:val="89D075E8"/>
    <w:lvl w:ilvl="0" w:tplc="BA1A1B5C">
      <w:start w:val="1"/>
      <w:numFmt w:val="bullet"/>
      <w:lvlText w:val="-"/>
      <w:lvlJc w:val="left"/>
      <w:pPr>
        <w:ind w:left="720" w:hanging="360"/>
      </w:pPr>
      <w:rPr>
        <w:rFonts w:ascii="Calibri" w:hAnsi="Calibri" w:hint="default"/>
      </w:rPr>
    </w:lvl>
    <w:lvl w:ilvl="1" w:tplc="F31E918C">
      <w:start w:val="1"/>
      <w:numFmt w:val="bullet"/>
      <w:lvlText w:val="o"/>
      <w:lvlJc w:val="left"/>
      <w:pPr>
        <w:ind w:left="1440" w:hanging="360"/>
      </w:pPr>
      <w:rPr>
        <w:rFonts w:ascii="Courier New" w:hAnsi="Courier New" w:hint="default"/>
      </w:rPr>
    </w:lvl>
    <w:lvl w:ilvl="2" w:tplc="2F68F440">
      <w:start w:val="1"/>
      <w:numFmt w:val="bullet"/>
      <w:lvlText w:val=""/>
      <w:lvlJc w:val="left"/>
      <w:pPr>
        <w:ind w:left="2160" w:hanging="360"/>
      </w:pPr>
      <w:rPr>
        <w:rFonts w:ascii="Wingdings" w:hAnsi="Wingdings" w:hint="default"/>
      </w:rPr>
    </w:lvl>
    <w:lvl w:ilvl="3" w:tplc="EE76E710">
      <w:start w:val="1"/>
      <w:numFmt w:val="bullet"/>
      <w:lvlText w:val=""/>
      <w:lvlJc w:val="left"/>
      <w:pPr>
        <w:ind w:left="2880" w:hanging="360"/>
      </w:pPr>
      <w:rPr>
        <w:rFonts w:ascii="Symbol" w:hAnsi="Symbol" w:hint="default"/>
      </w:rPr>
    </w:lvl>
    <w:lvl w:ilvl="4" w:tplc="DD081BB6">
      <w:start w:val="1"/>
      <w:numFmt w:val="bullet"/>
      <w:lvlText w:val="o"/>
      <w:lvlJc w:val="left"/>
      <w:pPr>
        <w:ind w:left="3600" w:hanging="360"/>
      </w:pPr>
      <w:rPr>
        <w:rFonts w:ascii="Courier New" w:hAnsi="Courier New" w:hint="default"/>
      </w:rPr>
    </w:lvl>
    <w:lvl w:ilvl="5" w:tplc="65387686">
      <w:start w:val="1"/>
      <w:numFmt w:val="bullet"/>
      <w:lvlText w:val=""/>
      <w:lvlJc w:val="left"/>
      <w:pPr>
        <w:ind w:left="4320" w:hanging="360"/>
      </w:pPr>
      <w:rPr>
        <w:rFonts w:ascii="Wingdings" w:hAnsi="Wingdings" w:hint="default"/>
      </w:rPr>
    </w:lvl>
    <w:lvl w:ilvl="6" w:tplc="8B14E556">
      <w:start w:val="1"/>
      <w:numFmt w:val="bullet"/>
      <w:lvlText w:val=""/>
      <w:lvlJc w:val="left"/>
      <w:pPr>
        <w:ind w:left="5040" w:hanging="360"/>
      </w:pPr>
      <w:rPr>
        <w:rFonts w:ascii="Symbol" w:hAnsi="Symbol" w:hint="default"/>
      </w:rPr>
    </w:lvl>
    <w:lvl w:ilvl="7" w:tplc="C0564FDC">
      <w:start w:val="1"/>
      <w:numFmt w:val="bullet"/>
      <w:lvlText w:val="o"/>
      <w:lvlJc w:val="left"/>
      <w:pPr>
        <w:ind w:left="5760" w:hanging="360"/>
      </w:pPr>
      <w:rPr>
        <w:rFonts w:ascii="Courier New" w:hAnsi="Courier New" w:hint="default"/>
      </w:rPr>
    </w:lvl>
    <w:lvl w:ilvl="8" w:tplc="069A84FA">
      <w:start w:val="1"/>
      <w:numFmt w:val="bullet"/>
      <w:lvlText w:val=""/>
      <w:lvlJc w:val="left"/>
      <w:pPr>
        <w:ind w:left="6480" w:hanging="360"/>
      </w:pPr>
      <w:rPr>
        <w:rFonts w:ascii="Wingdings" w:hAnsi="Wingdings" w:hint="default"/>
      </w:rPr>
    </w:lvl>
  </w:abstractNum>
  <w:abstractNum w:abstractNumId="157" w15:restartNumberingAfterBreak="0">
    <w:nsid w:val="66897371"/>
    <w:multiLevelType w:val="multilevel"/>
    <w:tmpl w:val="2A9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69B0D3B"/>
    <w:multiLevelType w:val="multilevel"/>
    <w:tmpl w:val="8DF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6E955D9"/>
    <w:multiLevelType w:val="hybridMultilevel"/>
    <w:tmpl w:val="702CDFC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0" w15:restartNumberingAfterBreak="0">
    <w:nsid w:val="67FA3D4B"/>
    <w:multiLevelType w:val="multilevel"/>
    <w:tmpl w:val="457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A700893"/>
    <w:multiLevelType w:val="multilevel"/>
    <w:tmpl w:val="3EFA8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AF5966D"/>
    <w:multiLevelType w:val="hybridMultilevel"/>
    <w:tmpl w:val="177A12F0"/>
    <w:lvl w:ilvl="0" w:tplc="DD34CEE2">
      <w:start w:val="1"/>
      <w:numFmt w:val="bullet"/>
      <w:lvlText w:val=""/>
      <w:lvlJc w:val="left"/>
      <w:pPr>
        <w:ind w:left="720" w:hanging="360"/>
      </w:pPr>
      <w:rPr>
        <w:rFonts w:ascii="Symbol" w:hAnsi="Symbol" w:hint="default"/>
      </w:rPr>
    </w:lvl>
    <w:lvl w:ilvl="1" w:tplc="6FEC2DC6">
      <w:start w:val="1"/>
      <w:numFmt w:val="bullet"/>
      <w:lvlText w:val="o"/>
      <w:lvlJc w:val="left"/>
      <w:pPr>
        <w:ind w:left="1440" w:hanging="360"/>
      </w:pPr>
      <w:rPr>
        <w:rFonts w:ascii="Courier New" w:hAnsi="Courier New" w:hint="default"/>
      </w:rPr>
    </w:lvl>
    <w:lvl w:ilvl="2" w:tplc="7EA27716">
      <w:start w:val="1"/>
      <w:numFmt w:val="bullet"/>
      <w:lvlText w:val=""/>
      <w:lvlJc w:val="left"/>
      <w:pPr>
        <w:ind w:left="2160" w:hanging="360"/>
      </w:pPr>
      <w:rPr>
        <w:rFonts w:ascii="Wingdings" w:hAnsi="Wingdings" w:hint="default"/>
      </w:rPr>
    </w:lvl>
    <w:lvl w:ilvl="3" w:tplc="1584C030">
      <w:start w:val="1"/>
      <w:numFmt w:val="bullet"/>
      <w:lvlText w:val=""/>
      <w:lvlJc w:val="left"/>
      <w:pPr>
        <w:ind w:left="2880" w:hanging="360"/>
      </w:pPr>
      <w:rPr>
        <w:rFonts w:ascii="Symbol" w:hAnsi="Symbol" w:hint="default"/>
      </w:rPr>
    </w:lvl>
    <w:lvl w:ilvl="4" w:tplc="9EA2384E">
      <w:start w:val="1"/>
      <w:numFmt w:val="bullet"/>
      <w:lvlText w:val="o"/>
      <w:lvlJc w:val="left"/>
      <w:pPr>
        <w:ind w:left="3600" w:hanging="360"/>
      </w:pPr>
      <w:rPr>
        <w:rFonts w:ascii="Courier New" w:hAnsi="Courier New" w:hint="default"/>
      </w:rPr>
    </w:lvl>
    <w:lvl w:ilvl="5" w:tplc="8130B6A4">
      <w:start w:val="1"/>
      <w:numFmt w:val="bullet"/>
      <w:lvlText w:val=""/>
      <w:lvlJc w:val="left"/>
      <w:pPr>
        <w:ind w:left="4320" w:hanging="360"/>
      </w:pPr>
      <w:rPr>
        <w:rFonts w:ascii="Wingdings" w:hAnsi="Wingdings" w:hint="default"/>
      </w:rPr>
    </w:lvl>
    <w:lvl w:ilvl="6" w:tplc="3F4A84C8">
      <w:start w:val="1"/>
      <w:numFmt w:val="bullet"/>
      <w:lvlText w:val=""/>
      <w:lvlJc w:val="left"/>
      <w:pPr>
        <w:ind w:left="5040" w:hanging="360"/>
      </w:pPr>
      <w:rPr>
        <w:rFonts w:ascii="Symbol" w:hAnsi="Symbol" w:hint="default"/>
      </w:rPr>
    </w:lvl>
    <w:lvl w:ilvl="7" w:tplc="7A8007FC">
      <w:start w:val="1"/>
      <w:numFmt w:val="bullet"/>
      <w:lvlText w:val="o"/>
      <w:lvlJc w:val="left"/>
      <w:pPr>
        <w:ind w:left="5760" w:hanging="360"/>
      </w:pPr>
      <w:rPr>
        <w:rFonts w:ascii="Courier New" w:hAnsi="Courier New" w:hint="default"/>
      </w:rPr>
    </w:lvl>
    <w:lvl w:ilvl="8" w:tplc="B4E0751A">
      <w:start w:val="1"/>
      <w:numFmt w:val="bullet"/>
      <w:lvlText w:val=""/>
      <w:lvlJc w:val="left"/>
      <w:pPr>
        <w:ind w:left="6480" w:hanging="360"/>
      </w:pPr>
      <w:rPr>
        <w:rFonts w:ascii="Wingdings" w:hAnsi="Wingdings" w:hint="default"/>
      </w:rPr>
    </w:lvl>
  </w:abstractNum>
  <w:abstractNum w:abstractNumId="163" w15:restartNumberingAfterBreak="0">
    <w:nsid w:val="6B9E643B"/>
    <w:multiLevelType w:val="multilevel"/>
    <w:tmpl w:val="F266F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EBC023A"/>
    <w:multiLevelType w:val="multilevel"/>
    <w:tmpl w:val="15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EC95390"/>
    <w:multiLevelType w:val="multilevel"/>
    <w:tmpl w:val="E94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FC40F7C"/>
    <w:multiLevelType w:val="multilevel"/>
    <w:tmpl w:val="87D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0849BC1"/>
    <w:multiLevelType w:val="hybridMultilevel"/>
    <w:tmpl w:val="729AE082"/>
    <w:lvl w:ilvl="0" w:tplc="642A341A">
      <w:start w:val="1"/>
      <w:numFmt w:val="bullet"/>
      <w:lvlText w:val=""/>
      <w:lvlJc w:val="left"/>
      <w:pPr>
        <w:ind w:left="720" w:hanging="360"/>
      </w:pPr>
      <w:rPr>
        <w:rFonts w:ascii="Symbol" w:hAnsi="Symbol" w:hint="default"/>
      </w:rPr>
    </w:lvl>
    <w:lvl w:ilvl="1" w:tplc="4C8858C6">
      <w:start w:val="1"/>
      <w:numFmt w:val="bullet"/>
      <w:lvlText w:val="o"/>
      <w:lvlJc w:val="left"/>
      <w:pPr>
        <w:ind w:left="1440" w:hanging="360"/>
      </w:pPr>
      <w:rPr>
        <w:rFonts w:ascii="Courier New" w:hAnsi="Courier New" w:hint="default"/>
      </w:rPr>
    </w:lvl>
    <w:lvl w:ilvl="2" w:tplc="3572DDBC">
      <w:start w:val="1"/>
      <w:numFmt w:val="bullet"/>
      <w:lvlText w:val=""/>
      <w:lvlJc w:val="left"/>
      <w:pPr>
        <w:ind w:left="2160" w:hanging="360"/>
      </w:pPr>
      <w:rPr>
        <w:rFonts w:ascii="Wingdings" w:hAnsi="Wingdings" w:hint="default"/>
      </w:rPr>
    </w:lvl>
    <w:lvl w:ilvl="3" w:tplc="FB244696">
      <w:start w:val="1"/>
      <w:numFmt w:val="bullet"/>
      <w:lvlText w:val=""/>
      <w:lvlJc w:val="left"/>
      <w:pPr>
        <w:ind w:left="2880" w:hanging="360"/>
      </w:pPr>
      <w:rPr>
        <w:rFonts w:ascii="Symbol" w:hAnsi="Symbol" w:hint="default"/>
      </w:rPr>
    </w:lvl>
    <w:lvl w:ilvl="4" w:tplc="41805456">
      <w:start w:val="1"/>
      <w:numFmt w:val="bullet"/>
      <w:lvlText w:val="o"/>
      <w:lvlJc w:val="left"/>
      <w:pPr>
        <w:ind w:left="3600" w:hanging="360"/>
      </w:pPr>
      <w:rPr>
        <w:rFonts w:ascii="Courier New" w:hAnsi="Courier New" w:hint="default"/>
      </w:rPr>
    </w:lvl>
    <w:lvl w:ilvl="5" w:tplc="C40CAF6A">
      <w:start w:val="1"/>
      <w:numFmt w:val="bullet"/>
      <w:lvlText w:val=""/>
      <w:lvlJc w:val="left"/>
      <w:pPr>
        <w:ind w:left="4320" w:hanging="360"/>
      </w:pPr>
      <w:rPr>
        <w:rFonts w:ascii="Wingdings" w:hAnsi="Wingdings" w:hint="default"/>
      </w:rPr>
    </w:lvl>
    <w:lvl w:ilvl="6" w:tplc="235E4AEC">
      <w:start w:val="1"/>
      <w:numFmt w:val="bullet"/>
      <w:lvlText w:val=""/>
      <w:lvlJc w:val="left"/>
      <w:pPr>
        <w:ind w:left="5040" w:hanging="360"/>
      </w:pPr>
      <w:rPr>
        <w:rFonts w:ascii="Symbol" w:hAnsi="Symbol" w:hint="default"/>
      </w:rPr>
    </w:lvl>
    <w:lvl w:ilvl="7" w:tplc="D34C8240">
      <w:start w:val="1"/>
      <w:numFmt w:val="bullet"/>
      <w:lvlText w:val="o"/>
      <w:lvlJc w:val="left"/>
      <w:pPr>
        <w:ind w:left="5760" w:hanging="360"/>
      </w:pPr>
      <w:rPr>
        <w:rFonts w:ascii="Courier New" w:hAnsi="Courier New" w:hint="default"/>
      </w:rPr>
    </w:lvl>
    <w:lvl w:ilvl="8" w:tplc="45380924">
      <w:start w:val="1"/>
      <w:numFmt w:val="bullet"/>
      <w:lvlText w:val=""/>
      <w:lvlJc w:val="left"/>
      <w:pPr>
        <w:ind w:left="6480" w:hanging="360"/>
      </w:pPr>
      <w:rPr>
        <w:rFonts w:ascii="Wingdings" w:hAnsi="Wingdings" w:hint="default"/>
      </w:rPr>
    </w:lvl>
  </w:abstractNum>
  <w:abstractNum w:abstractNumId="168" w15:restartNumberingAfterBreak="0">
    <w:nsid w:val="724A4EB4"/>
    <w:multiLevelType w:val="multilevel"/>
    <w:tmpl w:val="416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55B06AE"/>
    <w:multiLevelType w:val="multilevel"/>
    <w:tmpl w:val="C0948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6991384"/>
    <w:multiLevelType w:val="multilevel"/>
    <w:tmpl w:val="CD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6D64AB0"/>
    <w:multiLevelType w:val="multilevel"/>
    <w:tmpl w:val="306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70C6AD3"/>
    <w:multiLevelType w:val="multilevel"/>
    <w:tmpl w:val="CA0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8CD23D5"/>
    <w:multiLevelType w:val="hybridMultilevel"/>
    <w:tmpl w:val="D6DEBAD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4" w15:restartNumberingAfterBreak="0">
    <w:nsid w:val="798007EE"/>
    <w:multiLevelType w:val="multilevel"/>
    <w:tmpl w:val="F0D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ADD404F"/>
    <w:multiLevelType w:val="multilevel"/>
    <w:tmpl w:val="C5A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B97EA42"/>
    <w:multiLevelType w:val="hybridMultilevel"/>
    <w:tmpl w:val="E3F2456C"/>
    <w:lvl w:ilvl="0" w:tplc="A0C8AF06">
      <w:start w:val="1"/>
      <w:numFmt w:val="bullet"/>
      <w:lvlText w:val=""/>
      <w:lvlJc w:val="left"/>
      <w:pPr>
        <w:ind w:left="720" w:hanging="360"/>
      </w:pPr>
      <w:rPr>
        <w:rFonts w:ascii="Symbol" w:hAnsi="Symbol" w:hint="default"/>
      </w:rPr>
    </w:lvl>
    <w:lvl w:ilvl="1" w:tplc="F19CAC6E">
      <w:start w:val="1"/>
      <w:numFmt w:val="bullet"/>
      <w:lvlText w:val="o"/>
      <w:lvlJc w:val="left"/>
      <w:pPr>
        <w:ind w:left="1440" w:hanging="360"/>
      </w:pPr>
      <w:rPr>
        <w:rFonts w:ascii="Courier New" w:hAnsi="Courier New" w:hint="default"/>
      </w:rPr>
    </w:lvl>
    <w:lvl w:ilvl="2" w:tplc="94BC8B8E">
      <w:start w:val="1"/>
      <w:numFmt w:val="bullet"/>
      <w:lvlText w:val=""/>
      <w:lvlJc w:val="left"/>
      <w:pPr>
        <w:ind w:left="2160" w:hanging="360"/>
      </w:pPr>
      <w:rPr>
        <w:rFonts w:ascii="Wingdings" w:hAnsi="Wingdings" w:hint="default"/>
      </w:rPr>
    </w:lvl>
    <w:lvl w:ilvl="3" w:tplc="60F04A4C">
      <w:start w:val="1"/>
      <w:numFmt w:val="bullet"/>
      <w:lvlText w:val=""/>
      <w:lvlJc w:val="left"/>
      <w:pPr>
        <w:ind w:left="2880" w:hanging="360"/>
      </w:pPr>
      <w:rPr>
        <w:rFonts w:ascii="Symbol" w:hAnsi="Symbol" w:hint="default"/>
      </w:rPr>
    </w:lvl>
    <w:lvl w:ilvl="4" w:tplc="C9D8E11E">
      <w:start w:val="1"/>
      <w:numFmt w:val="bullet"/>
      <w:lvlText w:val="o"/>
      <w:lvlJc w:val="left"/>
      <w:pPr>
        <w:ind w:left="3600" w:hanging="360"/>
      </w:pPr>
      <w:rPr>
        <w:rFonts w:ascii="Courier New" w:hAnsi="Courier New" w:hint="default"/>
      </w:rPr>
    </w:lvl>
    <w:lvl w:ilvl="5" w:tplc="FDEE5D3A">
      <w:start w:val="1"/>
      <w:numFmt w:val="bullet"/>
      <w:lvlText w:val=""/>
      <w:lvlJc w:val="left"/>
      <w:pPr>
        <w:ind w:left="4320" w:hanging="360"/>
      </w:pPr>
      <w:rPr>
        <w:rFonts w:ascii="Wingdings" w:hAnsi="Wingdings" w:hint="default"/>
      </w:rPr>
    </w:lvl>
    <w:lvl w:ilvl="6" w:tplc="0F3E01F8">
      <w:start w:val="1"/>
      <w:numFmt w:val="bullet"/>
      <w:lvlText w:val=""/>
      <w:lvlJc w:val="left"/>
      <w:pPr>
        <w:ind w:left="5040" w:hanging="360"/>
      </w:pPr>
      <w:rPr>
        <w:rFonts w:ascii="Symbol" w:hAnsi="Symbol" w:hint="default"/>
      </w:rPr>
    </w:lvl>
    <w:lvl w:ilvl="7" w:tplc="027A8548">
      <w:start w:val="1"/>
      <w:numFmt w:val="bullet"/>
      <w:lvlText w:val="o"/>
      <w:lvlJc w:val="left"/>
      <w:pPr>
        <w:ind w:left="5760" w:hanging="360"/>
      </w:pPr>
      <w:rPr>
        <w:rFonts w:ascii="Courier New" w:hAnsi="Courier New" w:hint="default"/>
      </w:rPr>
    </w:lvl>
    <w:lvl w:ilvl="8" w:tplc="8B5CAF24">
      <w:start w:val="1"/>
      <w:numFmt w:val="bullet"/>
      <w:lvlText w:val=""/>
      <w:lvlJc w:val="left"/>
      <w:pPr>
        <w:ind w:left="6480" w:hanging="360"/>
      </w:pPr>
      <w:rPr>
        <w:rFonts w:ascii="Wingdings" w:hAnsi="Wingdings" w:hint="default"/>
      </w:rPr>
    </w:lvl>
  </w:abstractNum>
  <w:abstractNum w:abstractNumId="177" w15:restartNumberingAfterBreak="0">
    <w:nsid w:val="7C0D4BC2"/>
    <w:multiLevelType w:val="hybridMultilevel"/>
    <w:tmpl w:val="FFFFFFFF"/>
    <w:lvl w:ilvl="0" w:tplc="E112EA70">
      <w:start w:val="1"/>
      <w:numFmt w:val="bullet"/>
      <w:lvlText w:val=""/>
      <w:lvlJc w:val="left"/>
      <w:pPr>
        <w:ind w:left="720" w:hanging="360"/>
      </w:pPr>
      <w:rPr>
        <w:rFonts w:ascii="Symbol" w:hAnsi="Symbol" w:hint="default"/>
      </w:rPr>
    </w:lvl>
    <w:lvl w:ilvl="1" w:tplc="5B542564">
      <w:start w:val="1"/>
      <w:numFmt w:val="bullet"/>
      <w:lvlText w:val="o"/>
      <w:lvlJc w:val="left"/>
      <w:pPr>
        <w:ind w:left="1440" w:hanging="360"/>
      </w:pPr>
      <w:rPr>
        <w:rFonts w:ascii="Courier New" w:hAnsi="Courier New" w:hint="default"/>
      </w:rPr>
    </w:lvl>
    <w:lvl w:ilvl="2" w:tplc="C1A4289C">
      <w:start w:val="1"/>
      <w:numFmt w:val="bullet"/>
      <w:lvlText w:val=""/>
      <w:lvlJc w:val="left"/>
      <w:pPr>
        <w:ind w:left="2160" w:hanging="360"/>
      </w:pPr>
      <w:rPr>
        <w:rFonts w:ascii="Wingdings" w:hAnsi="Wingdings" w:hint="default"/>
      </w:rPr>
    </w:lvl>
    <w:lvl w:ilvl="3" w:tplc="5E821138">
      <w:start w:val="1"/>
      <w:numFmt w:val="bullet"/>
      <w:lvlText w:val=""/>
      <w:lvlJc w:val="left"/>
      <w:pPr>
        <w:ind w:left="2880" w:hanging="360"/>
      </w:pPr>
      <w:rPr>
        <w:rFonts w:ascii="Symbol" w:hAnsi="Symbol" w:hint="default"/>
      </w:rPr>
    </w:lvl>
    <w:lvl w:ilvl="4" w:tplc="EF02AA06">
      <w:start w:val="1"/>
      <w:numFmt w:val="bullet"/>
      <w:lvlText w:val="o"/>
      <w:lvlJc w:val="left"/>
      <w:pPr>
        <w:ind w:left="3600" w:hanging="360"/>
      </w:pPr>
      <w:rPr>
        <w:rFonts w:ascii="Courier New" w:hAnsi="Courier New" w:hint="default"/>
      </w:rPr>
    </w:lvl>
    <w:lvl w:ilvl="5" w:tplc="2398EE08">
      <w:start w:val="1"/>
      <w:numFmt w:val="bullet"/>
      <w:lvlText w:val=""/>
      <w:lvlJc w:val="left"/>
      <w:pPr>
        <w:ind w:left="4320" w:hanging="360"/>
      </w:pPr>
      <w:rPr>
        <w:rFonts w:ascii="Wingdings" w:hAnsi="Wingdings" w:hint="default"/>
      </w:rPr>
    </w:lvl>
    <w:lvl w:ilvl="6" w:tplc="54B2ACCC">
      <w:start w:val="1"/>
      <w:numFmt w:val="bullet"/>
      <w:lvlText w:val=""/>
      <w:lvlJc w:val="left"/>
      <w:pPr>
        <w:ind w:left="5040" w:hanging="360"/>
      </w:pPr>
      <w:rPr>
        <w:rFonts w:ascii="Symbol" w:hAnsi="Symbol" w:hint="default"/>
      </w:rPr>
    </w:lvl>
    <w:lvl w:ilvl="7" w:tplc="C2584F90">
      <w:start w:val="1"/>
      <w:numFmt w:val="bullet"/>
      <w:lvlText w:val="o"/>
      <w:lvlJc w:val="left"/>
      <w:pPr>
        <w:ind w:left="5760" w:hanging="360"/>
      </w:pPr>
      <w:rPr>
        <w:rFonts w:ascii="Courier New" w:hAnsi="Courier New" w:hint="default"/>
      </w:rPr>
    </w:lvl>
    <w:lvl w:ilvl="8" w:tplc="CCD6CF02">
      <w:start w:val="1"/>
      <w:numFmt w:val="bullet"/>
      <w:lvlText w:val=""/>
      <w:lvlJc w:val="left"/>
      <w:pPr>
        <w:ind w:left="6480" w:hanging="360"/>
      </w:pPr>
      <w:rPr>
        <w:rFonts w:ascii="Wingdings" w:hAnsi="Wingdings" w:hint="default"/>
      </w:rPr>
    </w:lvl>
  </w:abstractNum>
  <w:abstractNum w:abstractNumId="178" w15:restartNumberingAfterBreak="0">
    <w:nsid w:val="7E8B696D"/>
    <w:multiLevelType w:val="multilevel"/>
    <w:tmpl w:val="8B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DF6C60"/>
    <w:multiLevelType w:val="multilevel"/>
    <w:tmpl w:val="D95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65"/>
  </w:num>
  <w:num w:numId="3">
    <w:abstractNumId w:val="167"/>
  </w:num>
  <w:num w:numId="4">
    <w:abstractNumId w:val="12"/>
  </w:num>
  <w:num w:numId="5">
    <w:abstractNumId w:val="45"/>
  </w:num>
  <w:num w:numId="6">
    <w:abstractNumId w:val="90"/>
  </w:num>
  <w:num w:numId="7">
    <w:abstractNumId w:val="107"/>
  </w:num>
  <w:num w:numId="8">
    <w:abstractNumId w:val="92"/>
  </w:num>
  <w:num w:numId="9">
    <w:abstractNumId w:val="29"/>
  </w:num>
  <w:num w:numId="10">
    <w:abstractNumId w:val="43"/>
  </w:num>
  <w:num w:numId="11">
    <w:abstractNumId w:val="105"/>
  </w:num>
  <w:num w:numId="12">
    <w:abstractNumId w:val="177"/>
  </w:num>
  <w:num w:numId="13">
    <w:abstractNumId w:val="83"/>
  </w:num>
  <w:num w:numId="14">
    <w:abstractNumId w:val="140"/>
  </w:num>
  <w:num w:numId="15">
    <w:abstractNumId w:val="113"/>
  </w:num>
  <w:num w:numId="16">
    <w:abstractNumId w:val="79"/>
  </w:num>
  <w:num w:numId="17">
    <w:abstractNumId w:val="153"/>
  </w:num>
  <w:num w:numId="18">
    <w:abstractNumId w:val="42"/>
  </w:num>
  <w:num w:numId="19">
    <w:abstractNumId w:val="122"/>
  </w:num>
  <w:num w:numId="20">
    <w:abstractNumId w:val="67"/>
  </w:num>
  <w:num w:numId="21">
    <w:abstractNumId w:val="176"/>
  </w:num>
  <w:num w:numId="22">
    <w:abstractNumId w:val="125"/>
  </w:num>
  <w:num w:numId="23">
    <w:abstractNumId w:val="52"/>
  </w:num>
  <w:num w:numId="24">
    <w:abstractNumId w:val="14"/>
  </w:num>
  <w:num w:numId="25">
    <w:abstractNumId w:val="106"/>
  </w:num>
  <w:num w:numId="26">
    <w:abstractNumId w:val="68"/>
  </w:num>
  <w:num w:numId="27">
    <w:abstractNumId w:val="20"/>
  </w:num>
  <w:num w:numId="28">
    <w:abstractNumId w:val="58"/>
  </w:num>
  <w:num w:numId="29">
    <w:abstractNumId w:val="8"/>
  </w:num>
  <w:num w:numId="30">
    <w:abstractNumId w:val="114"/>
  </w:num>
  <w:num w:numId="31">
    <w:abstractNumId w:val="101"/>
  </w:num>
  <w:num w:numId="32">
    <w:abstractNumId w:val="110"/>
  </w:num>
  <w:num w:numId="33">
    <w:abstractNumId w:val="132"/>
  </w:num>
  <w:num w:numId="34">
    <w:abstractNumId w:val="162"/>
  </w:num>
  <w:num w:numId="35">
    <w:abstractNumId w:val="91"/>
  </w:num>
  <w:num w:numId="36">
    <w:abstractNumId w:val="60"/>
  </w:num>
  <w:num w:numId="37">
    <w:abstractNumId w:val="117"/>
  </w:num>
  <w:num w:numId="38">
    <w:abstractNumId w:val="3"/>
  </w:num>
  <w:num w:numId="39">
    <w:abstractNumId w:val="137"/>
  </w:num>
  <w:num w:numId="40">
    <w:abstractNumId w:val="27"/>
  </w:num>
  <w:num w:numId="41">
    <w:abstractNumId w:val="72"/>
  </w:num>
  <w:num w:numId="42">
    <w:abstractNumId w:val="135"/>
  </w:num>
  <w:num w:numId="43">
    <w:abstractNumId w:val="161"/>
  </w:num>
  <w:num w:numId="44">
    <w:abstractNumId w:val="145"/>
  </w:num>
  <w:num w:numId="45">
    <w:abstractNumId w:val="74"/>
  </w:num>
  <w:num w:numId="46">
    <w:abstractNumId w:val="169"/>
  </w:num>
  <w:num w:numId="47">
    <w:abstractNumId w:val="123"/>
  </w:num>
  <w:num w:numId="48">
    <w:abstractNumId w:val="126"/>
  </w:num>
  <w:num w:numId="49">
    <w:abstractNumId w:val="100"/>
  </w:num>
  <w:num w:numId="50">
    <w:abstractNumId w:val="133"/>
  </w:num>
  <w:num w:numId="51">
    <w:abstractNumId w:val="138"/>
  </w:num>
  <w:num w:numId="52">
    <w:abstractNumId w:val="55"/>
  </w:num>
  <w:num w:numId="53">
    <w:abstractNumId w:val="11"/>
  </w:num>
  <w:num w:numId="54">
    <w:abstractNumId w:val="37"/>
  </w:num>
  <w:num w:numId="55">
    <w:abstractNumId w:val="32"/>
  </w:num>
  <w:num w:numId="56">
    <w:abstractNumId w:val="127"/>
  </w:num>
  <w:num w:numId="57">
    <w:abstractNumId w:val="64"/>
  </w:num>
  <w:num w:numId="58">
    <w:abstractNumId w:val="82"/>
  </w:num>
  <w:num w:numId="59">
    <w:abstractNumId w:val="128"/>
  </w:num>
  <w:num w:numId="60">
    <w:abstractNumId w:val="87"/>
  </w:num>
  <w:num w:numId="61">
    <w:abstractNumId w:val="44"/>
  </w:num>
  <w:num w:numId="62">
    <w:abstractNumId w:val="36"/>
  </w:num>
  <w:num w:numId="63">
    <w:abstractNumId w:val="164"/>
  </w:num>
  <w:num w:numId="64">
    <w:abstractNumId w:val="118"/>
  </w:num>
  <w:num w:numId="65">
    <w:abstractNumId w:val="119"/>
  </w:num>
  <w:num w:numId="66">
    <w:abstractNumId w:val="54"/>
  </w:num>
  <w:num w:numId="67">
    <w:abstractNumId w:val="120"/>
  </w:num>
  <w:num w:numId="68">
    <w:abstractNumId w:val="16"/>
  </w:num>
  <w:num w:numId="69">
    <w:abstractNumId w:val="39"/>
  </w:num>
  <w:num w:numId="70">
    <w:abstractNumId w:val="47"/>
  </w:num>
  <w:num w:numId="71">
    <w:abstractNumId w:val="166"/>
  </w:num>
  <w:num w:numId="72">
    <w:abstractNumId w:val="155"/>
  </w:num>
  <w:num w:numId="73">
    <w:abstractNumId w:val="17"/>
  </w:num>
  <w:num w:numId="74">
    <w:abstractNumId w:val="28"/>
  </w:num>
  <w:num w:numId="75">
    <w:abstractNumId w:val="41"/>
  </w:num>
  <w:num w:numId="76">
    <w:abstractNumId w:val="174"/>
  </w:num>
  <w:num w:numId="77">
    <w:abstractNumId w:val="30"/>
  </w:num>
  <w:num w:numId="78">
    <w:abstractNumId w:val="165"/>
  </w:num>
  <w:num w:numId="79">
    <w:abstractNumId w:val="134"/>
  </w:num>
  <w:num w:numId="80">
    <w:abstractNumId w:val="66"/>
  </w:num>
  <w:num w:numId="81">
    <w:abstractNumId w:val="158"/>
  </w:num>
  <w:num w:numId="82">
    <w:abstractNumId w:val="121"/>
  </w:num>
  <w:num w:numId="83">
    <w:abstractNumId w:val="95"/>
  </w:num>
  <w:num w:numId="84">
    <w:abstractNumId w:val="9"/>
  </w:num>
  <w:num w:numId="85">
    <w:abstractNumId w:val="4"/>
  </w:num>
  <w:num w:numId="86">
    <w:abstractNumId w:val="154"/>
  </w:num>
  <w:num w:numId="87">
    <w:abstractNumId w:val="38"/>
  </w:num>
  <w:num w:numId="88">
    <w:abstractNumId w:val="15"/>
  </w:num>
  <w:num w:numId="89">
    <w:abstractNumId w:val="25"/>
  </w:num>
  <w:num w:numId="90">
    <w:abstractNumId w:val="2"/>
  </w:num>
  <w:num w:numId="91">
    <w:abstractNumId w:val="56"/>
  </w:num>
  <w:num w:numId="92">
    <w:abstractNumId w:val="69"/>
  </w:num>
  <w:num w:numId="93">
    <w:abstractNumId w:val="31"/>
  </w:num>
  <w:num w:numId="94">
    <w:abstractNumId w:val="142"/>
  </w:num>
  <w:num w:numId="95">
    <w:abstractNumId w:val="80"/>
  </w:num>
  <w:num w:numId="96">
    <w:abstractNumId w:val="99"/>
  </w:num>
  <w:num w:numId="97">
    <w:abstractNumId w:val="98"/>
  </w:num>
  <w:num w:numId="98">
    <w:abstractNumId w:val="1"/>
  </w:num>
  <w:num w:numId="99">
    <w:abstractNumId w:val="109"/>
  </w:num>
  <w:num w:numId="100">
    <w:abstractNumId w:val="40"/>
  </w:num>
  <w:num w:numId="101">
    <w:abstractNumId w:val="35"/>
  </w:num>
  <w:num w:numId="102">
    <w:abstractNumId w:val="81"/>
  </w:num>
  <w:num w:numId="103">
    <w:abstractNumId w:val="143"/>
  </w:num>
  <w:num w:numId="104">
    <w:abstractNumId w:val="146"/>
  </w:num>
  <w:num w:numId="105">
    <w:abstractNumId w:val="171"/>
  </w:num>
  <w:num w:numId="106">
    <w:abstractNumId w:val="34"/>
  </w:num>
  <w:num w:numId="107">
    <w:abstractNumId w:val="130"/>
  </w:num>
  <w:num w:numId="108">
    <w:abstractNumId w:val="175"/>
  </w:num>
  <w:num w:numId="109">
    <w:abstractNumId w:val="57"/>
  </w:num>
  <w:num w:numId="110">
    <w:abstractNumId w:val="53"/>
  </w:num>
  <w:num w:numId="111">
    <w:abstractNumId w:val="26"/>
  </w:num>
  <w:num w:numId="112">
    <w:abstractNumId w:val="102"/>
  </w:num>
  <w:num w:numId="113">
    <w:abstractNumId w:val="71"/>
  </w:num>
  <w:num w:numId="114">
    <w:abstractNumId w:val="160"/>
  </w:num>
  <w:num w:numId="115">
    <w:abstractNumId w:val="148"/>
  </w:num>
  <w:num w:numId="116">
    <w:abstractNumId w:val="78"/>
  </w:num>
  <w:num w:numId="117">
    <w:abstractNumId w:val="77"/>
  </w:num>
  <w:num w:numId="118">
    <w:abstractNumId w:val="131"/>
  </w:num>
  <w:num w:numId="119">
    <w:abstractNumId w:val="63"/>
  </w:num>
  <w:num w:numId="120">
    <w:abstractNumId w:val="151"/>
  </w:num>
  <w:num w:numId="121">
    <w:abstractNumId w:val="94"/>
  </w:num>
  <w:num w:numId="122">
    <w:abstractNumId w:val="108"/>
  </w:num>
  <w:num w:numId="123">
    <w:abstractNumId w:val="70"/>
  </w:num>
  <w:num w:numId="124">
    <w:abstractNumId w:val="88"/>
  </w:num>
  <w:num w:numId="125">
    <w:abstractNumId w:val="157"/>
  </w:num>
  <w:num w:numId="126">
    <w:abstractNumId w:val="50"/>
  </w:num>
  <w:num w:numId="127">
    <w:abstractNumId w:val="179"/>
  </w:num>
  <w:num w:numId="128">
    <w:abstractNumId w:val="172"/>
  </w:num>
  <w:num w:numId="129">
    <w:abstractNumId w:val="141"/>
  </w:num>
  <w:num w:numId="130">
    <w:abstractNumId w:val="115"/>
  </w:num>
  <w:num w:numId="131">
    <w:abstractNumId w:val="124"/>
  </w:num>
  <w:num w:numId="132">
    <w:abstractNumId w:val="168"/>
  </w:num>
  <w:num w:numId="133">
    <w:abstractNumId w:val="7"/>
  </w:num>
  <w:num w:numId="134">
    <w:abstractNumId w:val="103"/>
  </w:num>
  <w:num w:numId="135">
    <w:abstractNumId w:val="48"/>
  </w:num>
  <w:num w:numId="136">
    <w:abstractNumId w:val="89"/>
  </w:num>
  <w:num w:numId="137">
    <w:abstractNumId w:val="24"/>
  </w:num>
  <w:num w:numId="138">
    <w:abstractNumId w:val="93"/>
  </w:num>
  <w:num w:numId="139">
    <w:abstractNumId w:val="152"/>
  </w:num>
  <w:num w:numId="140">
    <w:abstractNumId w:val="13"/>
  </w:num>
  <w:num w:numId="141">
    <w:abstractNumId w:val="129"/>
  </w:num>
  <w:num w:numId="142">
    <w:abstractNumId w:val="10"/>
  </w:num>
  <w:num w:numId="143">
    <w:abstractNumId w:val="104"/>
  </w:num>
  <w:num w:numId="144">
    <w:abstractNumId w:val="23"/>
  </w:num>
  <w:num w:numId="145">
    <w:abstractNumId w:val="46"/>
  </w:num>
  <w:num w:numId="146">
    <w:abstractNumId w:val="163"/>
  </w:num>
  <w:num w:numId="147">
    <w:abstractNumId w:val="96"/>
  </w:num>
  <w:num w:numId="148">
    <w:abstractNumId w:val="111"/>
  </w:num>
  <w:num w:numId="149">
    <w:abstractNumId w:val="21"/>
  </w:num>
  <w:num w:numId="150">
    <w:abstractNumId w:val="75"/>
  </w:num>
  <w:num w:numId="151">
    <w:abstractNumId w:val="112"/>
  </w:num>
  <w:num w:numId="152">
    <w:abstractNumId w:val="97"/>
  </w:num>
  <w:num w:numId="153">
    <w:abstractNumId w:val="84"/>
  </w:num>
  <w:num w:numId="154">
    <w:abstractNumId w:val="150"/>
  </w:num>
  <w:num w:numId="155">
    <w:abstractNumId w:val="22"/>
  </w:num>
  <w:num w:numId="156">
    <w:abstractNumId w:val="76"/>
  </w:num>
  <w:num w:numId="157">
    <w:abstractNumId w:val="5"/>
  </w:num>
  <w:num w:numId="158">
    <w:abstractNumId w:val="144"/>
  </w:num>
  <w:num w:numId="159">
    <w:abstractNumId w:val="18"/>
  </w:num>
  <w:num w:numId="160">
    <w:abstractNumId w:val="33"/>
  </w:num>
  <w:num w:numId="161">
    <w:abstractNumId w:val="85"/>
  </w:num>
  <w:num w:numId="162">
    <w:abstractNumId w:val="59"/>
  </w:num>
  <w:num w:numId="163">
    <w:abstractNumId w:val="178"/>
  </w:num>
  <w:num w:numId="164">
    <w:abstractNumId w:val="149"/>
  </w:num>
  <w:num w:numId="165">
    <w:abstractNumId w:val="49"/>
  </w:num>
  <w:num w:numId="166">
    <w:abstractNumId w:val="139"/>
  </w:num>
  <w:num w:numId="167">
    <w:abstractNumId w:val="170"/>
  </w:num>
  <w:num w:numId="168">
    <w:abstractNumId w:val="51"/>
  </w:num>
  <w:num w:numId="169">
    <w:abstractNumId w:val="6"/>
  </w:num>
  <w:num w:numId="170">
    <w:abstractNumId w:val="156"/>
  </w:num>
  <w:num w:numId="171">
    <w:abstractNumId w:val="19"/>
  </w:num>
  <w:num w:numId="172">
    <w:abstractNumId w:val="159"/>
  </w:num>
  <w:num w:numId="173">
    <w:abstractNumId w:val="73"/>
  </w:num>
  <w:num w:numId="174">
    <w:abstractNumId w:val="86"/>
  </w:num>
  <w:num w:numId="175">
    <w:abstractNumId w:val="61"/>
  </w:num>
  <w:num w:numId="176">
    <w:abstractNumId w:val="147"/>
  </w:num>
  <w:num w:numId="177">
    <w:abstractNumId w:val="0"/>
  </w:num>
  <w:num w:numId="178">
    <w:abstractNumId w:val="173"/>
  </w:num>
  <w:num w:numId="179">
    <w:abstractNumId w:val="116"/>
  </w:num>
  <w:num w:numId="180">
    <w:abstractNumId w:val="136"/>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 Gagliardi">
    <w15:presenceInfo w15:providerId="AD" w15:userId="S::kris.gagliardi@stjohn.org.nz::d0f7862a-db8f-4aa6-ada9-9d34f94bac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29029"/>
    <w:rsid w:val="000019E1"/>
    <w:rsid w:val="00002526"/>
    <w:rsid w:val="000025F3"/>
    <w:rsid w:val="000026E9"/>
    <w:rsid w:val="00002B55"/>
    <w:rsid w:val="00003924"/>
    <w:rsid w:val="00003BE8"/>
    <w:rsid w:val="00003D4E"/>
    <w:rsid w:val="00005AA8"/>
    <w:rsid w:val="000061E0"/>
    <w:rsid w:val="0000796E"/>
    <w:rsid w:val="000118A8"/>
    <w:rsid w:val="0001199F"/>
    <w:rsid w:val="00012166"/>
    <w:rsid w:val="00012561"/>
    <w:rsid w:val="00013168"/>
    <w:rsid w:val="0001329E"/>
    <w:rsid w:val="00013A21"/>
    <w:rsid w:val="00013DC3"/>
    <w:rsid w:val="00014307"/>
    <w:rsid w:val="00015801"/>
    <w:rsid w:val="00016AAC"/>
    <w:rsid w:val="00017828"/>
    <w:rsid w:val="0002018A"/>
    <w:rsid w:val="00020241"/>
    <w:rsid w:val="00024F49"/>
    <w:rsid w:val="00026735"/>
    <w:rsid w:val="00030A53"/>
    <w:rsid w:val="00031655"/>
    <w:rsid w:val="000324A0"/>
    <w:rsid w:val="00032C56"/>
    <w:rsid w:val="00032EE6"/>
    <w:rsid w:val="00033C29"/>
    <w:rsid w:val="0003526D"/>
    <w:rsid w:val="0003629A"/>
    <w:rsid w:val="00036A24"/>
    <w:rsid w:val="000378CB"/>
    <w:rsid w:val="00040F9E"/>
    <w:rsid w:val="000432F9"/>
    <w:rsid w:val="00043338"/>
    <w:rsid w:val="0004424B"/>
    <w:rsid w:val="00045469"/>
    <w:rsid w:val="000458B2"/>
    <w:rsid w:val="00045AB6"/>
    <w:rsid w:val="00046163"/>
    <w:rsid w:val="00046331"/>
    <w:rsid w:val="00046F4A"/>
    <w:rsid w:val="000501AD"/>
    <w:rsid w:val="00051A5C"/>
    <w:rsid w:val="00052D33"/>
    <w:rsid w:val="000530FC"/>
    <w:rsid w:val="00053329"/>
    <w:rsid w:val="0005437F"/>
    <w:rsid w:val="00054898"/>
    <w:rsid w:val="00055C49"/>
    <w:rsid w:val="000563C8"/>
    <w:rsid w:val="000566E6"/>
    <w:rsid w:val="00057543"/>
    <w:rsid w:val="00057BF8"/>
    <w:rsid w:val="00060F39"/>
    <w:rsid w:val="00061E92"/>
    <w:rsid w:val="000627FE"/>
    <w:rsid w:val="00062B20"/>
    <w:rsid w:val="000631C2"/>
    <w:rsid w:val="000636CB"/>
    <w:rsid w:val="0006448F"/>
    <w:rsid w:val="000654A4"/>
    <w:rsid w:val="00065F2F"/>
    <w:rsid w:val="000661F6"/>
    <w:rsid w:val="000663B8"/>
    <w:rsid w:val="000667DD"/>
    <w:rsid w:val="000669B5"/>
    <w:rsid w:val="00070616"/>
    <w:rsid w:val="00070E1C"/>
    <w:rsid w:val="00070EBD"/>
    <w:rsid w:val="0007147D"/>
    <w:rsid w:val="000718A0"/>
    <w:rsid w:val="000718F0"/>
    <w:rsid w:val="00071E2E"/>
    <w:rsid w:val="00072749"/>
    <w:rsid w:val="000729DF"/>
    <w:rsid w:val="00072D01"/>
    <w:rsid w:val="00073202"/>
    <w:rsid w:val="000733D7"/>
    <w:rsid w:val="000745A3"/>
    <w:rsid w:val="0007491E"/>
    <w:rsid w:val="00074E3A"/>
    <w:rsid w:val="00074FE4"/>
    <w:rsid w:val="00077EE5"/>
    <w:rsid w:val="00080198"/>
    <w:rsid w:val="0008190A"/>
    <w:rsid w:val="0008190F"/>
    <w:rsid w:val="000820AA"/>
    <w:rsid w:val="0008395F"/>
    <w:rsid w:val="00083C4D"/>
    <w:rsid w:val="00083E25"/>
    <w:rsid w:val="00083ECB"/>
    <w:rsid w:val="00085BE2"/>
    <w:rsid w:val="00085ED2"/>
    <w:rsid w:val="0008611C"/>
    <w:rsid w:val="00086BFB"/>
    <w:rsid w:val="000875F0"/>
    <w:rsid w:val="000878F2"/>
    <w:rsid w:val="000909F0"/>
    <w:rsid w:val="00090AA9"/>
    <w:rsid w:val="00091292"/>
    <w:rsid w:val="00091838"/>
    <w:rsid w:val="00092350"/>
    <w:rsid w:val="00092D57"/>
    <w:rsid w:val="00093A56"/>
    <w:rsid w:val="00093BB4"/>
    <w:rsid w:val="00094F15"/>
    <w:rsid w:val="00095DEB"/>
    <w:rsid w:val="000965D1"/>
    <w:rsid w:val="000A04A2"/>
    <w:rsid w:val="000A1A33"/>
    <w:rsid w:val="000A1AFD"/>
    <w:rsid w:val="000A1BCE"/>
    <w:rsid w:val="000A23DB"/>
    <w:rsid w:val="000A2768"/>
    <w:rsid w:val="000A373C"/>
    <w:rsid w:val="000A3931"/>
    <w:rsid w:val="000A4EAD"/>
    <w:rsid w:val="000A5BD3"/>
    <w:rsid w:val="000A685E"/>
    <w:rsid w:val="000A6D2E"/>
    <w:rsid w:val="000B0C07"/>
    <w:rsid w:val="000B0FAF"/>
    <w:rsid w:val="000B1E56"/>
    <w:rsid w:val="000B25B0"/>
    <w:rsid w:val="000B25B1"/>
    <w:rsid w:val="000B3227"/>
    <w:rsid w:val="000B5764"/>
    <w:rsid w:val="000B6327"/>
    <w:rsid w:val="000C0528"/>
    <w:rsid w:val="000C1219"/>
    <w:rsid w:val="000C17F3"/>
    <w:rsid w:val="000C1CF2"/>
    <w:rsid w:val="000C30C8"/>
    <w:rsid w:val="000C507F"/>
    <w:rsid w:val="000C5105"/>
    <w:rsid w:val="000C5387"/>
    <w:rsid w:val="000C5A8D"/>
    <w:rsid w:val="000C670A"/>
    <w:rsid w:val="000C78FB"/>
    <w:rsid w:val="000CE633"/>
    <w:rsid w:val="000D0073"/>
    <w:rsid w:val="000D1165"/>
    <w:rsid w:val="000D1C17"/>
    <w:rsid w:val="000D4437"/>
    <w:rsid w:val="000D5EB5"/>
    <w:rsid w:val="000D70DF"/>
    <w:rsid w:val="000E0157"/>
    <w:rsid w:val="000E1088"/>
    <w:rsid w:val="000E1305"/>
    <w:rsid w:val="000E131A"/>
    <w:rsid w:val="000E27D2"/>
    <w:rsid w:val="000E45F3"/>
    <w:rsid w:val="000E5E0C"/>
    <w:rsid w:val="000EF96F"/>
    <w:rsid w:val="000F0945"/>
    <w:rsid w:val="000F17B3"/>
    <w:rsid w:val="000F2F92"/>
    <w:rsid w:val="000F3670"/>
    <w:rsid w:val="000F3FE0"/>
    <w:rsid w:val="000F610B"/>
    <w:rsid w:val="000F6823"/>
    <w:rsid w:val="000F7661"/>
    <w:rsid w:val="00102820"/>
    <w:rsid w:val="00103387"/>
    <w:rsid w:val="00106057"/>
    <w:rsid w:val="0010628A"/>
    <w:rsid w:val="00107A72"/>
    <w:rsid w:val="00110074"/>
    <w:rsid w:val="00110737"/>
    <w:rsid w:val="0011083D"/>
    <w:rsid w:val="00111FAB"/>
    <w:rsid w:val="00112060"/>
    <w:rsid w:val="001128BE"/>
    <w:rsid w:val="00112FCF"/>
    <w:rsid w:val="001139D7"/>
    <w:rsid w:val="001143AE"/>
    <w:rsid w:val="00115606"/>
    <w:rsid w:val="00116776"/>
    <w:rsid w:val="001168A0"/>
    <w:rsid w:val="00116921"/>
    <w:rsid w:val="00117C0C"/>
    <w:rsid w:val="0012033E"/>
    <w:rsid w:val="00121B4F"/>
    <w:rsid w:val="0012360F"/>
    <w:rsid w:val="00123DBC"/>
    <w:rsid w:val="001270F6"/>
    <w:rsid w:val="0013026C"/>
    <w:rsid w:val="00130670"/>
    <w:rsid w:val="001326F8"/>
    <w:rsid w:val="00132E99"/>
    <w:rsid w:val="00133840"/>
    <w:rsid w:val="00134403"/>
    <w:rsid w:val="00135FE5"/>
    <w:rsid w:val="00136AF4"/>
    <w:rsid w:val="001378A5"/>
    <w:rsid w:val="0013B2CB"/>
    <w:rsid w:val="00140D54"/>
    <w:rsid w:val="00140E4F"/>
    <w:rsid w:val="00141B0E"/>
    <w:rsid w:val="00143675"/>
    <w:rsid w:val="00143774"/>
    <w:rsid w:val="00144B32"/>
    <w:rsid w:val="00144D0B"/>
    <w:rsid w:val="00144D0F"/>
    <w:rsid w:val="001450C9"/>
    <w:rsid w:val="00145F1F"/>
    <w:rsid w:val="0014690A"/>
    <w:rsid w:val="00154621"/>
    <w:rsid w:val="00154EC8"/>
    <w:rsid w:val="00155B72"/>
    <w:rsid w:val="00156DB5"/>
    <w:rsid w:val="001614AE"/>
    <w:rsid w:val="00161B4B"/>
    <w:rsid w:val="00162644"/>
    <w:rsid w:val="001640D2"/>
    <w:rsid w:val="0016472C"/>
    <w:rsid w:val="00164818"/>
    <w:rsid w:val="00165383"/>
    <w:rsid w:val="0017183F"/>
    <w:rsid w:val="00171D66"/>
    <w:rsid w:val="0017205D"/>
    <w:rsid w:val="0017211E"/>
    <w:rsid w:val="00172C3E"/>
    <w:rsid w:val="00172F3A"/>
    <w:rsid w:val="00172FC6"/>
    <w:rsid w:val="00173694"/>
    <w:rsid w:val="001750F9"/>
    <w:rsid w:val="00176022"/>
    <w:rsid w:val="00176239"/>
    <w:rsid w:val="00176A56"/>
    <w:rsid w:val="0017726A"/>
    <w:rsid w:val="0017755C"/>
    <w:rsid w:val="00180F39"/>
    <w:rsid w:val="00181CCC"/>
    <w:rsid w:val="00181F3C"/>
    <w:rsid w:val="00182DD9"/>
    <w:rsid w:val="001836F2"/>
    <w:rsid w:val="00184867"/>
    <w:rsid w:val="0018492B"/>
    <w:rsid w:val="00186E92"/>
    <w:rsid w:val="00187754"/>
    <w:rsid w:val="00191C39"/>
    <w:rsid w:val="0019244F"/>
    <w:rsid w:val="001958D4"/>
    <w:rsid w:val="001A0A7D"/>
    <w:rsid w:val="001A0AB5"/>
    <w:rsid w:val="001A1F28"/>
    <w:rsid w:val="001A3D50"/>
    <w:rsid w:val="001A4382"/>
    <w:rsid w:val="001A494D"/>
    <w:rsid w:val="001A4D2B"/>
    <w:rsid w:val="001A52BC"/>
    <w:rsid w:val="001A5AB2"/>
    <w:rsid w:val="001A7579"/>
    <w:rsid w:val="001A7BC0"/>
    <w:rsid w:val="001A7CB9"/>
    <w:rsid w:val="001B03B4"/>
    <w:rsid w:val="001B0A8E"/>
    <w:rsid w:val="001B0F91"/>
    <w:rsid w:val="001B1083"/>
    <w:rsid w:val="001B17CD"/>
    <w:rsid w:val="001B1839"/>
    <w:rsid w:val="001B2973"/>
    <w:rsid w:val="001B2A3E"/>
    <w:rsid w:val="001B3D17"/>
    <w:rsid w:val="001B401F"/>
    <w:rsid w:val="001B45A5"/>
    <w:rsid w:val="001B4906"/>
    <w:rsid w:val="001B6B78"/>
    <w:rsid w:val="001B7CDF"/>
    <w:rsid w:val="001C08F3"/>
    <w:rsid w:val="001C2003"/>
    <w:rsid w:val="001C52A1"/>
    <w:rsid w:val="001C5892"/>
    <w:rsid w:val="001C5B17"/>
    <w:rsid w:val="001C5E79"/>
    <w:rsid w:val="001C7229"/>
    <w:rsid w:val="001C74A3"/>
    <w:rsid w:val="001C77C4"/>
    <w:rsid w:val="001CEE7D"/>
    <w:rsid w:val="001D16EC"/>
    <w:rsid w:val="001D1DF2"/>
    <w:rsid w:val="001D2BE0"/>
    <w:rsid w:val="001D450A"/>
    <w:rsid w:val="001D6B71"/>
    <w:rsid w:val="001D6E4C"/>
    <w:rsid w:val="001D7077"/>
    <w:rsid w:val="001D75CD"/>
    <w:rsid w:val="001E2A01"/>
    <w:rsid w:val="001E2A2D"/>
    <w:rsid w:val="001E2C6C"/>
    <w:rsid w:val="001E3112"/>
    <w:rsid w:val="001E3E8E"/>
    <w:rsid w:val="001E4A1A"/>
    <w:rsid w:val="001E5F90"/>
    <w:rsid w:val="001E747F"/>
    <w:rsid w:val="001E7756"/>
    <w:rsid w:val="001E7879"/>
    <w:rsid w:val="001E7990"/>
    <w:rsid w:val="001F0E47"/>
    <w:rsid w:val="001F1CE2"/>
    <w:rsid w:val="001F21A1"/>
    <w:rsid w:val="001F2727"/>
    <w:rsid w:val="001F461A"/>
    <w:rsid w:val="001F4F65"/>
    <w:rsid w:val="001F53BE"/>
    <w:rsid w:val="001F6130"/>
    <w:rsid w:val="001F6F5A"/>
    <w:rsid w:val="001F7438"/>
    <w:rsid w:val="001F79CB"/>
    <w:rsid w:val="001F7A63"/>
    <w:rsid w:val="002029F9"/>
    <w:rsid w:val="00203DF1"/>
    <w:rsid w:val="002047AE"/>
    <w:rsid w:val="0020595B"/>
    <w:rsid w:val="00207B68"/>
    <w:rsid w:val="00207E79"/>
    <w:rsid w:val="00210CAC"/>
    <w:rsid w:val="00211387"/>
    <w:rsid w:val="00211B6B"/>
    <w:rsid w:val="00211DCF"/>
    <w:rsid w:val="002125D4"/>
    <w:rsid w:val="00212627"/>
    <w:rsid w:val="00216031"/>
    <w:rsid w:val="00216DBB"/>
    <w:rsid w:val="002176F6"/>
    <w:rsid w:val="00217F41"/>
    <w:rsid w:val="00220772"/>
    <w:rsid w:val="00220A51"/>
    <w:rsid w:val="00221719"/>
    <w:rsid w:val="00221991"/>
    <w:rsid w:val="00221B25"/>
    <w:rsid w:val="00223287"/>
    <w:rsid w:val="00226067"/>
    <w:rsid w:val="00231235"/>
    <w:rsid w:val="00231755"/>
    <w:rsid w:val="00231B4D"/>
    <w:rsid w:val="002330CC"/>
    <w:rsid w:val="002333F2"/>
    <w:rsid w:val="00233D61"/>
    <w:rsid w:val="0023443D"/>
    <w:rsid w:val="0023675B"/>
    <w:rsid w:val="00236E7B"/>
    <w:rsid w:val="00237204"/>
    <w:rsid w:val="0023C51A"/>
    <w:rsid w:val="0024002E"/>
    <w:rsid w:val="0024140A"/>
    <w:rsid w:val="0024140F"/>
    <w:rsid w:val="00243374"/>
    <w:rsid w:val="00243B4C"/>
    <w:rsid w:val="00243D0A"/>
    <w:rsid w:val="00244956"/>
    <w:rsid w:val="00244970"/>
    <w:rsid w:val="00245086"/>
    <w:rsid w:val="00245799"/>
    <w:rsid w:val="00245DED"/>
    <w:rsid w:val="002467FE"/>
    <w:rsid w:val="0024697F"/>
    <w:rsid w:val="002500A2"/>
    <w:rsid w:val="002502C8"/>
    <w:rsid w:val="00251C22"/>
    <w:rsid w:val="00251CD7"/>
    <w:rsid w:val="0025224B"/>
    <w:rsid w:val="0025229D"/>
    <w:rsid w:val="00252622"/>
    <w:rsid w:val="0025332C"/>
    <w:rsid w:val="00253818"/>
    <w:rsid w:val="00253D71"/>
    <w:rsid w:val="00255190"/>
    <w:rsid w:val="00255588"/>
    <w:rsid w:val="0025672B"/>
    <w:rsid w:val="00256BD7"/>
    <w:rsid w:val="002576B9"/>
    <w:rsid w:val="002600CB"/>
    <w:rsid w:val="00262183"/>
    <w:rsid w:val="0026354C"/>
    <w:rsid w:val="00263838"/>
    <w:rsid w:val="00263A1A"/>
    <w:rsid w:val="002646A8"/>
    <w:rsid w:val="00266943"/>
    <w:rsid w:val="00266D4E"/>
    <w:rsid w:val="00267F61"/>
    <w:rsid w:val="00271243"/>
    <w:rsid w:val="0027283F"/>
    <w:rsid w:val="00272CE3"/>
    <w:rsid w:val="002736AF"/>
    <w:rsid w:val="00273744"/>
    <w:rsid w:val="00274312"/>
    <w:rsid w:val="00274EE4"/>
    <w:rsid w:val="002806F5"/>
    <w:rsid w:val="002824A3"/>
    <w:rsid w:val="0028369E"/>
    <w:rsid w:val="002841BC"/>
    <w:rsid w:val="00284DD9"/>
    <w:rsid w:val="002851DF"/>
    <w:rsid w:val="002858AC"/>
    <w:rsid w:val="0028597E"/>
    <w:rsid w:val="00285FF1"/>
    <w:rsid w:val="00286087"/>
    <w:rsid w:val="00286562"/>
    <w:rsid w:val="002875FB"/>
    <w:rsid w:val="00287C7B"/>
    <w:rsid w:val="00290D2A"/>
    <w:rsid w:val="00290E3D"/>
    <w:rsid w:val="0029369B"/>
    <w:rsid w:val="0029372F"/>
    <w:rsid w:val="00294517"/>
    <w:rsid w:val="002A0494"/>
    <w:rsid w:val="002A0757"/>
    <w:rsid w:val="002A0C5E"/>
    <w:rsid w:val="002A1E32"/>
    <w:rsid w:val="002A3A94"/>
    <w:rsid w:val="002A4166"/>
    <w:rsid w:val="002A439B"/>
    <w:rsid w:val="002A45A3"/>
    <w:rsid w:val="002A4BB4"/>
    <w:rsid w:val="002A5E1D"/>
    <w:rsid w:val="002A65EE"/>
    <w:rsid w:val="002A6634"/>
    <w:rsid w:val="002B0155"/>
    <w:rsid w:val="002B131A"/>
    <w:rsid w:val="002B1680"/>
    <w:rsid w:val="002B169F"/>
    <w:rsid w:val="002B29D8"/>
    <w:rsid w:val="002B32FB"/>
    <w:rsid w:val="002B3A19"/>
    <w:rsid w:val="002B3A7A"/>
    <w:rsid w:val="002B3BE8"/>
    <w:rsid w:val="002B3E23"/>
    <w:rsid w:val="002B4DD0"/>
    <w:rsid w:val="002B4EFB"/>
    <w:rsid w:val="002B5F7B"/>
    <w:rsid w:val="002B6CCC"/>
    <w:rsid w:val="002B7E4F"/>
    <w:rsid w:val="002C2982"/>
    <w:rsid w:val="002C32D5"/>
    <w:rsid w:val="002C3C23"/>
    <w:rsid w:val="002C5512"/>
    <w:rsid w:val="002C5934"/>
    <w:rsid w:val="002C5D94"/>
    <w:rsid w:val="002C6673"/>
    <w:rsid w:val="002C7905"/>
    <w:rsid w:val="002C7A64"/>
    <w:rsid w:val="002D12F7"/>
    <w:rsid w:val="002D1BAD"/>
    <w:rsid w:val="002D3875"/>
    <w:rsid w:val="002D3895"/>
    <w:rsid w:val="002D3C69"/>
    <w:rsid w:val="002D4188"/>
    <w:rsid w:val="002D5573"/>
    <w:rsid w:val="002D5A9A"/>
    <w:rsid w:val="002D6520"/>
    <w:rsid w:val="002D65B2"/>
    <w:rsid w:val="002D75E5"/>
    <w:rsid w:val="002D763F"/>
    <w:rsid w:val="002D7C74"/>
    <w:rsid w:val="002E16DE"/>
    <w:rsid w:val="002E4438"/>
    <w:rsid w:val="002E5521"/>
    <w:rsid w:val="002E5A10"/>
    <w:rsid w:val="002E627D"/>
    <w:rsid w:val="002F09BD"/>
    <w:rsid w:val="002F2145"/>
    <w:rsid w:val="002F33FE"/>
    <w:rsid w:val="002F43D7"/>
    <w:rsid w:val="002F5BD2"/>
    <w:rsid w:val="002F6E30"/>
    <w:rsid w:val="002F7552"/>
    <w:rsid w:val="002FE3D0"/>
    <w:rsid w:val="003001C2"/>
    <w:rsid w:val="00300455"/>
    <w:rsid w:val="00300A30"/>
    <w:rsid w:val="00301459"/>
    <w:rsid w:val="00302110"/>
    <w:rsid w:val="003024D5"/>
    <w:rsid w:val="00302D86"/>
    <w:rsid w:val="003034CF"/>
    <w:rsid w:val="003037F6"/>
    <w:rsid w:val="00303B92"/>
    <w:rsid w:val="0030403A"/>
    <w:rsid w:val="00304692"/>
    <w:rsid w:val="00305AF3"/>
    <w:rsid w:val="00305FD0"/>
    <w:rsid w:val="003060A7"/>
    <w:rsid w:val="003075A9"/>
    <w:rsid w:val="00307A2B"/>
    <w:rsid w:val="00310171"/>
    <w:rsid w:val="003121BE"/>
    <w:rsid w:val="003124BE"/>
    <w:rsid w:val="00313547"/>
    <w:rsid w:val="00315046"/>
    <w:rsid w:val="0031630A"/>
    <w:rsid w:val="003164DB"/>
    <w:rsid w:val="00316EC2"/>
    <w:rsid w:val="00320E0F"/>
    <w:rsid w:val="00321482"/>
    <w:rsid w:val="00321E54"/>
    <w:rsid w:val="00322E94"/>
    <w:rsid w:val="00322F10"/>
    <w:rsid w:val="00323F74"/>
    <w:rsid w:val="00324A77"/>
    <w:rsid w:val="00325A0E"/>
    <w:rsid w:val="00325D4A"/>
    <w:rsid w:val="003265C4"/>
    <w:rsid w:val="00326A94"/>
    <w:rsid w:val="003306F5"/>
    <w:rsid w:val="0033354A"/>
    <w:rsid w:val="00333640"/>
    <w:rsid w:val="00333E71"/>
    <w:rsid w:val="00334096"/>
    <w:rsid w:val="00335123"/>
    <w:rsid w:val="00335235"/>
    <w:rsid w:val="00335DA3"/>
    <w:rsid w:val="003363A9"/>
    <w:rsid w:val="00336DDC"/>
    <w:rsid w:val="00336DF5"/>
    <w:rsid w:val="003410BF"/>
    <w:rsid w:val="003425CC"/>
    <w:rsid w:val="0034340A"/>
    <w:rsid w:val="00345D70"/>
    <w:rsid w:val="00350407"/>
    <w:rsid w:val="00350D79"/>
    <w:rsid w:val="0035110B"/>
    <w:rsid w:val="003512F8"/>
    <w:rsid w:val="00352B91"/>
    <w:rsid w:val="00353044"/>
    <w:rsid w:val="003535E7"/>
    <w:rsid w:val="00353BFB"/>
    <w:rsid w:val="00355857"/>
    <w:rsid w:val="00357471"/>
    <w:rsid w:val="00362647"/>
    <w:rsid w:val="0036367F"/>
    <w:rsid w:val="00366342"/>
    <w:rsid w:val="00366764"/>
    <w:rsid w:val="003667D6"/>
    <w:rsid w:val="003679E7"/>
    <w:rsid w:val="0036C168"/>
    <w:rsid w:val="003700DE"/>
    <w:rsid w:val="0037104F"/>
    <w:rsid w:val="00374743"/>
    <w:rsid w:val="003762E6"/>
    <w:rsid w:val="00380C91"/>
    <w:rsid w:val="00382A60"/>
    <w:rsid w:val="00383688"/>
    <w:rsid w:val="00384BC6"/>
    <w:rsid w:val="003850B1"/>
    <w:rsid w:val="003860A5"/>
    <w:rsid w:val="003867E7"/>
    <w:rsid w:val="00386A72"/>
    <w:rsid w:val="003878B5"/>
    <w:rsid w:val="0039047F"/>
    <w:rsid w:val="00391114"/>
    <w:rsid w:val="003917EF"/>
    <w:rsid w:val="00393097"/>
    <w:rsid w:val="00393D22"/>
    <w:rsid w:val="00394029"/>
    <w:rsid w:val="00394442"/>
    <w:rsid w:val="003958E7"/>
    <w:rsid w:val="00395FBF"/>
    <w:rsid w:val="0039640A"/>
    <w:rsid w:val="003A0445"/>
    <w:rsid w:val="003A09E1"/>
    <w:rsid w:val="003A0B83"/>
    <w:rsid w:val="003A1A99"/>
    <w:rsid w:val="003A21A3"/>
    <w:rsid w:val="003A3F67"/>
    <w:rsid w:val="003A431F"/>
    <w:rsid w:val="003A5655"/>
    <w:rsid w:val="003A5AAE"/>
    <w:rsid w:val="003A5EA4"/>
    <w:rsid w:val="003A6384"/>
    <w:rsid w:val="003A6B34"/>
    <w:rsid w:val="003A8E8A"/>
    <w:rsid w:val="003B027A"/>
    <w:rsid w:val="003B02A4"/>
    <w:rsid w:val="003B07F8"/>
    <w:rsid w:val="003B0CFB"/>
    <w:rsid w:val="003B2F69"/>
    <w:rsid w:val="003B3481"/>
    <w:rsid w:val="003B3683"/>
    <w:rsid w:val="003B552C"/>
    <w:rsid w:val="003B563A"/>
    <w:rsid w:val="003B60F2"/>
    <w:rsid w:val="003B72C8"/>
    <w:rsid w:val="003C306F"/>
    <w:rsid w:val="003C3DAF"/>
    <w:rsid w:val="003C4D24"/>
    <w:rsid w:val="003C5B25"/>
    <w:rsid w:val="003C614E"/>
    <w:rsid w:val="003C642B"/>
    <w:rsid w:val="003D062E"/>
    <w:rsid w:val="003D1CCE"/>
    <w:rsid w:val="003D1D1B"/>
    <w:rsid w:val="003D269B"/>
    <w:rsid w:val="003D2739"/>
    <w:rsid w:val="003D2938"/>
    <w:rsid w:val="003D2B46"/>
    <w:rsid w:val="003D31FE"/>
    <w:rsid w:val="003D3582"/>
    <w:rsid w:val="003D457D"/>
    <w:rsid w:val="003D56AB"/>
    <w:rsid w:val="003D5958"/>
    <w:rsid w:val="003D7D49"/>
    <w:rsid w:val="003DCA24"/>
    <w:rsid w:val="003E02A1"/>
    <w:rsid w:val="003E065B"/>
    <w:rsid w:val="003E1688"/>
    <w:rsid w:val="003E1F2C"/>
    <w:rsid w:val="003E204B"/>
    <w:rsid w:val="003E218A"/>
    <w:rsid w:val="003E218C"/>
    <w:rsid w:val="003E2C18"/>
    <w:rsid w:val="003E3B89"/>
    <w:rsid w:val="003E41A3"/>
    <w:rsid w:val="003E47D9"/>
    <w:rsid w:val="003E7C56"/>
    <w:rsid w:val="003F03AF"/>
    <w:rsid w:val="003F0796"/>
    <w:rsid w:val="003F1085"/>
    <w:rsid w:val="003F180E"/>
    <w:rsid w:val="003F26EA"/>
    <w:rsid w:val="003F3240"/>
    <w:rsid w:val="003F4315"/>
    <w:rsid w:val="003F470F"/>
    <w:rsid w:val="004021A6"/>
    <w:rsid w:val="00402311"/>
    <w:rsid w:val="004026BC"/>
    <w:rsid w:val="004026EF"/>
    <w:rsid w:val="004031B1"/>
    <w:rsid w:val="004039DA"/>
    <w:rsid w:val="00405838"/>
    <w:rsid w:val="00405CA6"/>
    <w:rsid w:val="00406908"/>
    <w:rsid w:val="00407CC2"/>
    <w:rsid w:val="0041133C"/>
    <w:rsid w:val="004116D5"/>
    <w:rsid w:val="00412F72"/>
    <w:rsid w:val="0041341D"/>
    <w:rsid w:val="0041415E"/>
    <w:rsid w:val="004149CD"/>
    <w:rsid w:val="00414B5A"/>
    <w:rsid w:val="00415196"/>
    <w:rsid w:val="004155C0"/>
    <w:rsid w:val="0041587A"/>
    <w:rsid w:val="00415E58"/>
    <w:rsid w:val="00416C05"/>
    <w:rsid w:val="00421B9F"/>
    <w:rsid w:val="0042231D"/>
    <w:rsid w:val="00422455"/>
    <w:rsid w:val="004240D4"/>
    <w:rsid w:val="004244CF"/>
    <w:rsid w:val="004246BB"/>
    <w:rsid w:val="0042471F"/>
    <w:rsid w:val="004255D5"/>
    <w:rsid w:val="00425797"/>
    <w:rsid w:val="00426CF3"/>
    <w:rsid w:val="0042757B"/>
    <w:rsid w:val="004279ED"/>
    <w:rsid w:val="00427D69"/>
    <w:rsid w:val="00430BB4"/>
    <w:rsid w:val="004310E9"/>
    <w:rsid w:val="0043353E"/>
    <w:rsid w:val="004344D2"/>
    <w:rsid w:val="00435124"/>
    <w:rsid w:val="004351DC"/>
    <w:rsid w:val="00436DB1"/>
    <w:rsid w:val="00440DA1"/>
    <w:rsid w:val="00443620"/>
    <w:rsid w:val="00445C65"/>
    <w:rsid w:val="00445F5D"/>
    <w:rsid w:val="0044747A"/>
    <w:rsid w:val="004477EE"/>
    <w:rsid w:val="00450C09"/>
    <w:rsid w:val="00451328"/>
    <w:rsid w:val="00453035"/>
    <w:rsid w:val="004538ED"/>
    <w:rsid w:val="00453A50"/>
    <w:rsid w:val="00454305"/>
    <w:rsid w:val="0045483D"/>
    <w:rsid w:val="0045669D"/>
    <w:rsid w:val="0045755D"/>
    <w:rsid w:val="004579CA"/>
    <w:rsid w:val="00457A8A"/>
    <w:rsid w:val="00460084"/>
    <w:rsid w:val="004616F9"/>
    <w:rsid w:val="00461E45"/>
    <w:rsid w:val="00462390"/>
    <w:rsid w:val="0046256C"/>
    <w:rsid w:val="004626A7"/>
    <w:rsid w:val="004632DE"/>
    <w:rsid w:val="00463486"/>
    <w:rsid w:val="0046354C"/>
    <w:rsid w:val="004643D3"/>
    <w:rsid w:val="0046601E"/>
    <w:rsid w:val="00466103"/>
    <w:rsid w:val="004670CF"/>
    <w:rsid w:val="00470852"/>
    <w:rsid w:val="004720E6"/>
    <w:rsid w:val="0047297C"/>
    <w:rsid w:val="0047325F"/>
    <w:rsid w:val="004737E8"/>
    <w:rsid w:val="00474A43"/>
    <w:rsid w:val="0047584C"/>
    <w:rsid w:val="00475E49"/>
    <w:rsid w:val="00476B20"/>
    <w:rsid w:val="00476D54"/>
    <w:rsid w:val="004802C7"/>
    <w:rsid w:val="0048047B"/>
    <w:rsid w:val="00481238"/>
    <w:rsid w:val="00481B5F"/>
    <w:rsid w:val="00481BB0"/>
    <w:rsid w:val="00482314"/>
    <w:rsid w:val="004825A8"/>
    <w:rsid w:val="004834CA"/>
    <w:rsid w:val="0048483C"/>
    <w:rsid w:val="0048532D"/>
    <w:rsid w:val="00485C29"/>
    <w:rsid w:val="0048C503"/>
    <w:rsid w:val="0049071C"/>
    <w:rsid w:val="004907C6"/>
    <w:rsid w:val="00491915"/>
    <w:rsid w:val="00492B19"/>
    <w:rsid w:val="00493DCB"/>
    <w:rsid w:val="00493FA4"/>
    <w:rsid w:val="00494901"/>
    <w:rsid w:val="004961FD"/>
    <w:rsid w:val="0049676C"/>
    <w:rsid w:val="00496788"/>
    <w:rsid w:val="0049ED99"/>
    <w:rsid w:val="004A1B6E"/>
    <w:rsid w:val="004A3785"/>
    <w:rsid w:val="004A62FA"/>
    <w:rsid w:val="004A6AEF"/>
    <w:rsid w:val="004A6CB6"/>
    <w:rsid w:val="004A73F6"/>
    <w:rsid w:val="004A779B"/>
    <w:rsid w:val="004B00A2"/>
    <w:rsid w:val="004B0305"/>
    <w:rsid w:val="004B1027"/>
    <w:rsid w:val="004B1999"/>
    <w:rsid w:val="004B2209"/>
    <w:rsid w:val="004B3330"/>
    <w:rsid w:val="004B383A"/>
    <w:rsid w:val="004B3FF3"/>
    <w:rsid w:val="004B4FEB"/>
    <w:rsid w:val="004B687D"/>
    <w:rsid w:val="004B69B4"/>
    <w:rsid w:val="004C0164"/>
    <w:rsid w:val="004C138A"/>
    <w:rsid w:val="004C19C0"/>
    <w:rsid w:val="004C1B3D"/>
    <w:rsid w:val="004C2A42"/>
    <w:rsid w:val="004C36C4"/>
    <w:rsid w:val="004C44A7"/>
    <w:rsid w:val="004C4615"/>
    <w:rsid w:val="004C6D60"/>
    <w:rsid w:val="004C7755"/>
    <w:rsid w:val="004C779D"/>
    <w:rsid w:val="004CFFC2"/>
    <w:rsid w:val="004D0CF3"/>
    <w:rsid w:val="004D1395"/>
    <w:rsid w:val="004D2764"/>
    <w:rsid w:val="004D372B"/>
    <w:rsid w:val="004D56E0"/>
    <w:rsid w:val="004D634B"/>
    <w:rsid w:val="004E156D"/>
    <w:rsid w:val="004E2B2C"/>
    <w:rsid w:val="004E3C25"/>
    <w:rsid w:val="004E4528"/>
    <w:rsid w:val="004E4879"/>
    <w:rsid w:val="004E48A2"/>
    <w:rsid w:val="004E755D"/>
    <w:rsid w:val="004E7F9D"/>
    <w:rsid w:val="004F024D"/>
    <w:rsid w:val="004F1119"/>
    <w:rsid w:val="004F285A"/>
    <w:rsid w:val="004F43E8"/>
    <w:rsid w:val="004F5069"/>
    <w:rsid w:val="004F5106"/>
    <w:rsid w:val="004F6880"/>
    <w:rsid w:val="004F73C6"/>
    <w:rsid w:val="00500E94"/>
    <w:rsid w:val="00501C05"/>
    <w:rsid w:val="005022CF"/>
    <w:rsid w:val="005023B3"/>
    <w:rsid w:val="005024ED"/>
    <w:rsid w:val="005025A0"/>
    <w:rsid w:val="00502844"/>
    <w:rsid w:val="005029E4"/>
    <w:rsid w:val="00503795"/>
    <w:rsid w:val="00503C50"/>
    <w:rsid w:val="00504299"/>
    <w:rsid w:val="00505CE2"/>
    <w:rsid w:val="00505DF9"/>
    <w:rsid w:val="005062F6"/>
    <w:rsid w:val="00506DAA"/>
    <w:rsid w:val="00507741"/>
    <w:rsid w:val="00507AE5"/>
    <w:rsid w:val="00510C69"/>
    <w:rsid w:val="00510D09"/>
    <w:rsid w:val="00511874"/>
    <w:rsid w:val="0051253D"/>
    <w:rsid w:val="00513A7E"/>
    <w:rsid w:val="0051475C"/>
    <w:rsid w:val="0051532C"/>
    <w:rsid w:val="0051539D"/>
    <w:rsid w:val="00515C6F"/>
    <w:rsid w:val="00516F32"/>
    <w:rsid w:val="00517957"/>
    <w:rsid w:val="00520FD5"/>
    <w:rsid w:val="0052163D"/>
    <w:rsid w:val="00524A6C"/>
    <w:rsid w:val="0052640B"/>
    <w:rsid w:val="005269E7"/>
    <w:rsid w:val="00527342"/>
    <w:rsid w:val="00527356"/>
    <w:rsid w:val="0052747B"/>
    <w:rsid w:val="00527834"/>
    <w:rsid w:val="00530283"/>
    <w:rsid w:val="00530712"/>
    <w:rsid w:val="00531497"/>
    <w:rsid w:val="0053221B"/>
    <w:rsid w:val="00532FFB"/>
    <w:rsid w:val="00533DB6"/>
    <w:rsid w:val="005350AD"/>
    <w:rsid w:val="00535762"/>
    <w:rsid w:val="00537F41"/>
    <w:rsid w:val="005403AC"/>
    <w:rsid w:val="00541A41"/>
    <w:rsid w:val="00541CEA"/>
    <w:rsid w:val="005438CF"/>
    <w:rsid w:val="005454FE"/>
    <w:rsid w:val="00546004"/>
    <w:rsid w:val="00546092"/>
    <w:rsid w:val="005464AC"/>
    <w:rsid w:val="0054D7AD"/>
    <w:rsid w:val="005503D8"/>
    <w:rsid w:val="00551D73"/>
    <w:rsid w:val="005520CD"/>
    <w:rsid w:val="005542A1"/>
    <w:rsid w:val="00555580"/>
    <w:rsid w:val="005559CF"/>
    <w:rsid w:val="00561966"/>
    <w:rsid w:val="005622DE"/>
    <w:rsid w:val="0056509C"/>
    <w:rsid w:val="0056531F"/>
    <w:rsid w:val="00565B83"/>
    <w:rsid w:val="00565D58"/>
    <w:rsid w:val="00567791"/>
    <w:rsid w:val="00570711"/>
    <w:rsid w:val="005714A2"/>
    <w:rsid w:val="00573A35"/>
    <w:rsid w:val="00573FD7"/>
    <w:rsid w:val="00574D1B"/>
    <w:rsid w:val="005757B6"/>
    <w:rsid w:val="00576BB2"/>
    <w:rsid w:val="0057771C"/>
    <w:rsid w:val="00577897"/>
    <w:rsid w:val="00577D1B"/>
    <w:rsid w:val="00577E9B"/>
    <w:rsid w:val="00580EA7"/>
    <w:rsid w:val="005821A2"/>
    <w:rsid w:val="005826C0"/>
    <w:rsid w:val="00582D6E"/>
    <w:rsid w:val="00584627"/>
    <w:rsid w:val="00584A7C"/>
    <w:rsid w:val="00585503"/>
    <w:rsid w:val="00585520"/>
    <w:rsid w:val="00585729"/>
    <w:rsid w:val="005860BB"/>
    <w:rsid w:val="00586E83"/>
    <w:rsid w:val="00590533"/>
    <w:rsid w:val="00590BEC"/>
    <w:rsid w:val="00591A22"/>
    <w:rsid w:val="00591A5C"/>
    <w:rsid w:val="005959E9"/>
    <w:rsid w:val="00596804"/>
    <w:rsid w:val="005970A3"/>
    <w:rsid w:val="0059765E"/>
    <w:rsid w:val="00597FD6"/>
    <w:rsid w:val="005A0E60"/>
    <w:rsid w:val="005A1B2C"/>
    <w:rsid w:val="005A1F28"/>
    <w:rsid w:val="005A217C"/>
    <w:rsid w:val="005A2197"/>
    <w:rsid w:val="005A4886"/>
    <w:rsid w:val="005A6029"/>
    <w:rsid w:val="005A6AAE"/>
    <w:rsid w:val="005A7761"/>
    <w:rsid w:val="005A7969"/>
    <w:rsid w:val="005A7F7F"/>
    <w:rsid w:val="005B0656"/>
    <w:rsid w:val="005B1A9B"/>
    <w:rsid w:val="005B1B0A"/>
    <w:rsid w:val="005B2C66"/>
    <w:rsid w:val="005B4532"/>
    <w:rsid w:val="005B46AE"/>
    <w:rsid w:val="005B4CDC"/>
    <w:rsid w:val="005B4D2D"/>
    <w:rsid w:val="005B7297"/>
    <w:rsid w:val="005C0BCD"/>
    <w:rsid w:val="005C0FBC"/>
    <w:rsid w:val="005C200D"/>
    <w:rsid w:val="005C5126"/>
    <w:rsid w:val="005C684C"/>
    <w:rsid w:val="005C7266"/>
    <w:rsid w:val="005C78F5"/>
    <w:rsid w:val="005C7DEA"/>
    <w:rsid w:val="005C7E20"/>
    <w:rsid w:val="005D2E88"/>
    <w:rsid w:val="005D321C"/>
    <w:rsid w:val="005D49A8"/>
    <w:rsid w:val="005D5D82"/>
    <w:rsid w:val="005D6E76"/>
    <w:rsid w:val="005D7CAC"/>
    <w:rsid w:val="005DCE0F"/>
    <w:rsid w:val="005E0182"/>
    <w:rsid w:val="005E0635"/>
    <w:rsid w:val="005E07E9"/>
    <w:rsid w:val="005E0AF2"/>
    <w:rsid w:val="005E0E3D"/>
    <w:rsid w:val="005E4C35"/>
    <w:rsid w:val="005E5863"/>
    <w:rsid w:val="005E5A45"/>
    <w:rsid w:val="005E6E85"/>
    <w:rsid w:val="005E79F6"/>
    <w:rsid w:val="005E7F90"/>
    <w:rsid w:val="005F06EC"/>
    <w:rsid w:val="005F1131"/>
    <w:rsid w:val="005F1BFD"/>
    <w:rsid w:val="005F1FE8"/>
    <w:rsid w:val="005F486E"/>
    <w:rsid w:val="005F4AD6"/>
    <w:rsid w:val="005F60C1"/>
    <w:rsid w:val="005F68EA"/>
    <w:rsid w:val="005F7D6C"/>
    <w:rsid w:val="0060040A"/>
    <w:rsid w:val="0060179B"/>
    <w:rsid w:val="00601B89"/>
    <w:rsid w:val="006049CC"/>
    <w:rsid w:val="00604C29"/>
    <w:rsid w:val="00605DAA"/>
    <w:rsid w:val="006066C3"/>
    <w:rsid w:val="00607AC5"/>
    <w:rsid w:val="00612363"/>
    <w:rsid w:val="0061313F"/>
    <w:rsid w:val="006148D9"/>
    <w:rsid w:val="0062221F"/>
    <w:rsid w:val="00622B4A"/>
    <w:rsid w:val="00622FA8"/>
    <w:rsid w:val="00624119"/>
    <w:rsid w:val="0062429E"/>
    <w:rsid w:val="006243E1"/>
    <w:rsid w:val="00624CB6"/>
    <w:rsid w:val="00625CF4"/>
    <w:rsid w:val="00627F77"/>
    <w:rsid w:val="00630314"/>
    <w:rsid w:val="006303C4"/>
    <w:rsid w:val="00631571"/>
    <w:rsid w:val="00631958"/>
    <w:rsid w:val="006328D0"/>
    <w:rsid w:val="00632FBC"/>
    <w:rsid w:val="0063358F"/>
    <w:rsid w:val="00633D50"/>
    <w:rsid w:val="00634BFA"/>
    <w:rsid w:val="00635040"/>
    <w:rsid w:val="00635E1E"/>
    <w:rsid w:val="00637939"/>
    <w:rsid w:val="00640971"/>
    <w:rsid w:val="00641128"/>
    <w:rsid w:val="00641685"/>
    <w:rsid w:val="00642B78"/>
    <w:rsid w:val="00643537"/>
    <w:rsid w:val="006441C1"/>
    <w:rsid w:val="00645C3E"/>
    <w:rsid w:val="00647D17"/>
    <w:rsid w:val="0065133B"/>
    <w:rsid w:val="00653B7C"/>
    <w:rsid w:val="00653C6C"/>
    <w:rsid w:val="00653E3B"/>
    <w:rsid w:val="00653F0A"/>
    <w:rsid w:val="00654BC0"/>
    <w:rsid w:val="0065525D"/>
    <w:rsid w:val="0065533B"/>
    <w:rsid w:val="0065550C"/>
    <w:rsid w:val="00656558"/>
    <w:rsid w:val="00656869"/>
    <w:rsid w:val="00656F8F"/>
    <w:rsid w:val="006570B3"/>
    <w:rsid w:val="00657B68"/>
    <w:rsid w:val="006600F8"/>
    <w:rsid w:val="00661045"/>
    <w:rsid w:val="00661789"/>
    <w:rsid w:val="00663C00"/>
    <w:rsid w:val="00664329"/>
    <w:rsid w:val="00664F9F"/>
    <w:rsid w:val="00665F2E"/>
    <w:rsid w:val="00667805"/>
    <w:rsid w:val="00670D16"/>
    <w:rsid w:val="00671B1F"/>
    <w:rsid w:val="00672672"/>
    <w:rsid w:val="00674B22"/>
    <w:rsid w:val="00674ED6"/>
    <w:rsid w:val="00674FE6"/>
    <w:rsid w:val="006768D4"/>
    <w:rsid w:val="00677CBA"/>
    <w:rsid w:val="0067C433"/>
    <w:rsid w:val="00680138"/>
    <w:rsid w:val="00680727"/>
    <w:rsid w:val="00680F1D"/>
    <w:rsid w:val="00681E6A"/>
    <w:rsid w:val="006821BD"/>
    <w:rsid w:val="00682FE3"/>
    <w:rsid w:val="006835FB"/>
    <w:rsid w:val="006839B7"/>
    <w:rsid w:val="00683FF6"/>
    <w:rsid w:val="00684423"/>
    <w:rsid w:val="006844F4"/>
    <w:rsid w:val="00685CB1"/>
    <w:rsid w:val="0068646D"/>
    <w:rsid w:val="00686631"/>
    <w:rsid w:val="00687100"/>
    <w:rsid w:val="00687838"/>
    <w:rsid w:val="0068785A"/>
    <w:rsid w:val="00690171"/>
    <w:rsid w:val="006915C5"/>
    <w:rsid w:val="0069295C"/>
    <w:rsid w:val="00694186"/>
    <w:rsid w:val="00694344"/>
    <w:rsid w:val="006954C8"/>
    <w:rsid w:val="0069757A"/>
    <w:rsid w:val="006A0A9F"/>
    <w:rsid w:val="006A103D"/>
    <w:rsid w:val="006A1385"/>
    <w:rsid w:val="006A1EAF"/>
    <w:rsid w:val="006A2096"/>
    <w:rsid w:val="006A2405"/>
    <w:rsid w:val="006A336D"/>
    <w:rsid w:val="006A3B5B"/>
    <w:rsid w:val="006A3E0F"/>
    <w:rsid w:val="006A5B67"/>
    <w:rsid w:val="006A6234"/>
    <w:rsid w:val="006A67AF"/>
    <w:rsid w:val="006A7949"/>
    <w:rsid w:val="006B1742"/>
    <w:rsid w:val="006B1B07"/>
    <w:rsid w:val="006B433D"/>
    <w:rsid w:val="006B4C00"/>
    <w:rsid w:val="006B571C"/>
    <w:rsid w:val="006B699A"/>
    <w:rsid w:val="006B6A00"/>
    <w:rsid w:val="006C0EC3"/>
    <w:rsid w:val="006C1511"/>
    <w:rsid w:val="006C1878"/>
    <w:rsid w:val="006C1944"/>
    <w:rsid w:val="006C2089"/>
    <w:rsid w:val="006C3D2F"/>
    <w:rsid w:val="006C435A"/>
    <w:rsid w:val="006D26F5"/>
    <w:rsid w:val="006D2FFF"/>
    <w:rsid w:val="006D396B"/>
    <w:rsid w:val="006D4ED2"/>
    <w:rsid w:val="006D5A7E"/>
    <w:rsid w:val="006D6B9F"/>
    <w:rsid w:val="006D7599"/>
    <w:rsid w:val="006D7FF6"/>
    <w:rsid w:val="006E02D8"/>
    <w:rsid w:val="006E07F4"/>
    <w:rsid w:val="006E367C"/>
    <w:rsid w:val="006E49CB"/>
    <w:rsid w:val="006E70EC"/>
    <w:rsid w:val="006F2679"/>
    <w:rsid w:val="006F274A"/>
    <w:rsid w:val="006F2B78"/>
    <w:rsid w:val="006F2F9A"/>
    <w:rsid w:val="006F3FE2"/>
    <w:rsid w:val="006F4565"/>
    <w:rsid w:val="006F45A1"/>
    <w:rsid w:val="006F5674"/>
    <w:rsid w:val="006F56B3"/>
    <w:rsid w:val="006F774D"/>
    <w:rsid w:val="006F7B1D"/>
    <w:rsid w:val="0070060E"/>
    <w:rsid w:val="007009FB"/>
    <w:rsid w:val="007034C7"/>
    <w:rsid w:val="0070478A"/>
    <w:rsid w:val="00707572"/>
    <w:rsid w:val="00707DF7"/>
    <w:rsid w:val="00707EE6"/>
    <w:rsid w:val="00710A2D"/>
    <w:rsid w:val="007116C3"/>
    <w:rsid w:val="007118B8"/>
    <w:rsid w:val="0071576A"/>
    <w:rsid w:val="00715DAF"/>
    <w:rsid w:val="00716AAE"/>
    <w:rsid w:val="0071743B"/>
    <w:rsid w:val="007177CC"/>
    <w:rsid w:val="00717998"/>
    <w:rsid w:val="00717BA2"/>
    <w:rsid w:val="007219B5"/>
    <w:rsid w:val="007238C3"/>
    <w:rsid w:val="00724AA0"/>
    <w:rsid w:val="00724C7F"/>
    <w:rsid w:val="007257C9"/>
    <w:rsid w:val="00726770"/>
    <w:rsid w:val="00726C2C"/>
    <w:rsid w:val="00726F04"/>
    <w:rsid w:val="00727656"/>
    <w:rsid w:val="007278FD"/>
    <w:rsid w:val="00727A3D"/>
    <w:rsid w:val="00730598"/>
    <w:rsid w:val="007326E9"/>
    <w:rsid w:val="00732C98"/>
    <w:rsid w:val="007363DA"/>
    <w:rsid w:val="0074424B"/>
    <w:rsid w:val="00744C12"/>
    <w:rsid w:val="007457C8"/>
    <w:rsid w:val="00745CC5"/>
    <w:rsid w:val="00745D5D"/>
    <w:rsid w:val="00746369"/>
    <w:rsid w:val="00746744"/>
    <w:rsid w:val="00746F8B"/>
    <w:rsid w:val="007471F4"/>
    <w:rsid w:val="0074B7D1"/>
    <w:rsid w:val="00750672"/>
    <w:rsid w:val="00750A51"/>
    <w:rsid w:val="00750C9D"/>
    <w:rsid w:val="007512A2"/>
    <w:rsid w:val="0075228D"/>
    <w:rsid w:val="00752C0B"/>
    <w:rsid w:val="007531C2"/>
    <w:rsid w:val="00753AD1"/>
    <w:rsid w:val="0075459C"/>
    <w:rsid w:val="00754CE8"/>
    <w:rsid w:val="00755187"/>
    <w:rsid w:val="0075643A"/>
    <w:rsid w:val="007569EF"/>
    <w:rsid w:val="00756FA4"/>
    <w:rsid w:val="007571F5"/>
    <w:rsid w:val="00757280"/>
    <w:rsid w:val="007577A1"/>
    <w:rsid w:val="007621AA"/>
    <w:rsid w:val="007623DB"/>
    <w:rsid w:val="00762EDD"/>
    <w:rsid w:val="00764DB2"/>
    <w:rsid w:val="00766452"/>
    <w:rsid w:val="00766C81"/>
    <w:rsid w:val="0076C963"/>
    <w:rsid w:val="00771A57"/>
    <w:rsid w:val="0077445E"/>
    <w:rsid w:val="00777D7D"/>
    <w:rsid w:val="0078094B"/>
    <w:rsid w:val="00780F8E"/>
    <w:rsid w:val="0078257A"/>
    <w:rsid w:val="00783024"/>
    <w:rsid w:val="007867D2"/>
    <w:rsid w:val="00786893"/>
    <w:rsid w:val="0078693F"/>
    <w:rsid w:val="00787867"/>
    <w:rsid w:val="007879DE"/>
    <w:rsid w:val="00791EF5"/>
    <w:rsid w:val="0079209E"/>
    <w:rsid w:val="007936B2"/>
    <w:rsid w:val="007944D0"/>
    <w:rsid w:val="00796705"/>
    <w:rsid w:val="007A3192"/>
    <w:rsid w:val="007A4640"/>
    <w:rsid w:val="007A5C2E"/>
    <w:rsid w:val="007A7921"/>
    <w:rsid w:val="007B0B8E"/>
    <w:rsid w:val="007B1039"/>
    <w:rsid w:val="007B260F"/>
    <w:rsid w:val="007B2CD7"/>
    <w:rsid w:val="007B3797"/>
    <w:rsid w:val="007B6D22"/>
    <w:rsid w:val="007B703A"/>
    <w:rsid w:val="007B72E7"/>
    <w:rsid w:val="007BF0FC"/>
    <w:rsid w:val="007C15B9"/>
    <w:rsid w:val="007C1F50"/>
    <w:rsid w:val="007C2329"/>
    <w:rsid w:val="007C2E4E"/>
    <w:rsid w:val="007C3033"/>
    <w:rsid w:val="007C3F8D"/>
    <w:rsid w:val="007C4E4D"/>
    <w:rsid w:val="007C5783"/>
    <w:rsid w:val="007C60F6"/>
    <w:rsid w:val="007D1943"/>
    <w:rsid w:val="007D1AF2"/>
    <w:rsid w:val="007D4746"/>
    <w:rsid w:val="007D4E94"/>
    <w:rsid w:val="007D59BB"/>
    <w:rsid w:val="007D61B4"/>
    <w:rsid w:val="007D6697"/>
    <w:rsid w:val="007D73DB"/>
    <w:rsid w:val="007E308B"/>
    <w:rsid w:val="007E34BC"/>
    <w:rsid w:val="007E3A1C"/>
    <w:rsid w:val="007E3B3D"/>
    <w:rsid w:val="007E3F8B"/>
    <w:rsid w:val="007E408A"/>
    <w:rsid w:val="007E495F"/>
    <w:rsid w:val="007E4F68"/>
    <w:rsid w:val="007E5105"/>
    <w:rsid w:val="007E793E"/>
    <w:rsid w:val="007E7C2B"/>
    <w:rsid w:val="007F0876"/>
    <w:rsid w:val="007F1829"/>
    <w:rsid w:val="007F28A9"/>
    <w:rsid w:val="007F3A69"/>
    <w:rsid w:val="007F3EBF"/>
    <w:rsid w:val="007F46A0"/>
    <w:rsid w:val="007F4738"/>
    <w:rsid w:val="007F5B1C"/>
    <w:rsid w:val="007F5DD6"/>
    <w:rsid w:val="007F60FC"/>
    <w:rsid w:val="00801EA1"/>
    <w:rsid w:val="008020A4"/>
    <w:rsid w:val="00802BFF"/>
    <w:rsid w:val="00803958"/>
    <w:rsid w:val="00803C2A"/>
    <w:rsid w:val="008055CC"/>
    <w:rsid w:val="0080736A"/>
    <w:rsid w:val="008079C9"/>
    <w:rsid w:val="0081109C"/>
    <w:rsid w:val="008114DC"/>
    <w:rsid w:val="008117BD"/>
    <w:rsid w:val="00811C80"/>
    <w:rsid w:val="0081453F"/>
    <w:rsid w:val="008145E2"/>
    <w:rsid w:val="00814C69"/>
    <w:rsid w:val="00815908"/>
    <w:rsid w:val="008177AA"/>
    <w:rsid w:val="00817DA3"/>
    <w:rsid w:val="008206EA"/>
    <w:rsid w:val="00820A97"/>
    <w:rsid w:val="008213A5"/>
    <w:rsid w:val="00821E5E"/>
    <w:rsid w:val="00822AEB"/>
    <w:rsid w:val="00822E78"/>
    <w:rsid w:val="00824B15"/>
    <w:rsid w:val="008258A2"/>
    <w:rsid w:val="0082754C"/>
    <w:rsid w:val="00827F1C"/>
    <w:rsid w:val="0082CFA5"/>
    <w:rsid w:val="00830FF4"/>
    <w:rsid w:val="008313E8"/>
    <w:rsid w:val="00832126"/>
    <w:rsid w:val="00833217"/>
    <w:rsid w:val="00833288"/>
    <w:rsid w:val="00833901"/>
    <w:rsid w:val="00833FA0"/>
    <w:rsid w:val="0083487F"/>
    <w:rsid w:val="00834F4B"/>
    <w:rsid w:val="008362AD"/>
    <w:rsid w:val="00837A29"/>
    <w:rsid w:val="00837A5C"/>
    <w:rsid w:val="00837AC4"/>
    <w:rsid w:val="00837B1E"/>
    <w:rsid w:val="0084073D"/>
    <w:rsid w:val="00843EBA"/>
    <w:rsid w:val="00845CC5"/>
    <w:rsid w:val="008470DE"/>
    <w:rsid w:val="00850612"/>
    <w:rsid w:val="00852FA9"/>
    <w:rsid w:val="00853173"/>
    <w:rsid w:val="00853760"/>
    <w:rsid w:val="00855B82"/>
    <w:rsid w:val="00855C7A"/>
    <w:rsid w:val="00856CE3"/>
    <w:rsid w:val="0086005A"/>
    <w:rsid w:val="00862FB2"/>
    <w:rsid w:val="00862FE5"/>
    <w:rsid w:val="00863C87"/>
    <w:rsid w:val="008642C2"/>
    <w:rsid w:val="00864513"/>
    <w:rsid w:val="008648E4"/>
    <w:rsid w:val="0086494F"/>
    <w:rsid w:val="00865613"/>
    <w:rsid w:val="00865707"/>
    <w:rsid w:val="0086612A"/>
    <w:rsid w:val="008663C9"/>
    <w:rsid w:val="008663E2"/>
    <w:rsid w:val="00867036"/>
    <w:rsid w:val="00867093"/>
    <w:rsid w:val="00867F7F"/>
    <w:rsid w:val="00870A03"/>
    <w:rsid w:val="00871DB6"/>
    <w:rsid w:val="00873514"/>
    <w:rsid w:val="008762DE"/>
    <w:rsid w:val="00876DCF"/>
    <w:rsid w:val="008770BD"/>
    <w:rsid w:val="008778F3"/>
    <w:rsid w:val="0087FB7A"/>
    <w:rsid w:val="0088284A"/>
    <w:rsid w:val="00882CD2"/>
    <w:rsid w:val="00883204"/>
    <w:rsid w:val="00883E62"/>
    <w:rsid w:val="00885B22"/>
    <w:rsid w:val="008870D6"/>
    <w:rsid w:val="008874F7"/>
    <w:rsid w:val="00887705"/>
    <w:rsid w:val="00887B42"/>
    <w:rsid w:val="0089031C"/>
    <w:rsid w:val="0089093E"/>
    <w:rsid w:val="008918D7"/>
    <w:rsid w:val="0089249D"/>
    <w:rsid w:val="0089370D"/>
    <w:rsid w:val="00893A41"/>
    <w:rsid w:val="00895819"/>
    <w:rsid w:val="008959CD"/>
    <w:rsid w:val="00896DAB"/>
    <w:rsid w:val="00896FE5"/>
    <w:rsid w:val="008973B3"/>
    <w:rsid w:val="008973DF"/>
    <w:rsid w:val="008979B6"/>
    <w:rsid w:val="008A05CF"/>
    <w:rsid w:val="008A1036"/>
    <w:rsid w:val="008A31C7"/>
    <w:rsid w:val="008A477C"/>
    <w:rsid w:val="008A479B"/>
    <w:rsid w:val="008A5EDA"/>
    <w:rsid w:val="008A72CF"/>
    <w:rsid w:val="008A7A9B"/>
    <w:rsid w:val="008A7DC8"/>
    <w:rsid w:val="008B03BD"/>
    <w:rsid w:val="008B1847"/>
    <w:rsid w:val="008B1D8E"/>
    <w:rsid w:val="008B2CC8"/>
    <w:rsid w:val="008B40EC"/>
    <w:rsid w:val="008B4601"/>
    <w:rsid w:val="008B59D3"/>
    <w:rsid w:val="008B7C44"/>
    <w:rsid w:val="008C0E96"/>
    <w:rsid w:val="008C1FD5"/>
    <w:rsid w:val="008C3DFE"/>
    <w:rsid w:val="008C3F43"/>
    <w:rsid w:val="008C3F75"/>
    <w:rsid w:val="008C425C"/>
    <w:rsid w:val="008C50BB"/>
    <w:rsid w:val="008C5567"/>
    <w:rsid w:val="008C58AC"/>
    <w:rsid w:val="008C6274"/>
    <w:rsid w:val="008C7030"/>
    <w:rsid w:val="008C7D66"/>
    <w:rsid w:val="008D01EC"/>
    <w:rsid w:val="008D0B06"/>
    <w:rsid w:val="008D1176"/>
    <w:rsid w:val="008D1444"/>
    <w:rsid w:val="008D15E2"/>
    <w:rsid w:val="008D16E1"/>
    <w:rsid w:val="008D2447"/>
    <w:rsid w:val="008D25D1"/>
    <w:rsid w:val="008D3337"/>
    <w:rsid w:val="008D338E"/>
    <w:rsid w:val="008D44F9"/>
    <w:rsid w:val="008D4A8D"/>
    <w:rsid w:val="008D5235"/>
    <w:rsid w:val="008D5803"/>
    <w:rsid w:val="008D585D"/>
    <w:rsid w:val="008D77DF"/>
    <w:rsid w:val="008D7EBB"/>
    <w:rsid w:val="008E0776"/>
    <w:rsid w:val="008E07F7"/>
    <w:rsid w:val="008E1167"/>
    <w:rsid w:val="008E269A"/>
    <w:rsid w:val="008E3170"/>
    <w:rsid w:val="008E485C"/>
    <w:rsid w:val="008E4B1D"/>
    <w:rsid w:val="008E566F"/>
    <w:rsid w:val="008E6D12"/>
    <w:rsid w:val="008E7B93"/>
    <w:rsid w:val="008F1059"/>
    <w:rsid w:val="008F14AE"/>
    <w:rsid w:val="008F18F0"/>
    <w:rsid w:val="008F34BE"/>
    <w:rsid w:val="008F3BBE"/>
    <w:rsid w:val="008F5DBA"/>
    <w:rsid w:val="008F609C"/>
    <w:rsid w:val="008F68B4"/>
    <w:rsid w:val="008F6C9F"/>
    <w:rsid w:val="008F752C"/>
    <w:rsid w:val="00900AF3"/>
    <w:rsid w:val="00900C49"/>
    <w:rsid w:val="00901D54"/>
    <w:rsid w:val="00902724"/>
    <w:rsid w:val="009028D0"/>
    <w:rsid w:val="0090310C"/>
    <w:rsid w:val="009034A9"/>
    <w:rsid w:val="00904435"/>
    <w:rsid w:val="00904466"/>
    <w:rsid w:val="00904C58"/>
    <w:rsid w:val="0090612B"/>
    <w:rsid w:val="0090662F"/>
    <w:rsid w:val="0090F1FC"/>
    <w:rsid w:val="009101EE"/>
    <w:rsid w:val="009104DE"/>
    <w:rsid w:val="009119A3"/>
    <w:rsid w:val="009126A1"/>
    <w:rsid w:val="00914839"/>
    <w:rsid w:val="009149BE"/>
    <w:rsid w:val="0091500B"/>
    <w:rsid w:val="00915AC1"/>
    <w:rsid w:val="00916556"/>
    <w:rsid w:val="00921611"/>
    <w:rsid w:val="00922517"/>
    <w:rsid w:val="00922EA2"/>
    <w:rsid w:val="0092308D"/>
    <w:rsid w:val="00923564"/>
    <w:rsid w:val="00923E07"/>
    <w:rsid w:val="00924598"/>
    <w:rsid w:val="00924659"/>
    <w:rsid w:val="009264BD"/>
    <w:rsid w:val="00926875"/>
    <w:rsid w:val="00926AE0"/>
    <w:rsid w:val="00927F83"/>
    <w:rsid w:val="00930008"/>
    <w:rsid w:val="00930835"/>
    <w:rsid w:val="0093088F"/>
    <w:rsid w:val="009356FC"/>
    <w:rsid w:val="00937182"/>
    <w:rsid w:val="00937D25"/>
    <w:rsid w:val="009409D0"/>
    <w:rsid w:val="00940F76"/>
    <w:rsid w:val="00941EFB"/>
    <w:rsid w:val="009435F3"/>
    <w:rsid w:val="00944EEC"/>
    <w:rsid w:val="009454CA"/>
    <w:rsid w:val="00946AF7"/>
    <w:rsid w:val="0095213F"/>
    <w:rsid w:val="00952480"/>
    <w:rsid w:val="00953490"/>
    <w:rsid w:val="00953A12"/>
    <w:rsid w:val="00955330"/>
    <w:rsid w:val="00955DC9"/>
    <w:rsid w:val="00957AD1"/>
    <w:rsid w:val="00961C9A"/>
    <w:rsid w:val="009631D1"/>
    <w:rsid w:val="00963839"/>
    <w:rsid w:val="00963BE6"/>
    <w:rsid w:val="00966C02"/>
    <w:rsid w:val="00966FF4"/>
    <w:rsid w:val="009674CA"/>
    <w:rsid w:val="009700D5"/>
    <w:rsid w:val="00970FE1"/>
    <w:rsid w:val="009717B2"/>
    <w:rsid w:val="00971B10"/>
    <w:rsid w:val="00973F3D"/>
    <w:rsid w:val="00974018"/>
    <w:rsid w:val="00974EA4"/>
    <w:rsid w:val="00976395"/>
    <w:rsid w:val="00976A3B"/>
    <w:rsid w:val="00976B60"/>
    <w:rsid w:val="0097987B"/>
    <w:rsid w:val="009816B7"/>
    <w:rsid w:val="0098348E"/>
    <w:rsid w:val="009836DE"/>
    <w:rsid w:val="00984EEC"/>
    <w:rsid w:val="00986362"/>
    <w:rsid w:val="009866A5"/>
    <w:rsid w:val="00986893"/>
    <w:rsid w:val="0098793C"/>
    <w:rsid w:val="009902DD"/>
    <w:rsid w:val="00990C09"/>
    <w:rsid w:val="009936CD"/>
    <w:rsid w:val="00993A13"/>
    <w:rsid w:val="00993C68"/>
    <w:rsid w:val="009944A8"/>
    <w:rsid w:val="00995A4E"/>
    <w:rsid w:val="0099627D"/>
    <w:rsid w:val="00997A12"/>
    <w:rsid w:val="009A06DA"/>
    <w:rsid w:val="009A1F73"/>
    <w:rsid w:val="009A27A1"/>
    <w:rsid w:val="009A2DAE"/>
    <w:rsid w:val="009A3225"/>
    <w:rsid w:val="009A42E4"/>
    <w:rsid w:val="009A49BC"/>
    <w:rsid w:val="009A514B"/>
    <w:rsid w:val="009A704F"/>
    <w:rsid w:val="009B0659"/>
    <w:rsid w:val="009B0660"/>
    <w:rsid w:val="009B0ED8"/>
    <w:rsid w:val="009B1EB8"/>
    <w:rsid w:val="009B3C9D"/>
    <w:rsid w:val="009B4744"/>
    <w:rsid w:val="009B4949"/>
    <w:rsid w:val="009B4A58"/>
    <w:rsid w:val="009B531F"/>
    <w:rsid w:val="009B6184"/>
    <w:rsid w:val="009C1B62"/>
    <w:rsid w:val="009C26F6"/>
    <w:rsid w:val="009C3846"/>
    <w:rsid w:val="009C3EF9"/>
    <w:rsid w:val="009C6574"/>
    <w:rsid w:val="009C6C78"/>
    <w:rsid w:val="009C7721"/>
    <w:rsid w:val="009D0A8B"/>
    <w:rsid w:val="009D0F8F"/>
    <w:rsid w:val="009D1A5E"/>
    <w:rsid w:val="009D1BB8"/>
    <w:rsid w:val="009D28C6"/>
    <w:rsid w:val="009D4AB6"/>
    <w:rsid w:val="009D4FEE"/>
    <w:rsid w:val="009D5C2C"/>
    <w:rsid w:val="009D6517"/>
    <w:rsid w:val="009D7E40"/>
    <w:rsid w:val="009E0E26"/>
    <w:rsid w:val="009E1E46"/>
    <w:rsid w:val="009E32FE"/>
    <w:rsid w:val="009E4A60"/>
    <w:rsid w:val="009E5073"/>
    <w:rsid w:val="009E514F"/>
    <w:rsid w:val="009E55D0"/>
    <w:rsid w:val="009E5DCE"/>
    <w:rsid w:val="009E5EAA"/>
    <w:rsid w:val="009E60B6"/>
    <w:rsid w:val="009E7B8E"/>
    <w:rsid w:val="009F0454"/>
    <w:rsid w:val="009F2F59"/>
    <w:rsid w:val="009F56CE"/>
    <w:rsid w:val="009F6B11"/>
    <w:rsid w:val="009FAA62"/>
    <w:rsid w:val="00A02D59"/>
    <w:rsid w:val="00A033F6"/>
    <w:rsid w:val="00A05A8B"/>
    <w:rsid w:val="00A0665D"/>
    <w:rsid w:val="00A06CC3"/>
    <w:rsid w:val="00A110A2"/>
    <w:rsid w:val="00A1260A"/>
    <w:rsid w:val="00A12EDB"/>
    <w:rsid w:val="00A12EFA"/>
    <w:rsid w:val="00A137EC"/>
    <w:rsid w:val="00A14AE0"/>
    <w:rsid w:val="00A161FC"/>
    <w:rsid w:val="00A164FC"/>
    <w:rsid w:val="00A16ADE"/>
    <w:rsid w:val="00A17DC4"/>
    <w:rsid w:val="00A1CB84"/>
    <w:rsid w:val="00A206E4"/>
    <w:rsid w:val="00A20AB6"/>
    <w:rsid w:val="00A20AC3"/>
    <w:rsid w:val="00A20B20"/>
    <w:rsid w:val="00A22684"/>
    <w:rsid w:val="00A229F0"/>
    <w:rsid w:val="00A23546"/>
    <w:rsid w:val="00A24734"/>
    <w:rsid w:val="00A26153"/>
    <w:rsid w:val="00A27D71"/>
    <w:rsid w:val="00A30194"/>
    <w:rsid w:val="00A34091"/>
    <w:rsid w:val="00A35BBB"/>
    <w:rsid w:val="00A40430"/>
    <w:rsid w:val="00A409A3"/>
    <w:rsid w:val="00A414E3"/>
    <w:rsid w:val="00A43D00"/>
    <w:rsid w:val="00A44872"/>
    <w:rsid w:val="00A44A2A"/>
    <w:rsid w:val="00A45A72"/>
    <w:rsid w:val="00A45FFD"/>
    <w:rsid w:val="00A4612A"/>
    <w:rsid w:val="00A46C06"/>
    <w:rsid w:val="00A47EF9"/>
    <w:rsid w:val="00A47FAB"/>
    <w:rsid w:val="00A50D6C"/>
    <w:rsid w:val="00A530B7"/>
    <w:rsid w:val="00A53331"/>
    <w:rsid w:val="00A536A0"/>
    <w:rsid w:val="00A537AD"/>
    <w:rsid w:val="00A5410F"/>
    <w:rsid w:val="00A55910"/>
    <w:rsid w:val="00A55941"/>
    <w:rsid w:val="00A56788"/>
    <w:rsid w:val="00A56F4A"/>
    <w:rsid w:val="00A5717E"/>
    <w:rsid w:val="00A6028D"/>
    <w:rsid w:val="00A60DD4"/>
    <w:rsid w:val="00A6106C"/>
    <w:rsid w:val="00A61A44"/>
    <w:rsid w:val="00A61C2F"/>
    <w:rsid w:val="00A634CD"/>
    <w:rsid w:val="00A646E0"/>
    <w:rsid w:val="00A64EB8"/>
    <w:rsid w:val="00A65303"/>
    <w:rsid w:val="00A67209"/>
    <w:rsid w:val="00A67523"/>
    <w:rsid w:val="00A71FDA"/>
    <w:rsid w:val="00A72D25"/>
    <w:rsid w:val="00A72D99"/>
    <w:rsid w:val="00A72FBC"/>
    <w:rsid w:val="00A73A19"/>
    <w:rsid w:val="00A76B2E"/>
    <w:rsid w:val="00A7705D"/>
    <w:rsid w:val="00A77270"/>
    <w:rsid w:val="00A77344"/>
    <w:rsid w:val="00A773A9"/>
    <w:rsid w:val="00A80BB2"/>
    <w:rsid w:val="00A81123"/>
    <w:rsid w:val="00A81D5F"/>
    <w:rsid w:val="00A8347D"/>
    <w:rsid w:val="00A85713"/>
    <w:rsid w:val="00A85836"/>
    <w:rsid w:val="00A858C4"/>
    <w:rsid w:val="00A86DC0"/>
    <w:rsid w:val="00A910E3"/>
    <w:rsid w:val="00A91268"/>
    <w:rsid w:val="00A9179C"/>
    <w:rsid w:val="00A91AF3"/>
    <w:rsid w:val="00A91FAD"/>
    <w:rsid w:val="00A92260"/>
    <w:rsid w:val="00A9263C"/>
    <w:rsid w:val="00A92661"/>
    <w:rsid w:val="00A929E2"/>
    <w:rsid w:val="00A930D2"/>
    <w:rsid w:val="00A9319E"/>
    <w:rsid w:val="00A933EA"/>
    <w:rsid w:val="00A95BEA"/>
    <w:rsid w:val="00AA190D"/>
    <w:rsid w:val="00AA34C2"/>
    <w:rsid w:val="00AA355C"/>
    <w:rsid w:val="00AA4027"/>
    <w:rsid w:val="00AA5322"/>
    <w:rsid w:val="00AA6A72"/>
    <w:rsid w:val="00AA79B5"/>
    <w:rsid w:val="00AB002B"/>
    <w:rsid w:val="00AB04E2"/>
    <w:rsid w:val="00AB158C"/>
    <w:rsid w:val="00AB19C9"/>
    <w:rsid w:val="00AB1C7B"/>
    <w:rsid w:val="00AB1DA9"/>
    <w:rsid w:val="00AB2E46"/>
    <w:rsid w:val="00AB42BE"/>
    <w:rsid w:val="00AB4902"/>
    <w:rsid w:val="00AB54FB"/>
    <w:rsid w:val="00AB59B7"/>
    <w:rsid w:val="00AB66FE"/>
    <w:rsid w:val="00AC0BCA"/>
    <w:rsid w:val="00AC2A87"/>
    <w:rsid w:val="00AC2DEA"/>
    <w:rsid w:val="00AC42F7"/>
    <w:rsid w:val="00AC468E"/>
    <w:rsid w:val="00AC5AAA"/>
    <w:rsid w:val="00AC5DAF"/>
    <w:rsid w:val="00AC6836"/>
    <w:rsid w:val="00AC75E7"/>
    <w:rsid w:val="00AC7BEB"/>
    <w:rsid w:val="00AD08AF"/>
    <w:rsid w:val="00AD0982"/>
    <w:rsid w:val="00AD0D5D"/>
    <w:rsid w:val="00AD0DA5"/>
    <w:rsid w:val="00AD1215"/>
    <w:rsid w:val="00AD27E4"/>
    <w:rsid w:val="00AD361A"/>
    <w:rsid w:val="00AD3CC0"/>
    <w:rsid w:val="00AD4398"/>
    <w:rsid w:val="00AD65BB"/>
    <w:rsid w:val="00AD6C53"/>
    <w:rsid w:val="00AD775A"/>
    <w:rsid w:val="00AE0307"/>
    <w:rsid w:val="00AE0EAB"/>
    <w:rsid w:val="00AE19CF"/>
    <w:rsid w:val="00AE2C01"/>
    <w:rsid w:val="00AE2D61"/>
    <w:rsid w:val="00AE37B5"/>
    <w:rsid w:val="00AE3DCE"/>
    <w:rsid w:val="00AE3F5D"/>
    <w:rsid w:val="00AE41A4"/>
    <w:rsid w:val="00AE4E66"/>
    <w:rsid w:val="00AE51C0"/>
    <w:rsid w:val="00AEB8A2"/>
    <w:rsid w:val="00AEEB73"/>
    <w:rsid w:val="00AF0798"/>
    <w:rsid w:val="00AF0FA1"/>
    <w:rsid w:val="00AF13CF"/>
    <w:rsid w:val="00AF2081"/>
    <w:rsid w:val="00AF22C4"/>
    <w:rsid w:val="00AF3387"/>
    <w:rsid w:val="00AF37C4"/>
    <w:rsid w:val="00AF452A"/>
    <w:rsid w:val="00AF4537"/>
    <w:rsid w:val="00AF4678"/>
    <w:rsid w:val="00AF5837"/>
    <w:rsid w:val="00AF5AA6"/>
    <w:rsid w:val="00AF6247"/>
    <w:rsid w:val="00AF64F6"/>
    <w:rsid w:val="00AF6962"/>
    <w:rsid w:val="00AF78E9"/>
    <w:rsid w:val="00AF7CAB"/>
    <w:rsid w:val="00B01412"/>
    <w:rsid w:val="00B014A3"/>
    <w:rsid w:val="00B018C9"/>
    <w:rsid w:val="00B027C4"/>
    <w:rsid w:val="00B0286A"/>
    <w:rsid w:val="00B028A4"/>
    <w:rsid w:val="00B03B58"/>
    <w:rsid w:val="00B03FAE"/>
    <w:rsid w:val="00B064FD"/>
    <w:rsid w:val="00B101A6"/>
    <w:rsid w:val="00B101B8"/>
    <w:rsid w:val="00B111F5"/>
    <w:rsid w:val="00B11E7D"/>
    <w:rsid w:val="00B15987"/>
    <w:rsid w:val="00B161B8"/>
    <w:rsid w:val="00B16816"/>
    <w:rsid w:val="00B17BC7"/>
    <w:rsid w:val="00B20306"/>
    <w:rsid w:val="00B2118E"/>
    <w:rsid w:val="00B23448"/>
    <w:rsid w:val="00B2358A"/>
    <w:rsid w:val="00B245A1"/>
    <w:rsid w:val="00B24A11"/>
    <w:rsid w:val="00B255BC"/>
    <w:rsid w:val="00B272EE"/>
    <w:rsid w:val="00B300C4"/>
    <w:rsid w:val="00B3135B"/>
    <w:rsid w:val="00B32F7D"/>
    <w:rsid w:val="00B33B28"/>
    <w:rsid w:val="00B34C43"/>
    <w:rsid w:val="00B34DF5"/>
    <w:rsid w:val="00B34F76"/>
    <w:rsid w:val="00B34FFD"/>
    <w:rsid w:val="00B353DC"/>
    <w:rsid w:val="00B364F3"/>
    <w:rsid w:val="00B36963"/>
    <w:rsid w:val="00B37084"/>
    <w:rsid w:val="00B3715B"/>
    <w:rsid w:val="00B37781"/>
    <w:rsid w:val="00B42510"/>
    <w:rsid w:val="00B45123"/>
    <w:rsid w:val="00B4601D"/>
    <w:rsid w:val="00B46933"/>
    <w:rsid w:val="00B518CA"/>
    <w:rsid w:val="00B51EBB"/>
    <w:rsid w:val="00B52860"/>
    <w:rsid w:val="00B550A3"/>
    <w:rsid w:val="00B56916"/>
    <w:rsid w:val="00B56ADE"/>
    <w:rsid w:val="00B5754C"/>
    <w:rsid w:val="00B5792E"/>
    <w:rsid w:val="00B616DB"/>
    <w:rsid w:val="00B61985"/>
    <w:rsid w:val="00B631A0"/>
    <w:rsid w:val="00B6418F"/>
    <w:rsid w:val="00B65306"/>
    <w:rsid w:val="00B65631"/>
    <w:rsid w:val="00B66E85"/>
    <w:rsid w:val="00B70AA4"/>
    <w:rsid w:val="00B70BE7"/>
    <w:rsid w:val="00B713A8"/>
    <w:rsid w:val="00B7149A"/>
    <w:rsid w:val="00B715A3"/>
    <w:rsid w:val="00B73901"/>
    <w:rsid w:val="00B7422C"/>
    <w:rsid w:val="00B757A2"/>
    <w:rsid w:val="00B75AC5"/>
    <w:rsid w:val="00B75EE6"/>
    <w:rsid w:val="00B769FA"/>
    <w:rsid w:val="00B818AE"/>
    <w:rsid w:val="00B826C5"/>
    <w:rsid w:val="00B83617"/>
    <w:rsid w:val="00B83A26"/>
    <w:rsid w:val="00B85DF0"/>
    <w:rsid w:val="00B9047B"/>
    <w:rsid w:val="00B910EE"/>
    <w:rsid w:val="00B91724"/>
    <w:rsid w:val="00B9326D"/>
    <w:rsid w:val="00B945FF"/>
    <w:rsid w:val="00B94603"/>
    <w:rsid w:val="00B9567A"/>
    <w:rsid w:val="00B95F87"/>
    <w:rsid w:val="00B96447"/>
    <w:rsid w:val="00B96841"/>
    <w:rsid w:val="00B96E7A"/>
    <w:rsid w:val="00B976F4"/>
    <w:rsid w:val="00BA0D5C"/>
    <w:rsid w:val="00BA0F58"/>
    <w:rsid w:val="00BA21E0"/>
    <w:rsid w:val="00BA370F"/>
    <w:rsid w:val="00BA5657"/>
    <w:rsid w:val="00BA60C1"/>
    <w:rsid w:val="00BA7478"/>
    <w:rsid w:val="00BA7C8C"/>
    <w:rsid w:val="00BAC338"/>
    <w:rsid w:val="00BB07B3"/>
    <w:rsid w:val="00BB1672"/>
    <w:rsid w:val="00BB1BB4"/>
    <w:rsid w:val="00BB21D6"/>
    <w:rsid w:val="00BB23D4"/>
    <w:rsid w:val="00BB2A99"/>
    <w:rsid w:val="00BB2EC4"/>
    <w:rsid w:val="00BB34AE"/>
    <w:rsid w:val="00BB3E69"/>
    <w:rsid w:val="00BB406E"/>
    <w:rsid w:val="00BB6A95"/>
    <w:rsid w:val="00BB6D73"/>
    <w:rsid w:val="00BB74A5"/>
    <w:rsid w:val="00BB7925"/>
    <w:rsid w:val="00BC18BD"/>
    <w:rsid w:val="00BC1A00"/>
    <w:rsid w:val="00BC2C6B"/>
    <w:rsid w:val="00BC2DB3"/>
    <w:rsid w:val="00BC390F"/>
    <w:rsid w:val="00BC43A7"/>
    <w:rsid w:val="00BC5D3E"/>
    <w:rsid w:val="00BC5F83"/>
    <w:rsid w:val="00BC6EB3"/>
    <w:rsid w:val="00BC7CA3"/>
    <w:rsid w:val="00BD6628"/>
    <w:rsid w:val="00BD6899"/>
    <w:rsid w:val="00BE0ACC"/>
    <w:rsid w:val="00BE18A8"/>
    <w:rsid w:val="00BE2E12"/>
    <w:rsid w:val="00BE2F6D"/>
    <w:rsid w:val="00BE423E"/>
    <w:rsid w:val="00BE6596"/>
    <w:rsid w:val="00BE75A4"/>
    <w:rsid w:val="00BE7911"/>
    <w:rsid w:val="00BF053A"/>
    <w:rsid w:val="00BF161D"/>
    <w:rsid w:val="00BF2739"/>
    <w:rsid w:val="00BF2A2E"/>
    <w:rsid w:val="00BF48E2"/>
    <w:rsid w:val="00BF51AE"/>
    <w:rsid w:val="00BF57A5"/>
    <w:rsid w:val="00BF5E46"/>
    <w:rsid w:val="00C00459"/>
    <w:rsid w:val="00C00B1E"/>
    <w:rsid w:val="00C01A2A"/>
    <w:rsid w:val="00C02CC1"/>
    <w:rsid w:val="00C03A91"/>
    <w:rsid w:val="00C04431"/>
    <w:rsid w:val="00C048F1"/>
    <w:rsid w:val="00C04DA1"/>
    <w:rsid w:val="00C04FF6"/>
    <w:rsid w:val="00C05310"/>
    <w:rsid w:val="00C05B3A"/>
    <w:rsid w:val="00C05E7D"/>
    <w:rsid w:val="00C075EF"/>
    <w:rsid w:val="00C1039C"/>
    <w:rsid w:val="00C11B2A"/>
    <w:rsid w:val="00C12C1B"/>
    <w:rsid w:val="00C12D5A"/>
    <w:rsid w:val="00C14027"/>
    <w:rsid w:val="00C14884"/>
    <w:rsid w:val="00C14CC4"/>
    <w:rsid w:val="00C174F7"/>
    <w:rsid w:val="00C219A8"/>
    <w:rsid w:val="00C22FB5"/>
    <w:rsid w:val="00C2350F"/>
    <w:rsid w:val="00C24B23"/>
    <w:rsid w:val="00C24E27"/>
    <w:rsid w:val="00C27858"/>
    <w:rsid w:val="00C27E8F"/>
    <w:rsid w:val="00C310F4"/>
    <w:rsid w:val="00C318DD"/>
    <w:rsid w:val="00C32B68"/>
    <w:rsid w:val="00C338B5"/>
    <w:rsid w:val="00C34137"/>
    <w:rsid w:val="00C3424E"/>
    <w:rsid w:val="00C34AD5"/>
    <w:rsid w:val="00C34EDD"/>
    <w:rsid w:val="00C3500B"/>
    <w:rsid w:val="00C364CC"/>
    <w:rsid w:val="00C36726"/>
    <w:rsid w:val="00C37F23"/>
    <w:rsid w:val="00C40337"/>
    <w:rsid w:val="00C42CC8"/>
    <w:rsid w:val="00C4351A"/>
    <w:rsid w:val="00C4702C"/>
    <w:rsid w:val="00C50D38"/>
    <w:rsid w:val="00C50FE1"/>
    <w:rsid w:val="00C51582"/>
    <w:rsid w:val="00C51DE0"/>
    <w:rsid w:val="00C5284F"/>
    <w:rsid w:val="00C53857"/>
    <w:rsid w:val="00C53C4E"/>
    <w:rsid w:val="00C558B3"/>
    <w:rsid w:val="00C56B6A"/>
    <w:rsid w:val="00C5713C"/>
    <w:rsid w:val="00C573CB"/>
    <w:rsid w:val="00C57ABE"/>
    <w:rsid w:val="00C617AE"/>
    <w:rsid w:val="00C65B3D"/>
    <w:rsid w:val="00C66A96"/>
    <w:rsid w:val="00C66BDA"/>
    <w:rsid w:val="00C66ED8"/>
    <w:rsid w:val="00C6755B"/>
    <w:rsid w:val="00C67E33"/>
    <w:rsid w:val="00C70D7C"/>
    <w:rsid w:val="00C718D0"/>
    <w:rsid w:val="00C71DCE"/>
    <w:rsid w:val="00C721FB"/>
    <w:rsid w:val="00C73DF3"/>
    <w:rsid w:val="00C77B6E"/>
    <w:rsid w:val="00C81EF2"/>
    <w:rsid w:val="00C824FF"/>
    <w:rsid w:val="00C82A06"/>
    <w:rsid w:val="00C838B8"/>
    <w:rsid w:val="00C85721"/>
    <w:rsid w:val="00C85ACA"/>
    <w:rsid w:val="00C86BC9"/>
    <w:rsid w:val="00C86DE1"/>
    <w:rsid w:val="00C9160C"/>
    <w:rsid w:val="00C941C5"/>
    <w:rsid w:val="00C94638"/>
    <w:rsid w:val="00C9470D"/>
    <w:rsid w:val="00C96070"/>
    <w:rsid w:val="00C964A6"/>
    <w:rsid w:val="00C96FD5"/>
    <w:rsid w:val="00C97909"/>
    <w:rsid w:val="00C97C29"/>
    <w:rsid w:val="00C97F8B"/>
    <w:rsid w:val="00CA11FD"/>
    <w:rsid w:val="00CA1F61"/>
    <w:rsid w:val="00CA6FE1"/>
    <w:rsid w:val="00CA7919"/>
    <w:rsid w:val="00CB13BD"/>
    <w:rsid w:val="00CB24A6"/>
    <w:rsid w:val="00CB4620"/>
    <w:rsid w:val="00CB500E"/>
    <w:rsid w:val="00CB567B"/>
    <w:rsid w:val="00CB5969"/>
    <w:rsid w:val="00CB74C7"/>
    <w:rsid w:val="00CB7AF5"/>
    <w:rsid w:val="00CC0529"/>
    <w:rsid w:val="00CC0EF1"/>
    <w:rsid w:val="00CC14D6"/>
    <w:rsid w:val="00CC1BF2"/>
    <w:rsid w:val="00CC1C0E"/>
    <w:rsid w:val="00CC1C6D"/>
    <w:rsid w:val="00CC1D49"/>
    <w:rsid w:val="00CC33DD"/>
    <w:rsid w:val="00CC37BC"/>
    <w:rsid w:val="00CC4926"/>
    <w:rsid w:val="00CC5062"/>
    <w:rsid w:val="00CC5E9C"/>
    <w:rsid w:val="00CC72A7"/>
    <w:rsid w:val="00CC7A3B"/>
    <w:rsid w:val="00CD0768"/>
    <w:rsid w:val="00CD0C1B"/>
    <w:rsid w:val="00CD1332"/>
    <w:rsid w:val="00CD1ACC"/>
    <w:rsid w:val="00CD2D1C"/>
    <w:rsid w:val="00CD49B6"/>
    <w:rsid w:val="00CD7BF2"/>
    <w:rsid w:val="00CDA963"/>
    <w:rsid w:val="00CE061A"/>
    <w:rsid w:val="00CE2E04"/>
    <w:rsid w:val="00CE34DD"/>
    <w:rsid w:val="00CE5428"/>
    <w:rsid w:val="00CE548D"/>
    <w:rsid w:val="00CE5769"/>
    <w:rsid w:val="00CE5919"/>
    <w:rsid w:val="00CE5C16"/>
    <w:rsid w:val="00CE67D0"/>
    <w:rsid w:val="00CF00F7"/>
    <w:rsid w:val="00CF03E4"/>
    <w:rsid w:val="00CF0DBC"/>
    <w:rsid w:val="00CF2277"/>
    <w:rsid w:val="00CF2E31"/>
    <w:rsid w:val="00CF2EEC"/>
    <w:rsid w:val="00CF3D71"/>
    <w:rsid w:val="00CF4CA7"/>
    <w:rsid w:val="00CF5EB7"/>
    <w:rsid w:val="00CF7BB6"/>
    <w:rsid w:val="00CFF4A9"/>
    <w:rsid w:val="00D0172C"/>
    <w:rsid w:val="00D01E7B"/>
    <w:rsid w:val="00D0385B"/>
    <w:rsid w:val="00D05FC3"/>
    <w:rsid w:val="00D066C8"/>
    <w:rsid w:val="00D067A8"/>
    <w:rsid w:val="00D077AB"/>
    <w:rsid w:val="00D13E13"/>
    <w:rsid w:val="00D14E40"/>
    <w:rsid w:val="00D157AA"/>
    <w:rsid w:val="00D16373"/>
    <w:rsid w:val="00D175CF"/>
    <w:rsid w:val="00D17B48"/>
    <w:rsid w:val="00D17FDD"/>
    <w:rsid w:val="00D20681"/>
    <w:rsid w:val="00D20D59"/>
    <w:rsid w:val="00D21F14"/>
    <w:rsid w:val="00D223EF"/>
    <w:rsid w:val="00D26BA3"/>
    <w:rsid w:val="00D32811"/>
    <w:rsid w:val="00D3395D"/>
    <w:rsid w:val="00D33B56"/>
    <w:rsid w:val="00D351AB"/>
    <w:rsid w:val="00D3566C"/>
    <w:rsid w:val="00D40685"/>
    <w:rsid w:val="00D422E9"/>
    <w:rsid w:val="00D43874"/>
    <w:rsid w:val="00D44B37"/>
    <w:rsid w:val="00D453C5"/>
    <w:rsid w:val="00D4547E"/>
    <w:rsid w:val="00D463DD"/>
    <w:rsid w:val="00D46F13"/>
    <w:rsid w:val="00D4ADD6"/>
    <w:rsid w:val="00D50159"/>
    <w:rsid w:val="00D50826"/>
    <w:rsid w:val="00D5152E"/>
    <w:rsid w:val="00D520D5"/>
    <w:rsid w:val="00D52178"/>
    <w:rsid w:val="00D534A6"/>
    <w:rsid w:val="00D540FE"/>
    <w:rsid w:val="00D54B7E"/>
    <w:rsid w:val="00D55533"/>
    <w:rsid w:val="00D567D3"/>
    <w:rsid w:val="00D57865"/>
    <w:rsid w:val="00D6321C"/>
    <w:rsid w:val="00D63FC2"/>
    <w:rsid w:val="00D63FCF"/>
    <w:rsid w:val="00D64195"/>
    <w:rsid w:val="00D6484B"/>
    <w:rsid w:val="00D64C21"/>
    <w:rsid w:val="00D64DC2"/>
    <w:rsid w:val="00D662E4"/>
    <w:rsid w:val="00D66403"/>
    <w:rsid w:val="00D66D59"/>
    <w:rsid w:val="00D67EF5"/>
    <w:rsid w:val="00D7142C"/>
    <w:rsid w:val="00D72177"/>
    <w:rsid w:val="00D73FDF"/>
    <w:rsid w:val="00D73FF3"/>
    <w:rsid w:val="00D74392"/>
    <w:rsid w:val="00D76C41"/>
    <w:rsid w:val="00D77A5A"/>
    <w:rsid w:val="00D80DF3"/>
    <w:rsid w:val="00D81428"/>
    <w:rsid w:val="00D821D5"/>
    <w:rsid w:val="00D83008"/>
    <w:rsid w:val="00D83372"/>
    <w:rsid w:val="00D83DAD"/>
    <w:rsid w:val="00D859E4"/>
    <w:rsid w:val="00D85C86"/>
    <w:rsid w:val="00D8623A"/>
    <w:rsid w:val="00D9000C"/>
    <w:rsid w:val="00D91B6A"/>
    <w:rsid w:val="00D92B31"/>
    <w:rsid w:val="00D94491"/>
    <w:rsid w:val="00D95DBE"/>
    <w:rsid w:val="00DA0586"/>
    <w:rsid w:val="00DA08A1"/>
    <w:rsid w:val="00DA1123"/>
    <w:rsid w:val="00DA1F38"/>
    <w:rsid w:val="00DA38EA"/>
    <w:rsid w:val="00DA46D3"/>
    <w:rsid w:val="00DA50A1"/>
    <w:rsid w:val="00DA5262"/>
    <w:rsid w:val="00DA6813"/>
    <w:rsid w:val="00DA728D"/>
    <w:rsid w:val="00DA77A0"/>
    <w:rsid w:val="00DA7A7C"/>
    <w:rsid w:val="00DA7B8F"/>
    <w:rsid w:val="00DA7BF3"/>
    <w:rsid w:val="00DA7FB0"/>
    <w:rsid w:val="00DB0A31"/>
    <w:rsid w:val="00DB108D"/>
    <w:rsid w:val="00DB1D5F"/>
    <w:rsid w:val="00DB1FC4"/>
    <w:rsid w:val="00DB2820"/>
    <w:rsid w:val="00DB2952"/>
    <w:rsid w:val="00DB32E1"/>
    <w:rsid w:val="00DB4502"/>
    <w:rsid w:val="00DB5344"/>
    <w:rsid w:val="00DB5906"/>
    <w:rsid w:val="00DB5FA5"/>
    <w:rsid w:val="00DB6B85"/>
    <w:rsid w:val="00DB6C50"/>
    <w:rsid w:val="00DB6E6D"/>
    <w:rsid w:val="00DB7B0F"/>
    <w:rsid w:val="00DC00EB"/>
    <w:rsid w:val="00DC1125"/>
    <w:rsid w:val="00DC3C54"/>
    <w:rsid w:val="00DC5027"/>
    <w:rsid w:val="00DC5DFA"/>
    <w:rsid w:val="00DC6739"/>
    <w:rsid w:val="00DC696F"/>
    <w:rsid w:val="00DD0484"/>
    <w:rsid w:val="00DD0999"/>
    <w:rsid w:val="00DD2ADD"/>
    <w:rsid w:val="00DD5670"/>
    <w:rsid w:val="00DD5D1C"/>
    <w:rsid w:val="00DD6722"/>
    <w:rsid w:val="00DD7B82"/>
    <w:rsid w:val="00DE0B7A"/>
    <w:rsid w:val="00DE2FC9"/>
    <w:rsid w:val="00DE36C1"/>
    <w:rsid w:val="00DE38D6"/>
    <w:rsid w:val="00DE4082"/>
    <w:rsid w:val="00DE49FA"/>
    <w:rsid w:val="00DE4A0E"/>
    <w:rsid w:val="00DE4BC8"/>
    <w:rsid w:val="00DE51BE"/>
    <w:rsid w:val="00DE5649"/>
    <w:rsid w:val="00DE6198"/>
    <w:rsid w:val="00DE71ED"/>
    <w:rsid w:val="00DE7A95"/>
    <w:rsid w:val="00DF000E"/>
    <w:rsid w:val="00DF00A4"/>
    <w:rsid w:val="00DF100F"/>
    <w:rsid w:val="00DF1128"/>
    <w:rsid w:val="00DF3796"/>
    <w:rsid w:val="00DF3857"/>
    <w:rsid w:val="00DF55C1"/>
    <w:rsid w:val="00DF589C"/>
    <w:rsid w:val="00DF5C29"/>
    <w:rsid w:val="00DF632B"/>
    <w:rsid w:val="00DF6343"/>
    <w:rsid w:val="00DF67A4"/>
    <w:rsid w:val="00DF685C"/>
    <w:rsid w:val="00DF6D28"/>
    <w:rsid w:val="00E0197F"/>
    <w:rsid w:val="00E02129"/>
    <w:rsid w:val="00E02654"/>
    <w:rsid w:val="00E034A5"/>
    <w:rsid w:val="00E0EB6C"/>
    <w:rsid w:val="00E117D2"/>
    <w:rsid w:val="00E12B14"/>
    <w:rsid w:val="00E1418C"/>
    <w:rsid w:val="00E1437F"/>
    <w:rsid w:val="00E16243"/>
    <w:rsid w:val="00E17F0F"/>
    <w:rsid w:val="00E17F89"/>
    <w:rsid w:val="00E20A66"/>
    <w:rsid w:val="00E21A76"/>
    <w:rsid w:val="00E2275E"/>
    <w:rsid w:val="00E23C71"/>
    <w:rsid w:val="00E2502E"/>
    <w:rsid w:val="00E2550D"/>
    <w:rsid w:val="00E255B8"/>
    <w:rsid w:val="00E25A38"/>
    <w:rsid w:val="00E264C8"/>
    <w:rsid w:val="00E268D1"/>
    <w:rsid w:val="00E26C7A"/>
    <w:rsid w:val="00E27CAF"/>
    <w:rsid w:val="00E32460"/>
    <w:rsid w:val="00E32844"/>
    <w:rsid w:val="00E332D3"/>
    <w:rsid w:val="00E3372A"/>
    <w:rsid w:val="00E33FB4"/>
    <w:rsid w:val="00E3537E"/>
    <w:rsid w:val="00E356DA"/>
    <w:rsid w:val="00E3593B"/>
    <w:rsid w:val="00E36D8D"/>
    <w:rsid w:val="00E37DBC"/>
    <w:rsid w:val="00E41200"/>
    <w:rsid w:val="00E42549"/>
    <w:rsid w:val="00E4387A"/>
    <w:rsid w:val="00E43AD6"/>
    <w:rsid w:val="00E440B4"/>
    <w:rsid w:val="00E44AEE"/>
    <w:rsid w:val="00E46BEC"/>
    <w:rsid w:val="00E47184"/>
    <w:rsid w:val="00E47726"/>
    <w:rsid w:val="00E5148A"/>
    <w:rsid w:val="00E5183A"/>
    <w:rsid w:val="00E51F6C"/>
    <w:rsid w:val="00E5201A"/>
    <w:rsid w:val="00E52382"/>
    <w:rsid w:val="00E52FB8"/>
    <w:rsid w:val="00E5480B"/>
    <w:rsid w:val="00E54BA8"/>
    <w:rsid w:val="00E56AFC"/>
    <w:rsid w:val="00E56BF8"/>
    <w:rsid w:val="00E57E73"/>
    <w:rsid w:val="00E60BBF"/>
    <w:rsid w:val="00E611D5"/>
    <w:rsid w:val="00E61319"/>
    <w:rsid w:val="00E63413"/>
    <w:rsid w:val="00E654E6"/>
    <w:rsid w:val="00E668BF"/>
    <w:rsid w:val="00E6CB78"/>
    <w:rsid w:val="00E70898"/>
    <w:rsid w:val="00E71379"/>
    <w:rsid w:val="00E71B7E"/>
    <w:rsid w:val="00E7353E"/>
    <w:rsid w:val="00E73886"/>
    <w:rsid w:val="00E73BEE"/>
    <w:rsid w:val="00E746F9"/>
    <w:rsid w:val="00E750C4"/>
    <w:rsid w:val="00E75950"/>
    <w:rsid w:val="00E75F90"/>
    <w:rsid w:val="00E76E31"/>
    <w:rsid w:val="00E777F4"/>
    <w:rsid w:val="00E8045D"/>
    <w:rsid w:val="00E8232A"/>
    <w:rsid w:val="00E8234C"/>
    <w:rsid w:val="00E83088"/>
    <w:rsid w:val="00E83186"/>
    <w:rsid w:val="00E840A6"/>
    <w:rsid w:val="00E847E8"/>
    <w:rsid w:val="00E85EAC"/>
    <w:rsid w:val="00E8692F"/>
    <w:rsid w:val="00E8717C"/>
    <w:rsid w:val="00E87440"/>
    <w:rsid w:val="00E90271"/>
    <w:rsid w:val="00E90D97"/>
    <w:rsid w:val="00E91796"/>
    <w:rsid w:val="00E920D4"/>
    <w:rsid w:val="00E9229E"/>
    <w:rsid w:val="00E926B0"/>
    <w:rsid w:val="00E944E6"/>
    <w:rsid w:val="00E946D8"/>
    <w:rsid w:val="00E94E96"/>
    <w:rsid w:val="00E94F6A"/>
    <w:rsid w:val="00E95C81"/>
    <w:rsid w:val="00E96944"/>
    <w:rsid w:val="00E9698A"/>
    <w:rsid w:val="00E9698B"/>
    <w:rsid w:val="00E96E18"/>
    <w:rsid w:val="00E96F20"/>
    <w:rsid w:val="00E9734A"/>
    <w:rsid w:val="00E97E5C"/>
    <w:rsid w:val="00EA08C1"/>
    <w:rsid w:val="00EA1504"/>
    <w:rsid w:val="00EA184F"/>
    <w:rsid w:val="00EA1DB8"/>
    <w:rsid w:val="00EA22C6"/>
    <w:rsid w:val="00EA26B5"/>
    <w:rsid w:val="00EA2D07"/>
    <w:rsid w:val="00EA3B47"/>
    <w:rsid w:val="00EA414B"/>
    <w:rsid w:val="00EA492A"/>
    <w:rsid w:val="00EA509B"/>
    <w:rsid w:val="00EA5411"/>
    <w:rsid w:val="00EA766F"/>
    <w:rsid w:val="00EA7A2D"/>
    <w:rsid w:val="00EA7B91"/>
    <w:rsid w:val="00EB009B"/>
    <w:rsid w:val="00EB025E"/>
    <w:rsid w:val="00EB17C8"/>
    <w:rsid w:val="00EB211C"/>
    <w:rsid w:val="00EB22BB"/>
    <w:rsid w:val="00EB275C"/>
    <w:rsid w:val="00EB2C7E"/>
    <w:rsid w:val="00EB3F19"/>
    <w:rsid w:val="00EB5AB3"/>
    <w:rsid w:val="00EB6394"/>
    <w:rsid w:val="00EB7084"/>
    <w:rsid w:val="00EB7239"/>
    <w:rsid w:val="00EC06ED"/>
    <w:rsid w:val="00EC0BB7"/>
    <w:rsid w:val="00EC2231"/>
    <w:rsid w:val="00EC2832"/>
    <w:rsid w:val="00EC2C05"/>
    <w:rsid w:val="00EC3290"/>
    <w:rsid w:val="00EC33EB"/>
    <w:rsid w:val="00EC39ED"/>
    <w:rsid w:val="00EC449D"/>
    <w:rsid w:val="00EC61BA"/>
    <w:rsid w:val="00EC6F63"/>
    <w:rsid w:val="00EC79D5"/>
    <w:rsid w:val="00ED01AA"/>
    <w:rsid w:val="00ED0B4C"/>
    <w:rsid w:val="00ED19E8"/>
    <w:rsid w:val="00ED2598"/>
    <w:rsid w:val="00ED2798"/>
    <w:rsid w:val="00ED3717"/>
    <w:rsid w:val="00ED3C23"/>
    <w:rsid w:val="00ED3E27"/>
    <w:rsid w:val="00ED63FE"/>
    <w:rsid w:val="00ED6AAC"/>
    <w:rsid w:val="00ED6F87"/>
    <w:rsid w:val="00ED7951"/>
    <w:rsid w:val="00EE020F"/>
    <w:rsid w:val="00EE1AC7"/>
    <w:rsid w:val="00EE1C76"/>
    <w:rsid w:val="00EE3D6A"/>
    <w:rsid w:val="00EE42AD"/>
    <w:rsid w:val="00EE4503"/>
    <w:rsid w:val="00EE55D6"/>
    <w:rsid w:val="00EE59AD"/>
    <w:rsid w:val="00EE64F9"/>
    <w:rsid w:val="00EE67A8"/>
    <w:rsid w:val="00EE6DB0"/>
    <w:rsid w:val="00EE6E37"/>
    <w:rsid w:val="00EF13E6"/>
    <w:rsid w:val="00EF2646"/>
    <w:rsid w:val="00EF4231"/>
    <w:rsid w:val="00EF452C"/>
    <w:rsid w:val="00EF4C00"/>
    <w:rsid w:val="00EF5420"/>
    <w:rsid w:val="00EF5940"/>
    <w:rsid w:val="00EF5959"/>
    <w:rsid w:val="00EF5BD7"/>
    <w:rsid w:val="00EF5CFD"/>
    <w:rsid w:val="00EF5EBE"/>
    <w:rsid w:val="00EF7354"/>
    <w:rsid w:val="00EF75D9"/>
    <w:rsid w:val="00EF7DDC"/>
    <w:rsid w:val="00F0035C"/>
    <w:rsid w:val="00F00642"/>
    <w:rsid w:val="00F0301B"/>
    <w:rsid w:val="00F030EC"/>
    <w:rsid w:val="00F0422D"/>
    <w:rsid w:val="00F04595"/>
    <w:rsid w:val="00F04B00"/>
    <w:rsid w:val="00F10AA6"/>
    <w:rsid w:val="00F10AD5"/>
    <w:rsid w:val="00F10B87"/>
    <w:rsid w:val="00F12088"/>
    <w:rsid w:val="00F12AD0"/>
    <w:rsid w:val="00F138A8"/>
    <w:rsid w:val="00F147ED"/>
    <w:rsid w:val="00F1592D"/>
    <w:rsid w:val="00F159D3"/>
    <w:rsid w:val="00F17008"/>
    <w:rsid w:val="00F1746A"/>
    <w:rsid w:val="00F200AA"/>
    <w:rsid w:val="00F20AA4"/>
    <w:rsid w:val="00F220D7"/>
    <w:rsid w:val="00F22B5C"/>
    <w:rsid w:val="00F23C3E"/>
    <w:rsid w:val="00F247FE"/>
    <w:rsid w:val="00F2482F"/>
    <w:rsid w:val="00F262A4"/>
    <w:rsid w:val="00F26672"/>
    <w:rsid w:val="00F2705E"/>
    <w:rsid w:val="00F3010F"/>
    <w:rsid w:val="00F302AE"/>
    <w:rsid w:val="00F30D01"/>
    <w:rsid w:val="00F33924"/>
    <w:rsid w:val="00F34642"/>
    <w:rsid w:val="00F3507E"/>
    <w:rsid w:val="00F35409"/>
    <w:rsid w:val="00F35958"/>
    <w:rsid w:val="00F37207"/>
    <w:rsid w:val="00F3763C"/>
    <w:rsid w:val="00F40212"/>
    <w:rsid w:val="00F4176D"/>
    <w:rsid w:val="00F41EF9"/>
    <w:rsid w:val="00F436CC"/>
    <w:rsid w:val="00F44E4F"/>
    <w:rsid w:val="00F45BF5"/>
    <w:rsid w:val="00F4682C"/>
    <w:rsid w:val="00F47C4C"/>
    <w:rsid w:val="00F50FA7"/>
    <w:rsid w:val="00F51C90"/>
    <w:rsid w:val="00F52744"/>
    <w:rsid w:val="00F53A52"/>
    <w:rsid w:val="00F555A1"/>
    <w:rsid w:val="00F555BE"/>
    <w:rsid w:val="00F56029"/>
    <w:rsid w:val="00F56E71"/>
    <w:rsid w:val="00F57204"/>
    <w:rsid w:val="00F57CD4"/>
    <w:rsid w:val="00F57E68"/>
    <w:rsid w:val="00F60D7C"/>
    <w:rsid w:val="00F61035"/>
    <w:rsid w:val="00F61436"/>
    <w:rsid w:val="00F61D97"/>
    <w:rsid w:val="00F62599"/>
    <w:rsid w:val="00F62717"/>
    <w:rsid w:val="00F63B29"/>
    <w:rsid w:val="00F6429F"/>
    <w:rsid w:val="00F658A1"/>
    <w:rsid w:val="00F65988"/>
    <w:rsid w:val="00F666EB"/>
    <w:rsid w:val="00F67800"/>
    <w:rsid w:val="00F6BF86"/>
    <w:rsid w:val="00F6E254"/>
    <w:rsid w:val="00F72603"/>
    <w:rsid w:val="00F73B7C"/>
    <w:rsid w:val="00F73DE4"/>
    <w:rsid w:val="00F74026"/>
    <w:rsid w:val="00F74E70"/>
    <w:rsid w:val="00F7658A"/>
    <w:rsid w:val="00F76712"/>
    <w:rsid w:val="00F76F6E"/>
    <w:rsid w:val="00F76FDA"/>
    <w:rsid w:val="00F778D1"/>
    <w:rsid w:val="00F8172C"/>
    <w:rsid w:val="00F839E6"/>
    <w:rsid w:val="00F83F5C"/>
    <w:rsid w:val="00F853AB"/>
    <w:rsid w:val="00F8622D"/>
    <w:rsid w:val="00F86770"/>
    <w:rsid w:val="00F869DD"/>
    <w:rsid w:val="00F86D43"/>
    <w:rsid w:val="00F87109"/>
    <w:rsid w:val="00F87DD0"/>
    <w:rsid w:val="00F9323F"/>
    <w:rsid w:val="00F96018"/>
    <w:rsid w:val="00F977F9"/>
    <w:rsid w:val="00FA2127"/>
    <w:rsid w:val="00FA37CA"/>
    <w:rsid w:val="00FA383E"/>
    <w:rsid w:val="00FA729A"/>
    <w:rsid w:val="00FA74F4"/>
    <w:rsid w:val="00FB036E"/>
    <w:rsid w:val="00FB1320"/>
    <w:rsid w:val="00FB166B"/>
    <w:rsid w:val="00FB1975"/>
    <w:rsid w:val="00FB2D8D"/>
    <w:rsid w:val="00FB3716"/>
    <w:rsid w:val="00FB50B6"/>
    <w:rsid w:val="00FB54A8"/>
    <w:rsid w:val="00FB54F3"/>
    <w:rsid w:val="00FB5B3F"/>
    <w:rsid w:val="00FB6387"/>
    <w:rsid w:val="00FB6F66"/>
    <w:rsid w:val="00FC0448"/>
    <w:rsid w:val="00FC05F9"/>
    <w:rsid w:val="00FC07E1"/>
    <w:rsid w:val="00FC0A09"/>
    <w:rsid w:val="00FC2C45"/>
    <w:rsid w:val="00FC71E2"/>
    <w:rsid w:val="00FC7DBB"/>
    <w:rsid w:val="00FD040E"/>
    <w:rsid w:val="00FD0971"/>
    <w:rsid w:val="00FD241D"/>
    <w:rsid w:val="00FD3B53"/>
    <w:rsid w:val="00FD4F0A"/>
    <w:rsid w:val="00FD614E"/>
    <w:rsid w:val="00FD6728"/>
    <w:rsid w:val="00FD7595"/>
    <w:rsid w:val="00FD770A"/>
    <w:rsid w:val="00FD7AF5"/>
    <w:rsid w:val="00FE02B8"/>
    <w:rsid w:val="00FE0C84"/>
    <w:rsid w:val="00FE1A7A"/>
    <w:rsid w:val="00FE2ACB"/>
    <w:rsid w:val="00FE3403"/>
    <w:rsid w:val="00FE4656"/>
    <w:rsid w:val="00FE7BD1"/>
    <w:rsid w:val="00FF102B"/>
    <w:rsid w:val="00FF195F"/>
    <w:rsid w:val="00FF234F"/>
    <w:rsid w:val="00FF2AF8"/>
    <w:rsid w:val="00FF39E6"/>
    <w:rsid w:val="00FF3DFF"/>
    <w:rsid w:val="00FF4A56"/>
    <w:rsid w:val="00FF4B03"/>
    <w:rsid w:val="00FF4DA2"/>
    <w:rsid w:val="00FF58AA"/>
    <w:rsid w:val="00FF5ADB"/>
    <w:rsid w:val="00FF6DAE"/>
    <w:rsid w:val="00FF6FC2"/>
    <w:rsid w:val="0104364A"/>
    <w:rsid w:val="01055A22"/>
    <w:rsid w:val="010567FA"/>
    <w:rsid w:val="010A3B80"/>
    <w:rsid w:val="010AA59C"/>
    <w:rsid w:val="010B27B1"/>
    <w:rsid w:val="010D5D58"/>
    <w:rsid w:val="0111A2A1"/>
    <w:rsid w:val="0112C6F6"/>
    <w:rsid w:val="01132363"/>
    <w:rsid w:val="01167947"/>
    <w:rsid w:val="011FF8F5"/>
    <w:rsid w:val="01263221"/>
    <w:rsid w:val="0127FAE4"/>
    <w:rsid w:val="012E5491"/>
    <w:rsid w:val="012F54CA"/>
    <w:rsid w:val="0132F997"/>
    <w:rsid w:val="0134C8AC"/>
    <w:rsid w:val="0134FE40"/>
    <w:rsid w:val="01362E15"/>
    <w:rsid w:val="01374F44"/>
    <w:rsid w:val="013A9499"/>
    <w:rsid w:val="013D5168"/>
    <w:rsid w:val="013D6DCE"/>
    <w:rsid w:val="0141C9DC"/>
    <w:rsid w:val="014467DC"/>
    <w:rsid w:val="0149FD5A"/>
    <w:rsid w:val="014A948E"/>
    <w:rsid w:val="014DCF4B"/>
    <w:rsid w:val="0153144F"/>
    <w:rsid w:val="01562A51"/>
    <w:rsid w:val="0163C076"/>
    <w:rsid w:val="01650495"/>
    <w:rsid w:val="016688C7"/>
    <w:rsid w:val="0169B7F0"/>
    <w:rsid w:val="016AF56F"/>
    <w:rsid w:val="016E1696"/>
    <w:rsid w:val="0170DE55"/>
    <w:rsid w:val="01723933"/>
    <w:rsid w:val="01782E38"/>
    <w:rsid w:val="01785E9F"/>
    <w:rsid w:val="0178C2DD"/>
    <w:rsid w:val="017BAFC9"/>
    <w:rsid w:val="017BD257"/>
    <w:rsid w:val="0180B993"/>
    <w:rsid w:val="018A16AA"/>
    <w:rsid w:val="018B5B11"/>
    <w:rsid w:val="018DB94A"/>
    <w:rsid w:val="018DCF0C"/>
    <w:rsid w:val="018DE13A"/>
    <w:rsid w:val="018E3DE7"/>
    <w:rsid w:val="018F968C"/>
    <w:rsid w:val="018FA349"/>
    <w:rsid w:val="018FC1CE"/>
    <w:rsid w:val="0190A635"/>
    <w:rsid w:val="0193A2A7"/>
    <w:rsid w:val="0195CFF9"/>
    <w:rsid w:val="019E4855"/>
    <w:rsid w:val="01A14DEE"/>
    <w:rsid w:val="01A2266F"/>
    <w:rsid w:val="01A3EAD3"/>
    <w:rsid w:val="01A5916D"/>
    <w:rsid w:val="01A61980"/>
    <w:rsid w:val="01A6E59A"/>
    <w:rsid w:val="01A9549A"/>
    <w:rsid w:val="01A990B7"/>
    <w:rsid w:val="01ABF0CD"/>
    <w:rsid w:val="01ADE295"/>
    <w:rsid w:val="01AE2F00"/>
    <w:rsid w:val="01B73DC8"/>
    <w:rsid w:val="01B8D0F2"/>
    <w:rsid w:val="01B91D66"/>
    <w:rsid w:val="01B9D6B3"/>
    <w:rsid w:val="01BAB253"/>
    <w:rsid w:val="01BCB907"/>
    <w:rsid w:val="01BD31C1"/>
    <w:rsid w:val="01BD43A0"/>
    <w:rsid w:val="01BE0F3D"/>
    <w:rsid w:val="01BE6852"/>
    <w:rsid w:val="01C1EDE9"/>
    <w:rsid w:val="01C415E7"/>
    <w:rsid w:val="01C98CC0"/>
    <w:rsid w:val="01C9E971"/>
    <w:rsid w:val="01D0B045"/>
    <w:rsid w:val="01D3A293"/>
    <w:rsid w:val="01D3BACD"/>
    <w:rsid w:val="01D42E9A"/>
    <w:rsid w:val="01DAC6E8"/>
    <w:rsid w:val="01DC95B0"/>
    <w:rsid w:val="01DEFA59"/>
    <w:rsid w:val="01E5BF36"/>
    <w:rsid w:val="01E838C1"/>
    <w:rsid w:val="01E98FAB"/>
    <w:rsid w:val="01EC500D"/>
    <w:rsid w:val="01F308B3"/>
    <w:rsid w:val="01F4010A"/>
    <w:rsid w:val="01F9EC95"/>
    <w:rsid w:val="01FA0AFA"/>
    <w:rsid w:val="01FDC23D"/>
    <w:rsid w:val="01FE9C63"/>
    <w:rsid w:val="01FFC27D"/>
    <w:rsid w:val="02002982"/>
    <w:rsid w:val="02010B2F"/>
    <w:rsid w:val="02031941"/>
    <w:rsid w:val="02037AEB"/>
    <w:rsid w:val="0203E156"/>
    <w:rsid w:val="0206F5DD"/>
    <w:rsid w:val="02094653"/>
    <w:rsid w:val="0214F464"/>
    <w:rsid w:val="021541EA"/>
    <w:rsid w:val="0218AA45"/>
    <w:rsid w:val="02199064"/>
    <w:rsid w:val="021A77CD"/>
    <w:rsid w:val="021AD48D"/>
    <w:rsid w:val="022445FE"/>
    <w:rsid w:val="022516B6"/>
    <w:rsid w:val="02264429"/>
    <w:rsid w:val="0226533B"/>
    <w:rsid w:val="022E1CC1"/>
    <w:rsid w:val="022F44FC"/>
    <w:rsid w:val="0231145B"/>
    <w:rsid w:val="0232D3B2"/>
    <w:rsid w:val="02345F23"/>
    <w:rsid w:val="02348E25"/>
    <w:rsid w:val="0236A2A6"/>
    <w:rsid w:val="0239BC91"/>
    <w:rsid w:val="023BB6A4"/>
    <w:rsid w:val="023F8FD3"/>
    <w:rsid w:val="02426798"/>
    <w:rsid w:val="024A8AA3"/>
    <w:rsid w:val="024DD0F4"/>
    <w:rsid w:val="02500A8E"/>
    <w:rsid w:val="025114C8"/>
    <w:rsid w:val="0256B4DB"/>
    <w:rsid w:val="02573353"/>
    <w:rsid w:val="02574ED6"/>
    <w:rsid w:val="025E681E"/>
    <w:rsid w:val="02645E08"/>
    <w:rsid w:val="026793DA"/>
    <w:rsid w:val="02681987"/>
    <w:rsid w:val="026926AF"/>
    <w:rsid w:val="026A1423"/>
    <w:rsid w:val="026B99BC"/>
    <w:rsid w:val="026BC4FF"/>
    <w:rsid w:val="026F6952"/>
    <w:rsid w:val="027202C8"/>
    <w:rsid w:val="02759552"/>
    <w:rsid w:val="0282892B"/>
    <w:rsid w:val="02836E37"/>
    <w:rsid w:val="0283CF7F"/>
    <w:rsid w:val="02886F6C"/>
    <w:rsid w:val="028B4553"/>
    <w:rsid w:val="0292EC18"/>
    <w:rsid w:val="02941E11"/>
    <w:rsid w:val="02950072"/>
    <w:rsid w:val="0295017D"/>
    <w:rsid w:val="02999C01"/>
    <w:rsid w:val="029BC18E"/>
    <w:rsid w:val="029CC198"/>
    <w:rsid w:val="02A36467"/>
    <w:rsid w:val="02A7B0E7"/>
    <w:rsid w:val="02ADF826"/>
    <w:rsid w:val="02B00030"/>
    <w:rsid w:val="02B12D1B"/>
    <w:rsid w:val="02B15419"/>
    <w:rsid w:val="02B1590F"/>
    <w:rsid w:val="02B21663"/>
    <w:rsid w:val="02BD7D93"/>
    <w:rsid w:val="02C429CB"/>
    <w:rsid w:val="02C4FEEF"/>
    <w:rsid w:val="02C5D116"/>
    <w:rsid w:val="02C7E6F2"/>
    <w:rsid w:val="02C8E7E4"/>
    <w:rsid w:val="02CA2498"/>
    <w:rsid w:val="02CB252B"/>
    <w:rsid w:val="02CB98D2"/>
    <w:rsid w:val="02CD6BEA"/>
    <w:rsid w:val="02CDA953"/>
    <w:rsid w:val="02D4356B"/>
    <w:rsid w:val="02D621AF"/>
    <w:rsid w:val="02DA1BB7"/>
    <w:rsid w:val="02DA52BB"/>
    <w:rsid w:val="02E0BA2C"/>
    <w:rsid w:val="02E22561"/>
    <w:rsid w:val="02E2CB87"/>
    <w:rsid w:val="02ECF705"/>
    <w:rsid w:val="02F7940E"/>
    <w:rsid w:val="02F7F0BE"/>
    <w:rsid w:val="02F86869"/>
    <w:rsid w:val="02FC2091"/>
    <w:rsid w:val="02FFB316"/>
    <w:rsid w:val="030346F0"/>
    <w:rsid w:val="0304B7F4"/>
    <w:rsid w:val="03096686"/>
    <w:rsid w:val="03098577"/>
    <w:rsid w:val="030AFBCC"/>
    <w:rsid w:val="030B2C38"/>
    <w:rsid w:val="030C3ACB"/>
    <w:rsid w:val="030DBF10"/>
    <w:rsid w:val="03119807"/>
    <w:rsid w:val="0311A3AB"/>
    <w:rsid w:val="03121F74"/>
    <w:rsid w:val="0313D2C5"/>
    <w:rsid w:val="0316DB79"/>
    <w:rsid w:val="031E931F"/>
    <w:rsid w:val="031EBEE8"/>
    <w:rsid w:val="031F12A6"/>
    <w:rsid w:val="032694DB"/>
    <w:rsid w:val="032E9EEE"/>
    <w:rsid w:val="032F8918"/>
    <w:rsid w:val="0331D7C6"/>
    <w:rsid w:val="033AFD8A"/>
    <w:rsid w:val="0345C296"/>
    <w:rsid w:val="0348CA34"/>
    <w:rsid w:val="0349D00C"/>
    <w:rsid w:val="034E23B3"/>
    <w:rsid w:val="034E5635"/>
    <w:rsid w:val="0350F41B"/>
    <w:rsid w:val="0353B1F3"/>
    <w:rsid w:val="0353E96E"/>
    <w:rsid w:val="03579B1F"/>
    <w:rsid w:val="036A57F1"/>
    <w:rsid w:val="0373CD7B"/>
    <w:rsid w:val="037A89B7"/>
    <w:rsid w:val="037FAFE7"/>
    <w:rsid w:val="03818F97"/>
    <w:rsid w:val="038334CA"/>
    <w:rsid w:val="0385047B"/>
    <w:rsid w:val="038D0C31"/>
    <w:rsid w:val="038E7E14"/>
    <w:rsid w:val="039044CD"/>
    <w:rsid w:val="0396066A"/>
    <w:rsid w:val="039A6CC4"/>
    <w:rsid w:val="039F4B4C"/>
    <w:rsid w:val="039F557A"/>
    <w:rsid w:val="039FC85B"/>
    <w:rsid w:val="03A010AE"/>
    <w:rsid w:val="03A1BC81"/>
    <w:rsid w:val="03A29A5E"/>
    <w:rsid w:val="03A30809"/>
    <w:rsid w:val="03A46817"/>
    <w:rsid w:val="03A8330B"/>
    <w:rsid w:val="03B159B5"/>
    <w:rsid w:val="03B58096"/>
    <w:rsid w:val="03B757E7"/>
    <w:rsid w:val="03BD52CD"/>
    <w:rsid w:val="03BE10F8"/>
    <w:rsid w:val="03C0DB39"/>
    <w:rsid w:val="03C3257C"/>
    <w:rsid w:val="03CA90C4"/>
    <w:rsid w:val="03CB5F9B"/>
    <w:rsid w:val="03CC1421"/>
    <w:rsid w:val="03CF9FBC"/>
    <w:rsid w:val="03D0EB8A"/>
    <w:rsid w:val="03D64EAE"/>
    <w:rsid w:val="03DDE5CB"/>
    <w:rsid w:val="03E02526"/>
    <w:rsid w:val="03E24E9C"/>
    <w:rsid w:val="03E34FE3"/>
    <w:rsid w:val="03E7B3FB"/>
    <w:rsid w:val="03ECD08F"/>
    <w:rsid w:val="03ED116F"/>
    <w:rsid w:val="03ED82DF"/>
    <w:rsid w:val="03EDF5DE"/>
    <w:rsid w:val="03F18348"/>
    <w:rsid w:val="03F2D4E2"/>
    <w:rsid w:val="03F4BC57"/>
    <w:rsid w:val="03F9FBAC"/>
    <w:rsid w:val="03FA242E"/>
    <w:rsid w:val="03FD0198"/>
    <w:rsid w:val="03FF5639"/>
    <w:rsid w:val="0401A966"/>
    <w:rsid w:val="04044904"/>
    <w:rsid w:val="0409D7A0"/>
    <w:rsid w:val="04162F98"/>
    <w:rsid w:val="041C0C1A"/>
    <w:rsid w:val="04239CE5"/>
    <w:rsid w:val="04266E50"/>
    <w:rsid w:val="0426E39A"/>
    <w:rsid w:val="0427A3C0"/>
    <w:rsid w:val="0428C836"/>
    <w:rsid w:val="042C4908"/>
    <w:rsid w:val="042CA681"/>
    <w:rsid w:val="042DCA0E"/>
    <w:rsid w:val="0430433F"/>
    <w:rsid w:val="0432BB91"/>
    <w:rsid w:val="043F486F"/>
    <w:rsid w:val="0441F8D8"/>
    <w:rsid w:val="044598C4"/>
    <w:rsid w:val="0446041C"/>
    <w:rsid w:val="044691C6"/>
    <w:rsid w:val="044C2FE2"/>
    <w:rsid w:val="04518D84"/>
    <w:rsid w:val="0451E6C6"/>
    <w:rsid w:val="04558776"/>
    <w:rsid w:val="0455FB88"/>
    <w:rsid w:val="045B12F9"/>
    <w:rsid w:val="045ED9EB"/>
    <w:rsid w:val="045F1177"/>
    <w:rsid w:val="0460CF50"/>
    <w:rsid w:val="04630EAB"/>
    <w:rsid w:val="0466C33E"/>
    <w:rsid w:val="046B7668"/>
    <w:rsid w:val="046BEDE1"/>
    <w:rsid w:val="046DF4F5"/>
    <w:rsid w:val="046F9263"/>
    <w:rsid w:val="0471EB23"/>
    <w:rsid w:val="0474766A"/>
    <w:rsid w:val="04767A02"/>
    <w:rsid w:val="0479C764"/>
    <w:rsid w:val="047ACE4D"/>
    <w:rsid w:val="047C571A"/>
    <w:rsid w:val="047E5C53"/>
    <w:rsid w:val="04849E3D"/>
    <w:rsid w:val="0493646F"/>
    <w:rsid w:val="04955FA0"/>
    <w:rsid w:val="049A06B9"/>
    <w:rsid w:val="049BE7AB"/>
    <w:rsid w:val="049CCA7B"/>
    <w:rsid w:val="049E5579"/>
    <w:rsid w:val="04A45827"/>
    <w:rsid w:val="04A67394"/>
    <w:rsid w:val="04A8AD96"/>
    <w:rsid w:val="04A8D200"/>
    <w:rsid w:val="04AE7D28"/>
    <w:rsid w:val="04B013DB"/>
    <w:rsid w:val="04B146F2"/>
    <w:rsid w:val="04B62842"/>
    <w:rsid w:val="04B7A559"/>
    <w:rsid w:val="04BBAD50"/>
    <w:rsid w:val="04BC9E23"/>
    <w:rsid w:val="04C189E0"/>
    <w:rsid w:val="04C2903D"/>
    <w:rsid w:val="04C49807"/>
    <w:rsid w:val="04C50C79"/>
    <w:rsid w:val="04C5855B"/>
    <w:rsid w:val="04CB0523"/>
    <w:rsid w:val="04D0B018"/>
    <w:rsid w:val="04D40166"/>
    <w:rsid w:val="04D4C563"/>
    <w:rsid w:val="04D54FAA"/>
    <w:rsid w:val="04D73C48"/>
    <w:rsid w:val="04D7A829"/>
    <w:rsid w:val="04D98C4B"/>
    <w:rsid w:val="04DB7FCB"/>
    <w:rsid w:val="04DE121F"/>
    <w:rsid w:val="04E14D59"/>
    <w:rsid w:val="04E53488"/>
    <w:rsid w:val="04E64B3C"/>
    <w:rsid w:val="04E932B6"/>
    <w:rsid w:val="04E95A9F"/>
    <w:rsid w:val="04ED7ED3"/>
    <w:rsid w:val="04EEBCB4"/>
    <w:rsid w:val="04F12ED5"/>
    <w:rsid w:val="04F452BC"/>
    <w:rsid w:val="04F521FE"/>
    <w:rsid w:val="04F81992"/>
    <w:rsid w:val="04F8A812"/>
    <w:rsid w:val="04FEB89B"/>
    <w:rsid w:val="0501AAF6"/>
    <w:rsid w:val="05020DA6"/>
    <w:rsid w:val="05036E13"/>
    <w:rsid w:val="05036E65"/>
    <w:rsid w:val="050441B0"/>
    <w:rsid w:val="05085B8A"/>
    <w:rsid w:val="050875F2"/>
    <w:rsid w:val="0509ACE0"/>
    <w:rsid w:val="050BE554"/>
    <w:rsid w:val="050F2EF9"/>
    <w:rsid w:val="0513F334"/>
    <w:rsid w:val="0513F688"/>
    <w:rsid w:val="051897CB"/>
    <w:rsid w:val="0519F76E"/>
    <w:rsid w:val="051BF910"/>
    <w:rsid w:val="051CE44C"/>
    <w:rsid w:val="051FC417"/>
    <w:rsid w:val="052534DF"/>
    <w:rsid w:val="0527C52E"/>
    <w:rsid w:val="05283947"/>
    <w:rsid w:val="052E74A0"/>
    <w:rsid w:val="053299C3"/>
    <w:rsid w:val="0533AD72"/>
    <w:rsid w:val="053449F1"/>
    <w:rsid w:val="05382E7E"/>
    <w:rsid w:val="053A5B05"/>
    <w:rsid w:val="053E2AAB"/>
    <w:rsid w:val="053E7F60"/>
    <w:rsid w:val="053F00AF"/>
    <w:rsid w:val="0545A3CD"/>
    <w:rsid w:val="0545AC17"/>
    <w:rsid w:val="05491756"/>
    <w:rsid w:val="054A0B72"/>
    <w:rsid w:val="05505DF6"/>
    <w:rsid w:val="0550AA01"/>
    <w:rsid w:val="05533C3F"/>
    <w:rsid w:val="0555D9E6"/>
    <w:rsid w:val="055A3690"/>
    <w:rsid w:val="055DAB0D"/>
    <w:rsid w:val="055FCA42"/>
    <w:rsid w:val="0565BD83"/>
    <w:rsid w:val="056793AC"/>
    <w:rsid w:val="0568150B"/>
    <w:rsid w:val="056AC0EF"/>
    <w:rsid w:val="056B4BC3"/>
    <w:rsid w:val="05720FC3"/>
    <w:rsid w:val="0577DF5A"/>
    <w:rsid w:val="057ACD31"/>
    <w:rsid w:val="0586155D"/>
    <w:rsid w:val="0586306C"/>
    <w:rsid w:val="058B4851"/>
    <w:rsid w:val="058D0294"/>
    <w:rsid w:val="058D5149"/>
    <w:rsid w:val="058E2C5A"/>
    <w:rsid w:val="05957F4B"/>
    <w:rsid w:val="059C4DA8"/>
    <w:rsid w:val="059CE077"/>
    <w:rsid w:val="059EDA74"/>
    <w:rsid w:val="05A66EE1"/>
    <w:rsid w:val="05A7E764"/>
    <w:rsid w:val="05A859B9"/>
    <w:rsid w:val="05ABA05D"/>
    <w:rsid w:val="05AFBDE0"/>
    <w:rsid w:val="05B5A1E5"/>
    <w:rsid w:val="05B5A8F3"/>
    <w:rsid w:val="05B92129"/>
    <w:rsid w:val="05BAA5F8"/>
    <w:rsid w:val="05BD93FD"/>
    <w:rsid w:val="05BE5371"/>
    <w:rsid w:val="05BE8DA0"/>
    <w:rsid w:val="05C58BE0"/>
    <w:rsid w:val="05C656FE"/>
    <w:rsid w:val="05C7CD05"/>
    <w:rsid w:val="05C86BD6"/>
    <w:rsid w:val="05C971AF"/>
    <w:rsid w:val="05CADA15"/>
    <w:rsid w:val="05CC6F84"/>
    <w:rsid w:val="05CD42A2"/>
    <w:rsid w:val="05D2871B"/>
    <w:rsid w:val="05D29F65"/>
    <w:rsid w:val="05DA5718"/>
    <w:rsid w:val="05DAAE61"/>
    <w:rsid w:val="05DBCF09"/>
    <w:rsid w:val="05DC4721"/>
    <w:rsid w:val="05DCC743"/>
    <w:rsid w:val="05DEF52B"/>
    <w:rsid w:val="05E0A4DF"/>
    <w:rsid w:val="05E1065C"/>
    <w:rsid w:val="05E7A0F2"/>
    <w:rsid w:val="05EEAD13"/>
    <w:rsid w:val="05F17D7E"/>
    <w:rsid w:val="05FBBB3C"/>
    <w:rsid w:val="05FBD83A"/>
    <w:rsid w:val="05FE5693"/>
    <w:rsid w:val="05FFF6AC"/>
    <w:rsid w:val="0604A1B9"/>
    <w:rsid w:val="060713B8"/>
    <w:rsid w:val="0609AB1A"/>
    <w:rsid w:val="06103651"/>
    <w:rsid w:val="061313B9"/>
    <w:rsid w:val="0616BDF7"/>
    <w:rsid w:val="0616CEC5"/>
    <w:rsid w:val="06188362"/>
    <w:rsid w:val="06196ACA"/>
    <w:rsid w:val="0619F0D4"/>
    <w:rsid w:val="061CAEFF"/>
    <w:rsid w:val="061E7817"/>
    <w:rsid w:val="06202C80"/>
    <w:rsid w:val="062046AD"/>
    <w:rsid w:val="062190BF"/>
    <w:rsid w:val="06262581"/>
    <w:rsid w:val="06269A6E"/>
    <w:rsid w:val="06288390"/>
    <w:rsid w:val="0630D923"/>
    <w:rsid w:val="0631C7DE"/>
    <w:rsid w:val="0634BBB6"/>
    <w:rsid w:val="0635AF69"/>
    <w:rsid w:val="063B88FD"/>
    <w:rsid w:val="063E1E51"/>
    <w:rsid w:val="063ED1D4"/>
    <w:rsid w:val="0641F33E"/>
    <w:rsid w:val="064286D2"/>
    <w:rsid w:val="06434FB3"/>
    <w:rsid w:val="064976BB"/>
    <w:rsid w:val="064C815C"/>
    <w:rsid w:val="064CB203"/>
    <w:rsid w:val="064F7B2B"/>
    <w:rsid w:val="0650E883"/>
    <w:rsid w:val="065131EC"/>
    <w:rsid w:val="06518964"/>
    <w:rsid w:val="065C404F"/>
    <w:rsid w:val="065ECF29"/>
    <w:rsid w:val="066455B5"/>
    <w:rsid w:val="06655360"/>
    <w:rsid w:val="06664578"/>
    <w:rsid w:val="066FCCE1"/>
    <w:rsid w:val="066FF205"/>
    <w:rsid w:val="06797EDE"/>
    <w:rsid w:val="06816B66"/>
    <w:rsid w:val="068A9C9A"/>
    <w:rsid w:val="068AE1D5"/>
    <w:rsid w:val="068BE12F"/>
    <w:rsid w:val="068D261D"/>
    <w:rsid w:val="06905C46"/>
    <w:rsid w:val="069342FA"/>
    <w:rsid w:val="06989537"/>
    <w:rsid w:val="069D6E1E"/>
    <w:rsid w:val="06A15C1D"/>
    <w:rsid w:val="06A2BBBA"/>
    <w:rsid w:val="06A5D045"/>
    <w:rsid w:val="06A83AFD"/>
    <w:rsid w:val="06AE831A"/>
    <w:rsid w:val="06B19812"/>
    <w:rsid w:val="06B4E7DB"/>
    <w:rsid w:val="06B8DCFB"/>
    <w:rsid w:val="06BBA0CB"/>
    <w:rsid w:val="06C3B371"/>
    <w:rsid w:val="06C53365"/>
    <w:rsid w:val="06C5B284"/>
    <w:rsid w:val="06C6A25D"/>
    <w:rsid w:val="06CB05B9"/>
    <w:rsid w:val="06D40513"/>
    <w:rsid w:val="06D41321"/>
    <w:rsid w:val="06D6C1C8"/>
    <w:rsid w:val="06D7287A"/>
    <w:rsid w:val="06E086D4"/>
    <w:rsid w:val="06E0F613"/>
    <w:rsid w:val="06E4939E"/>
    <w:rsid w:val="06E57683"/>
    <w:rsid w:val="06E59E62"/>
    <w:rsid w:val="06EB5D21"/>
    <w:rsid w:val="06EC3712"/>
    <w:rsid w:val="06F1F794"/>
    <w:rsid w:val="06F3E45D"/>
    <w:rsid w:val="06F70B2C"/>
    <w:rsid w:val="06F90E81"/>
    <w:rsid w:val="06FA3C43"/>
    <w:rsid w:val="07051903"/>
    <w:rsid w:val="07052EBC"/>
    <w:rsid w:val="0705DD0F"/>
    <w:rsid w:val="0708E5CE"/>
    <w:rsid w:val="070CE7B5"/>
    <w:rsid w:val="070D8456"/>
    <w:rsid w:val="070E7D41"/>
    <w:rsid w:val="070F757A"/>
    <w:rsid w:val="0711AF14"/>
    <w:rsid w:val="07132A0B"/>
    <w:rsid w:val="0715AF40"/>
    <w:rsid w:val="07184A38"/>
    <w:rsid w:val="071A5247"/>
    <w:rsid w:val="0720C836"/>
    <w:rsid w:val="0724531A"/>
    <w:rsid w:val="072724DF"/>
    <w:rsid w:val="07284CCB"/>
    <w:rsid w:val="0729D828"/>
    <w:rsid w:val="0731C06C"/>
    <w:rsid w:val="07320C60"/>
    <w:rsid w:val="0732837F"/>
    <w:rsid w:val="073825E9"/>
    <w:rsid w:val="0745E12E"/>
    <w:rsid w:val="074CF72D"/>
    <w:rsid w:val="07500BD2"/>
    <w:rsid w:val="0751836D"/>
    <w:rsid w:val="075924F1"/>
    <w:rsid w:val="075CAC02"/>
    <w:rsid w:val="075DF508"/>
    <w:rsid w:val="075E46FD"/>
    <w:rsid w:val="0761B2F3"/>
    <w:rsid w:val="07621225"/>
    <w:rsid w:val="0763487A"/>
    <w:rsid w:val="0766AA76"/>
    <w:rsid w:val="076A0C88"/>
    <w:rsid w:val="076AF0BA"/>
    <w:rsid w:val="076E81D3"/>
    <w:rsid w:val="07726C65"/>
    <w:rsid w:val="0777B1BF"/>
    <w:rsid w:val="077BE31E"/>
    <w:rsid w:val="077F4811"/>
    <w:rsid w:val="077FEC63"/>
    <w:rsid w:val="0782BCBA"/>
    <w:rsid w:val="0782FBD7"/>
    <w:rsid w:val="07848A5B"/>
    <w:rsid w:val="0784FF08"/>
    <w:rsid w:val="07860B90"/>
    <w:rsid w:val="078978FD"/>
    <w:rsid w:val="078D57E2"/>
    <w:rsid w:val="078EC986"/>
    <w:rsid w:val="0790AAC5"/>
    <w:rsid w:val="0792E18E"/>
    <w:rsid w:val="07936A8F"/>
    <w:rsid w:val="07947CDC"/>
    <w:rsid w:val="0798B5CE"/>
    <w:rsid w:val="079946B2"/>
    <w:rsid w:val="0799ACF6"/>
    <w:rsid w:val="0799E4A5"/>
    <w:rsid w:val="079B5815"/>
    <w:rsid w:val="079BFF6A"/>
    <w:rsid w:val="07A3E0EB"/>
    <w:rsid w:val="07A4F251"/>
    <w:rsid w:val="07A69B97"/>
    <w:rsid w:val="07A870F4"/>
    <w:rsid w:val="07AA214A"/>
    <w:rsid w:val="07AD3E6A"/>
    <w:rsid w:val="07ADBFAB"/>
    <w:rsid w:val="07AE73C9"/>
    <w:rsid w:val="07AFF552"/>
    <w:rsid w:val="07B0A107"/>
    <w:rsid w:val="07B2BEB3"/>
    <w:rsid w:val="07B44726"/>
    <w:rsid w:val="07B44DBC"/>
    <w:rsid w:val="07B453C3"/>
    <w:rsid w:val="07B45DDF"/>
    <w:rsid w:val="07B843B7"/>
    <w:rsid w:val="07BBC88B"/>
    <w:rsid w:val="07BCC107"/>
    <w:rsid w:val="07BFC37C"/>
    <w:rsid w:val="07C414AC"/>
    <w:rsid w:val="07C497BD"/>
    <w:rsid w:val="07CB8829"/>
    <w:rsid w:val="07CD66A5"/>
    <w:rsid w:val="07D0DD04"/>
    <w:rsid w:val="07D3FC0F"/>
    <w:rsid w:val="07D5A1B4"/>
    <w:rsid w:val="07D6C11E"/>
    <w:rsid w:val="07D7328E"/>
    <w:rsid w:val="07DAA235"/>
    <w:rsid w:val="07DBEFF1"/>
    <w:rsid w:val="07E32ACE"/>
    <w:rsid w:val="07E3EDBB"/>
    <w:rsid w:val="07EA5734"/>
    <w:rsid w:val="07EB383D"/>
    <w:rsid w:val="07EBA7AA"/>
    <w:rsid w:val="07EC1BF1"/>
    <w:rsid w:val="07EE2A9B"/>
    <w:rsid w:val="07EFD1AC"/>
    <w:rsid w:val="07F267F4"/>
    <w:rsid w:val="07F2E357"/>
    <w:rsid w:val="07F46A28"/>
    <w:rsid w:val="07F5AE5F"/>
    <w:rsid w:val="07F5F98B"/>
    <w:rsid w:val="07F90D06"/>
    <w:rsid w:val="07F92F02"/>
    <w:rsid w:val="07F98EBC"/>
    <w:rsid w:val="07F99B7B"/>
    <w:rsid w:val="07FACFDE"/>
    <w:rsid w:val="08001AFA"/>
    <w:rsid w:val="08021361"/>
    <w:rsid w:val="08038ED7"/>
    <w:rsid w:val="08067D72"/>
    <w:rsid w:val="0809AD3E"/>
    <w:rsid w:val="080AB007"/>
    <w:rsid w:val="080E436D"/>
    <w:rsid w:val="0812A079"/>
    <w:rsid w:val="0812E1C6"/>
    <w:rsid w:val="08134AE8"/>
    <w:rsid w:val="08141694"/>
    <w:rsid w:val="0814D3E1"/>
    <w:rsid w:val="0816D80C"/>
    <w:rsid w:val="08172405"/>
    <w:rsid w:val="0817D526"/>
    <w:rsid w:val="081EC334"/>
    <w:rsid w:val="0820C124"/>
    <w:rsid w:val="08248B84"/>
    <w:rsid w:val="0825B008"/>
    <w:rsid w:val="082B5A67"/>
    <w:rsid w:val="082D157F"/>
    <w:rsid w:val="083CF433"/>
    <w:rsid w:val="08424670"/>
    <w:rsid w:val="08473083"/>
    <w:rsid w:val="084B4545"/>
    <w:rsid w:val="0850A743"/>
    <w:rsid w:val="08537738"/>
    <w:rsid w:val="0856A84D"/>
    <w:rsid w:val="085ABED5"/>
    <w:rsid w:val="085ADC22"/>
    <w:rsid w:val="085DC815"/>
    <w:rsid w:val="085FBAE5"/>
    <w:rsid w:val="08654987"/>
    <w:rsid w:val="0869D60A"/>
    <w:rsid w:val="086FCF40"/>
    <w:rsid w:val="0871FFE1"/>
    <w:rsid w:val="08738234"/>
    <w:rsid w:val="087469B5"/>
    <w:rsid w:val="0875CB6D"/>
    <w:rsid w:val="087C59FE"/>
    <w:rsid w:val="08870A8E"/>
    <w:rsid w:val="088990B4"/>
    <w:rsid w:val="088ADD01"/>
    <w:rsid w:val="08960053"/>
    <w:rsid w:val="08967125"/>
    <w:rsid w:val="0898BF54"/>
    <w:rsid w:val="089957AF"/>
    <w:rsid w:val="089A0B54"/>
    <w:rsid w:val="08A56C9F"/>
    <w:rsid w:val="08A74B1E"/>
    <w:rsid w:val="08A79AFB"/>
    <w:rsid w:val="08A8B816"/>
    <w:rsid w:val="08AB45DB"/>
    <w:rsid w:val="08AE4059"/>
    <w:rsid w:val="08AEA535"/>
    <w:rsid w:val="08AF0AE8"/>
    <w:rsid w:val="08B252ED"/>
    <w:rsid w:val="08B40B3A"/>
    <w:rsid w:val="08BA64E0"/>
    <w:rsid w:val="08BCEF60"/>
    <w:rsid w:val="08C3B779"/>
    <w:rsid w:val="08C41D2C"/>
    <w:rsid w:val="08C69395"/>
    <w:rsid w:val="08C6AF40"/>
    <w:rsid w:val="08C7DB14"/>
    <w:rsid w:val="08CB3F33"/>
    <w:rsid w:val="08CECB04"/>
    <w:rsid w:val="08D712AE"/>
    <w:rsid w:val="08D90BE7"/>
    <w:rsid w:val="08DAA77C"/>
    <w:rsid w:val="08DED567"/>
    <w:rsid w:val="08EA3928"/>
    <w:rsid w:val="08EA6B06"/>
    <w:rsid w:val="08ED5E12"/>
    <w:rsid w:val="08F1F53E"/>
    <w:rsid w:val="08F2001E"/>
    <w:rsid w:val="08F2578F"/>
    <w:rsid w:val="08F72D85"/>
    <w:rsid w:val="08F9671A"/>
    <w:rsid w:val="08FC5847"/>
    <w:rsid w:val="08FE29FE"/>
    <w:rsid w:val="08FEBEFA"/>
    <w:rsid w:val="09014CCC"/>
    <w:rsid w:val="09048298"/>
    <w:rsid w:val="0906D024"/>
    <w:rsid w:val="09075205"/>
    <w:rsid w:val="090A5EA6"/>
    <w:rsid w:val="090E9CC1"/>
    <w:rsid w:val="091115CD"/>
    <w:rsid w:val="0913EA6B"/>
    <w:rsid w:val="0914E488"/>
    <w:rsid w:val="0915479C"/>
    <w:rsid w:val="0915EA63"/>
    <w:rsid w:val="0917881E"/>
    <w:rsid w:val="091B77E6"/>
    <w:rsid w:val="091DA8F1"/>
    <w:rsid w:val="091DD005"/>
    <w:rsid w:val="09221E78"/>
    <w:rsid w:val="0928E42E"/>
    <w:rsid w:val="092A26C8"/>
    <w:rsid w:val="092B5A51"/>
    <w:rsid w:val="092CFA67"/>
    <w:rsid w:val="092E80B6"/>
    <w:rsid w:val="0931E06A"/>
    <w:rsid w:val="0933585D"/>
    <w:rsid w:val="09347D13"/>
    <w:rsid w:val="0936CD68"/>
    <w:rsid w:val="0937168B"/>
    <w:rsid w:val="0939AB63"/>
    <w:rsid w:val="093E0F6D"/>
    <w:rsid w:val="0941D246"/>
    <w:rsid w:val="0948A0B9"/>
    <w:rsid w:val="094A867C"/>
    <w:rsid w:val="094AE3F0"/>
    <w:rsid w:val="094C16E7"/>
    <w:rsid w:val="094D5705"/>
    <w:rsid w:val="0953A5B6"/>
    <w:rsid w:val="0953CB93"/>
    <w:rsid w:val="09563FDE"/>
    <w:rsid w:val="095690F1"/>
    <w:rsid w:val="0956E16B"/>
    <w:rsid w:val="09611EA1"/>
    <w:rsid w:val="0961929C"/>
    <w:rsid w:val="0968DB1F"/>
    <w:rsid w:val="096B2BA3"/>
    <w:rsid w:val="096BC40A"/>
    <w:rsid w:val="096D4550"/>
    <w:rsid w:val="0972AE25"/>
    <w:rsid w:val="0973DC2B"/>
    <w:rsid w:val="0973F559"/>
    <w:rsid w:val="0976EE6D"/>
    <w:rsid w:val="0977DD41"/>
    <w:rsid w:val="09795C98"/>
    <w:rsid w:val="097C717B"/>
    <w:rsid w:val="098092DA"/>
    <w:rsid w:val="0981F003"/>
    <w:rsid w:val="09836C1D"/>
    <w:rsid w:val="09839F9A"/>
    <w:rsid w:val="0984B815"/>
    <w:rsid w:val="09852284"/>
    <w:rsid w:val="0985E110"/>
    <w:rsid w:val="0986B393"/>
    <w:rsid w:val="0987EDA1"/>
    <w:rsid w:val="09881A27"/>
    <w:rsid w:val="09893F5D"/>
    <w:rsid w:val="098C0715"/>
    <w:rsid w:val="098D6A19"/>
    <w:rsid w:val="099712B1"/>
    <w:rsid w:val="0999D81D"/>
    <w:rsid w:val="09A0A776"/>
    <w:rsid w:val="09A12F9F"/>
    <w:rsid w:val="09A22AFD"/>
    <w:rsid w:val="09A48180"/>
    <w:rsid w:val="09A63A4D"/>
    <w:rsid w:val="09A68A01"/>
    <w:rsid w:val="09A7F34E"/>
    <w:rsid w:val="09AECE89"/>
    <w:rsid w:val="09B19180"/>
    <w:rsid w:val="09B374ED"/>
    <w:rsid w:val="09B48451"/>
    <w:rsid w:val="09B81102"/>
    <w:rsid w:val="09B8E930"/>
    <w:rsid w:val="09BA44FC"/>
    <w:rsid w:val="09BD1814"/>
    <w:rsid w:val="09C15E80"/>
    <w:rsid w:val="09C296BD"/>
    <w:rsid w:val="09C53ADF"/>
    <w:rsid w:val="09CB0AD0"/>
    <w:rsid w:val="09CC04D4"/>
    <w:rsid w:val="09CCFFCE"/>
    <w:rsid w:val="09CD683B"/>
    <w:rsid w:val="09D2992F"/>
    <w:rsid w:val="09D2EBF8"/>
    <w:rsid w:val="09D5FBAA"/>
    <w:rsid w:val="09D6C3ED"/>
    <w:rsid w:val="09DAF751"/>
    <w:rsid w:val="09DD9584"/>
    <w:rsid w:val="09DFA2D5"/>
    <w:rsid w:val="09E0D6D0"/>
    <w:rsid w:val="09E22BD6"/>
    <w:rsid w:val="09E2E53C"/>
    <w:rsid w:val="09E8EA30"/>
    <w:rsid w:val="09E955D4"/>
    <w:rsid w:val="09ECE75D"/>
    <w:rsid w:val="09F6FB4A"/>
    <w:rsid w:val="09F8A602"/>
    <w:rsid w:val="09FCB143"/>
    <w:rsid w:val="09FF96B1"/>
    <w:rsid w:val="0A040A46"/>
    <w:rsid w:val="0A0D357B"/>
    <w:rsid w:val="0A1006FB"/>
    <w:rsid w:val="0A110164"/>
    <w:rsid w:val="0A16BCFC"/>
    <w:rsid w:val="0A19B32F"/>
    <w:rsid w:val="0A1BE7EF"/>
    <w:rsid w:val="0A20E904"/>
    <w:rsid w:val="0A23D2C7"/>
    <w:rsid w:val="0A23ED63"/>
    <w:rsid w:val="0A251C29"/>
    <w:rsid w:val="0A254EFA"/>
    <w:rsid w:val="0A26B4A9"/>
    <w:rsid w:val="0A2D6131"/>
    <w:rsid w:val="0A2EDDC0"/>
    <w:rsid w:val="0A3ABC45"/>
    <w:rsid w:val="0A3B5716"/>
    <w:rsid w:val="0A3BD941"/>
    <w:rsid w:val="0A3C9AF1"/>
    <w:rsid w:val="0A3E595E"/>
    <w:rsid w:val="0A3F4436"/>
    <w:rsid w:val="0A3F6062"/>
    <w:rsid w:val="0A4395C8"/>
    <w:rsid w:val="0A4436E5"/>
    <w:rsid w:val="0A448877"/>
    <w:rsid w:val="0A491AD6"/>
    <w:rsid w:val="0A4AD746"/>
    <w:rsid w:val="0A509D78"/>
    <w:rsid w:val="0A5A9885"/>
    <w:rsid w:val="0A5B40B9"/>
    <w:rsid w:val="0A5BD5EB"/>
    <w:rsid w:val="0A5D0F8E"/>
    <w:rsid w:val="0A5D1BA1"/>
    <w:rsid w:val="0A5F163D"/>
    <w:rsid w:val="0A654EB5"/>
    <w:rsid w:val="0A66FCD3"/>
    <w:rsid w:val="0A6B5C50"/>
    <w:rsid w:val="0A6CCAF4"/>
    <w:rsid w:val="0A6DBD28"/>
    <w:rsid w:val="0A72B53A"/>
    <w:rsid w:val="0A77BE10"/>
    <w:rsid w:val="0A798856"/>
    <w:rsid w:val="0A7B8B58"/>
    <w:rsid w:val="0A7DD65E"/>
    <w:rsid w:val="0A7E2BB6"/>
    <w:rsid w:val="0A8074ED"/>
    <w:rsid w:val="0A807F25"/>
    <w:rsid w:val="0A8595AB"/>
    <w:rsid w:val="0A879FD0"/>
    <w:rsid w:val="0A8A6370"/>
    <w:rsid w:val="0A8AC842"/>
    <w:rsid w:val="0A8B00C2"/>
    <w:rsid w:val="0A8BF700"/>
    <w:rsid w:val="0A8CD681"/>
    <w:rsid w:val="0A8F351F"/>
    <w:rsid w:val="0A9226CA"/>
    <w:rsid w:val="0A945C97"/>
    <w:rsid w:val="0A96A8E2"/>
    <w:rsid w:val="0A976E2A"/>
    <w:rsid w:val="0A984860"/>
    <w:rsid w:val="0A9BB2C7"/>
    <w:rsid w:val="0A9C08C8"/>
    <w:rsid w:val="0A9E4B38"/>
    <w:rsid w:val="0AA0B52B"/>
    <w:rsid w:val="0AA144B0"/>
    <w:rsid w:val="0AA7E80C"/>
    <w:rsid w:val="0AB17B81"/>
    <w:rsid w:val="0AB40235"/>
    <w:rsid w:val="0AB60B2F"/>
    <w:rsid w:val="0AB8F4B4"/>
    <w:rsid w:val="0AB90904"/>
    <w:rsid w:val="0ABECCC8"/>
    <w:rsid w:val="0AC10CC9"/>
    <w:rsid w:val="0AC55CDC"/>
    <w:rsid w:val="0AC5ECB1"/>
    <w:rsid w:val="0AC5FACF"/>
    <w:rsid w:val="0AC67884"/>
    <w:rsid w:val="0AC726F1"/>
    <w:rsid w:val="0ACE4834"/>
    <w:rsid w:val="0ACE5254"/>
    <w:rsid w:val="0AD393EB"/>
    <w:rsid w:val="0AD96D0F"/>
    <w:rsid w:val="0ADA2ED7"/>
    <w:rsid w:val="0ADDA6C7"/>
    <w:rsid w:val="0ADDED46"/>
    <w:rsid w:val="0ADF01B1"/>
    <w:rsid w:val="0AE0080D"/>
    <w:rsid w:val="0AE0DB17"/>
    <w:rsid w:val="0AE16014"/>
    <w:rsid w:val="0AE92766"/>
    <w:rsid w:val="0AF5BC13"/>
    <w:rsid w:val="0AF5E14D"/>
    <w:rsid w:val="0AFC387F"/>
    <w:rsid w:val="0AFD17F9"/>
    <w:rsid w:val="0B01EAB9"/>
    <w:rsid w:val="0B02090C"/>
    <w:rsid w:val="0B038411"/>
    <w:rsid w:val="0B07825D"/>
    <w:rsid w:val="0B0AF029"/>
    <w:rsid w:val="0B0C782D"/>
    <w:rsid w:val="0B120614"/>
    <w:rsid w:val="0B134D84"/>
    <w:rsid w:val="0B1399AB"/>
    <w:rsid w:val="0B14CF99"/>
    <w:rsid w:val="0B15BB07"/>
    <w:rsid w:val="0B1A8E34"/>
    <w:rsid w:val="0B1CF7D1"/>
    <w:rsid w:val="0B1D3D62"/>
    <w:rsid w:val="0B1E36B1"/>
    <w:rsid w:val="0B21CDEB"/>
    <w:rsid w:val="0B222495"/>
    <w:rsid w:val="0B22D67C"/>
    <w:rsid w:val="0B23DF32"/>
    <w:rsid w:val="0B25F990"/>
    <w:rsid w:val="0B28538B"/>
    <w:rsid w:val="0B2BE544"/>
    <w:rsid w:val="0B2D3BDF"/>
    <w:rsid w:val="0B36FF08"/>
    <w:rsid w:val="0B389C3D"/>
    <w:rsid w:val="0B38CEA0"/>
    <w:rsid w:val="0B3D8A71"/>
    <w:rsid w:val="0B3F3A44"/>
    <w:rsid w:val="0B44C9AD"/>
    <w:rsid w:val="0B4563D7"/>
    <w:rsid w:val="0B45681D"/>
    <w:rsid w:val="0B458993"/>
    <w:rsid w:val="0B4C2291"/>
    <w:rsid w:val="0B52B249"/>
    <w:rsid w:val="0B5407AB"/>
    <w:rsid w:val="0B54DC89"/>
    <w:rsid w:val="0B567EAE"/>
    <w:rsid w:val="0B578660"/>
    <w:rsid w:val="0B5A12D0"/>
    <w:rsid w:val="0B5E5A5F"/>
    <w:rsid w:val="0B5EF290"/>
    <w:rsid w:val="0B5EF968"/>
    <w:rsid w:val="0B63C747"/>
    <w:rsid w:val="0B640941"/>
    <w:rsid w:val="0B670E2C"/>
    <w:rsid w:val="0B67EB98"/>
    <w:rsid w:val="0B728715"/>
    <w:rsid w:val="0B7380DC"/>
    <w:rsid w:val="0B74D624"/>
    <w:rsid w:val="0B78D57A"/>
    <w:rsid w:val="0B7A8998"/>
    <w:rsid w:val="0B7C1345"/>
    <w:rsid w:val="0B7CA731"/>
    <w:rsid w:val="0B7DDE9E"/>
    <w:rsid w:val="0B7E34E0"/>
    <w:rsid w:val="0B85DDAE"/>
    <w:rsid w:val="0B878A77"/>
    <w:rsid w:val="0B893B10"/>
    <w:rsid w:val="0B8ACFAC"/>
    <w:rsid w:val="0B8C711C"/>
    <w:rsid w:val="0B8E9233"/>
    <w:rsid w:val="0B8EB83D"/>
    <w:rsid w:val="0B8EDE27"/>
    <w:rsid w:val="0B94993B"/>
    <w:rsid w:val="0B950B04"/>
    <w:rsid w:val="0B979FEF"/>
    <w:rsid w:val="0B987C18"/>
    <w:rsid w:val="0B9B5E39"/>
    <w:rsid w:val="0B9F157C"/>
    <w:rsid w:val="0BA10848"/>
    <w:rsid w:val="0BA166E4"/>
    <w:rsid w:val="0BA33C39"/>
    <w:rsid w:val="0BA36F0A"/>
    <w:rsid w:val="0BA5D2D2"/>
    <w:rsid w:val="0BA827EB"/>
    <w:rsid w:val="0BAD936D"/>
    <w:rsid w:val="0BAF17FD"/>
    <w:rsid w:val="0BAFEB9E"/>
    <w:rsid w:val="0BB29F62"/>
    <w:rsid w:val="0BB51974"/>
    <w:rsid w:val="0BBA21BD"/>
    <w:rsid w:val="0BBB35A6"/>
    <w:rsid w:val="0BBB58CE"/>
    <w:rsid w:val="0BBBE204"/>
    <w:rsid w:val="0BC299E0"/>
    <w:rsid w:val="0BC4D6D2"/>
    <w:rsid w:val="0BC64217"/>
    <w:rsid w:val="0BC9C50C"/>
    <w:rsid w:val="0BCAAE21"/>
    <w:rsid w:val="0BD18631"/>
    <w:rsid w:val="0BD24D9C"/>
    <w:rsid w:val="0BE0F3E4"/>
    <w:rsid w:val="0BE6809E"/>
    <w:rsid w:val="0BE6C6CF"/>
    <w:rsid w:val="0BEA1059"/>
    <w:rsid w:val="0BEEA47B"/>
    <w:rsid w:val="0BEF42A8"/>
    <w:rsid w:val="0BF03C59"/>
    <w:rsid w:val="0BF2058F"/>
    <w:rsid w:val="0BF97038"/>
    <w:rsid w:val="0BFD2C5D"/>
    <w:rsid w:val="0BFEF30D"/>
    <w:rsid w:val="0BFF12C4"/>
    <w:rsid w:val="0BFFA3A8"/>
    <w:rsid w:val="0C03A890"/>
    <w:rsid w:val="0C06C809"/>
    <w:rsid w:val="0C096F4E"/>
    <w:rsid w:val="0C09B9DC"/>
    <w:rsid w:val="0C0F36AE"/>
    <w:rsid w:val="0C157047"/>
    <w:rsid w:val="0C1C0B84"/>
    <w:rsid w:val="0C25AFC8"/>
    <w:rsid w:val="0C27743B"/>
    <w:rsid w:val="0C282571"/>
    <w:rsid w:val="0C2A418B"/>
    <w:rsid w:val="0C2AD33B"/>
    <w:rsid w:val="0C2C13F1"/>
    <w:rsid w:val="0C2DC893"/>
    <w:rsid w:val="0C36485D"/>
    <w:rsid w:val="0C3D57B9"/>
    <w:rsid w:val="0C4222F5"/>
    <w:rsid w:val="0C42A117"/>
    <w:rsid w:val="0C48F3C6"/>
    <w:rsid w:val="0C492697"/>
    <w:rsid w:val="0C4B108D"/>
    <w:rsid w:val="0C4DBB1C"/>
    <w:rsid w:val="0C50E834"/>
    <w:rsid w:val="0C5741C7"/>
    <w:rsid w:val="0C58EE11"/>
    <w:rsid w:val="0C5F2B6B"/>
    <w:rsid w:val="0C64DD0C"/>
    <w:rsid w:val="0C6503CD"/>
    <w:rsid w:val="0C716548"/>
    <w:rsid w:val="0C756F98"/>
    <w:rsid w:val="0C75AE83"/>
    <w:rsid w:val="0C7C39EA"/>
    <w:rsid w:val="0C7C8A46"/>
    <w:rsid w:val="0C84125C"/>
    <w:rsid w:val="0C85FA04"/>
    <w:rsid w:val="0C861049"/>
    <w:rsid w:val="0C873C88"/>
    <w:rsid w:val="0C8790C6"/>
    <w:rsid w:val="0C91FC66"/>
    <w:rsid w:val="0C929E76"/>
    <w:rsid w:val="0C973F60"/>
    <w:rsid w:val="0C98C1EB"/>
    <w:rsid w:val="0C99411B"/>
    <w:rsid w:val="0CA01A93"/>
    <w:rsid w:val="0CA15822"/>
    <w:rsid w:val="0CA4F0ED"/>
    <w:rsid w:val="0CAA562E"/>
    <w:rsid w:val="0CAC0649"/>
    <w:rsid w:val="0CADA826"/>
    <w:rsid w:val="0CAE6DED"/>
    <w:rsid w:val="0CAEAA6D"/>
    <w:rsid w:val="0CAF9916"/>
    <w:rsid w:val="0CB04985"/>
    <w:rsid w:val="0CB434AB"/>
    <w:rsid w:val="0CB738B8"/>
    <w:rsid w:val="0CB87E76"/>
    <w:rsid w:val="0CB90DBE"/>
    <w:rsid w:val="0CBAA511"/>
    <w:rsid w:val="0CBC58D7"/>
    <w:rsid w:val="0CC4AB8A"/>
    <w:rsid w:val="0CC92CD6"/>
    <w:rsid w:val="0CCACC2D"/>
    <w:rsid w:val="0CCCAB75"/>
    <w:rsid w:val="0CDD9B5E"/>
    <w:rsid w:val="0CDDCF15"/>
    <w:rsid w:val="0CE31C7F"/>
    <w:rsid w:val="0CE86586"/>
    <w:rsid w:val="0CE93242"/>
    <w:rsid w:val="0CEC7EE7"/>
    <w:rsid w:val="0CF38745"/>
    <w:rsid w:val="0CF579D3"/>
    <w:rsid w:val="0CFA2359"/>
    <w:rsid w:val="0CFD30F2"/>
    <w:rsid w:val="0CFFA1D7"/>
    <w:rsid w:val="0D02AB92"/>
    <w:rsid w:val="0D048403"/>
    <w:rsid w:val="0D04A090"/>
    <w:rsid w:val="0D09EB19"/>
    <w:rsid w:val="0D17D2EF"/>
    <w:rsid w:val="0D1C3AB7"/>
    <w:rsid w:val="0D1C4A9F"/>
    <w:rsid w:val="0D21C2B7"/>
    <w:rsid w:val="0D2345CE"/>
    <w:rsid w:val="0D25F975"/>
    <w:rsid w:val="0D26034D"/>
    <w:rsid w:val="0D26C88B"/>
    <w:rsid w:val="0D2993E3"/>
    <w:rsid w:val="0D2B82CA"/>
    <w:rsid w:val="0D2E536A"/>
    <w:rsid w:val="0D2ECFA1"/>
    <w:rsid w:val="0D2ED971"/>
    <w:rsid w:val="0D304572"/>
    <w:rsid w:val="0D32F4F5"/>
    <w:rsid w:val="0D33DD74"/>
    <w:rsid w:val="0D34804E"/>
    <w:rsid w:val="0D3BB00E"/>
    <w:rsid w:val="0D3C853A"/>
    <w:rsid w:val="0D3F059F"/>
    <w:rsid w:val="0D46040A"/>
    <w:rsid w:val="0D4636DB"/>
    <w:rsid w:val="0D4C5DF9"/>
    <w:rsid w:val="0D53B30C"/>
    <w:rsid w:val="0D55B654"/>
    <w:rsid w:val="0D576826"/>
    <w:rsid w:val="0D58FE09"/>
    <w:rsid w:val="0D5ADC11"/>
    <w:rsid w:val="0D5AEC67"/>
    <w:rsid w:val="0D5CAD0E"/>
    <w:rsid w:val="0D5CD518"/>
    <w:rsid w:val="0D6350C0"/>
    <w:rsid w:val="0D6980AB"/>
    <w:rsid w:val="0D6DCF35"/>
    <w:rsid w:val="0D6DF5C2"/>
    <w:rsid w:val="0D73B313"/>
    <w:rsid w:val="0D73EF41"/>
    <w:rsid w:val="0D755868"/>
    <w:rsid w:val="0D7B96EA"/>
    <w:rsid w:val="0D7D5951"/>
    <w:rsid w:val="0D7DA24D"/>
    <w:rsid w:val="0D82E6A7"/>
    <w:rsid w:val="0D831F2A"/>
    <w:rsid w:val="0D8356F5"/>
    <w:rsid w:val="0D86B636"/>
    <w:rsid w:val="0D8AD8E4"/>
    <w:rsid w:val="0D8B1286"/>
    <w:rsid w:val="0D8E56E6"/>
    <w:rsid w:val="0D965A36"/>
    <w:rsid w:val="0D976AC1"/>
    <w:rsid w:val="0D978E4F"/>
    <w:rsid w:val="0DA61490"/>
    <w:rsid w:val="0DA766E3"/>
    <w:rsid w:val="0DA7C56C"/>
    <w:rsid w:val="0DAABF8D"/>
    <w:rsid w:val="0DB0326C"/>
    <w:rsid w:val="0DB7ED66"/>
    <w:rsid w:val="0DCC7022"/>
    <w:rsid w:val="0DCCDC26"/>
    <w:rsid w:val="0DCFAF2A"/>
    <w:rsid w:val="0DD0D992"/>
    <w:rsid w:val="0DD2AF37"/>
    <w:rsid w:val="0DD81E64"/>
    <w:rsid w:val="0DDA323E"/>
    <w:rsid w:val="0DDA34A4"/>
    <w:rsid w:val="0DDF79B3"/>
    <w:rsid w:val="0DE00A94"/>
    <w:rsid w:val="0DE04059"/>
    <w:rsid w:val="0DE22DEC"/>
    <w:rsid w:val="0DE4FA01"/>
    <w:rsid w:val="0DE52BFA"/>
    <w:rsid w:val="0DE617B1"/>
    <w:rsid w:val="0DE7EB13"/>
    <w:rsid w:val="0DEB60E3"/>
    <w:rsid w:val="0DEB819B"/>
    <w:rsid w:val="0DEB983C"/>
    <w:rsid w:val="0DEBF9E6"/>
    <w:rsid w:val="0DEC05D2"/>
    <w:rsid w:val="0DEDB362"/>
    <w:rsid w:val="0DF212C4"/>
    <w:rsid w:val="0DF36897"/>
    <w:rsid w:val="0DF636DC"/>
    <w:rsid w:val="0DFA0D88"/>
    <w:rsid w:val="0DFC62FC"/>
    <w:rsid w:val="0E04F034"/>
    <w:rsid w:val="0E066144"/>
    <w:rsid w:val="0E06780E"/>
    <w:rsid w:val="0E0700FB"/>
    <w:rsid w:val="0E07CA49"/>
    <w:rsid w:val="0E0903D1"/>
    <w:rsid w:val="0E0B88B5"/>
    <w:rsid w:val="0E0E6535"/>
    <w:rsid w:val="0E1739D2"/>
    <w:rsid w:val="0E179EAB"/>
    <w:rsid w:val="0E187F7D"/>
    <w:rsid w:val="0E1F31EC"/>
    <w:rsid w:val="0E20FD3E"/>
    <w:rsid w:val="0E24E80B"/>
    <w:rsid w:val="0E26FDA6"/>
    <w:rsid w:val="0E2702A6"/>
    <w:rsid w:val="0E278FF8"/>
    <w:rsid w:val="0E29934F"/>
    <w:rsid w:val="0E30213B"/>
    <w:rsid w:val="0E38BBEE"/>
    <w:rsid w:val="0E45B9D8"/>
    <w:rsid w:val="0E47EE1D"/>
    <w:rsid w:val="0E48FD3B"/>
    <w:rsid w:val="0E4BC519"/>
    <w:rsid w:val="0E4F262D"/>
    <w:rsid w:val="0E53036A"/>
    <w:rsid w:val="0E553727"/>
    <w:rsid w:val="0E57B49C"/>
    <w:rsid w:val="0E5E4644"/>
    <w:rsid w:val="0E5ECCDF"/>
    <w:rsid w:val="0E604041"/>
    <w:rsid w:val="0E6079A6"/>
    <w:rsid w:val="0E626108"/>
    <w:rsid w:val="0E649970"/>
    <w:rsid w:val="0E696787"/>
    <w:rsid w:val="0E69F38D"/>
    <w:rsid w:val="0E6AA4C2"/>
    <w:rsid w:val="0E6BAFB2"/>
    <w:rsid w:val="0E7108F2"/>
    <w:rsid w:val="0E731828"/>
    <w:rsid w:val="0E788FA6"/>
    <w:rsid w:val="0E7B62EC"/>
    <w:rsid w:val="0E7C9102"/>
    <w:rsid w:val="0E7DC1C5"/>
    <w:rsid w:val="0E7EECE0"/>
    <w:rsid w:val="0E80A48E"/>
    <w:rsid w:val="0E8181BD"/>
    <w:rsid w:val="0E833D76"/>
    <w:rsid w:val="0E835EAC"/>
    <w:rsid w:val="0E87A8B7"/>
    <w:rsid w:val="0E8F2722"/>
    <w:rsid w:val="0E8FB51B"/>
    <w:rsid w:val="0E9150A8"/>
    <w:rsid w:val="0E960163"/>
    <w:rsid w:val="0E96D84F"/>
    <w:rsid w:val="0E9A2A4B"/>
    <w:rsid w:val="0E9C142E"/>
    <w:rsid w:val="0EA21498"/>
    <w:rsid w:val="0EA4AA69"/>
    <w:rsid w:val="0EA51389"/>
    <w:rsid w:val="0EA5BB7A"/>
    <w:rsid w:val="0EA83E72"/>
    <w:rsid w:val="0EA8895A"/>
    <w:rsid w:val="0EADA375"/>
    <w:rsid w:val="0EB202C6"/>
    <w:rsid w:val="0EB3E8A2"/>
    <w:rsid w:val="0EBBAEE3"/>
    <w:rsid w:val="0EBD6431"/>
    <w:rsid w:val="0EBFB2F8"/>
    <w:rsid w:val="0EC23553"/>
    <w:rsid w:val="0EC259AB"/>
    <w:rsid w:val="0EC60518"/>
    <w:rsid w:val="0ECB7FF0"/>
    <w:rsid w:val="0ECD7D70"/>
    <w:rsid w:val="0ECDF531"/>
    <w:rsid w:val="0ECFB8E8"/>
    <w:rsid w:val="0ED02163"/>
    <w:rsid w:val="0ED200EE"/>
    <w:rsid w:val="0ED505D8"/>
    <w:rsid w:val="0ED7AE2A"/>
    <w:rsid w:val="0EDACFA7"/>
    <w:rsid w:val="0EDB9126"/>
    <w:rsid w:val="0EDE794C"/>
    <w:rsid w:val="0EDEC2DF"/>
    <w:rsid w:val="0EE01605"/>
    <w:rsid w:val="0EE07B88"/>
    <w:rsid w:val="0EE29FC9"/>
    <w:rsid w:val="0EE29FDC"/>
    <w:rsid w:val="0EED0023"/>
    <w:rsid w:val="0EF0C5A1"/>
    <w:rsid w:val="0EF13839"/>
    <w:rsid w:val="0EF74816"/>
    <w:rsid w:val="0EF85FE8"/>
    <w:rsid w:val="0EFC3222"/>
    <w:rsid w:val="0F04683D"/>
    <w:rsid w:val="0F0AEBC8"/>
    <w:rsid w:val="0F0D60E2"/>
    <w:rsid w:val="0F0F7F07"/>
    <w:rsid w:val="0F1B415D"/>
    <w:rsid w:val="0F1DD019"/>
    <w:rsid w:val="0F1EB385"/>
    <w:rsid w:val="0F1FB202"/>
    <w:rsid w:val="0F20F346"/>
    <w:rsid w:val="0F237405"/>
    <w:rsid w:val="0F23B44E"/>
    <w:rsid w:val="0F25FA34"/>
    <w:rsid w:val="0F26D4F6"/>
    <w:rsid w:val="0F2813C9"/>
    <w:rsid w:val="0F2BDAD6"/>
    <w:rsid w:val="0F334102"/>
    <w:rsid w:val="0F34B2F5"/>
    <w:rsid w:val="0F356FBB"/>
    <w:rsid w:val="0F359622"/>
    <w:rsid w:val="0F37799D"/>
    <w:rsid w:val="0F37EDBE"/>
    <w:rsid w:val="0F3B0621"/>
    <w:rsid w:val="0F404018"/>
    <w:rsid w:val="0F41AF58"/>
    <w:rsid w:val="0F445B74"/>
    <w:rsid w:val="0F44B0E3"/>
    <w:rsid w:val="0F46A1C7"/>
    <w:rsid w:val="0F479FE4"/>
    <w:rsid w:val="0F4A9BA1"/>
    <w:rsid w:val="0F4F3A83"/>
    <w:rsid w:val="0F52134B"/>
    <w:rsid w:val="0F52EDF2"/>
    <w:rsid w:val="0F566792"/>
    <w:rsid w:val="0F568B92"/>
    <w:rsid w:val="0F5C72DC"/>
    <w:rsid w:val="0F5E8DDA"/>
    <w:rsid w:val="0F601E19"/>
    <w:rsid w:val="0F62CBF1"/>
    <w:rsid w:val="0F6328F4"/>
    <w:rsid w:val="0F67F207"/>
    <w:rsid w:val="0F688782"/>
    <w:rsid w:val="0F68A0CA"/>
    <w:rsid w:val="0F6BBB9B"/>
    <w:rsid w:val="0F6CC632"/>
    <w:rsid w:val="0F742BED"/>
    <w:rsid w:val="0F76CA18"/>
    <w:rsid w:val="0F7DFA3E"/>
    <w:rsid w:val="0F81E812"/>
    <w:rsid w:val="0F86DC22"/>
    <w:rsid w:val="0F87937F"/>
    <w:rsid w:val="0F8B4AD2"/>
    <w:rsid w:val="0F8BAC93"/>
    <w:rsid w:val="0F8F18C3"/>
    <w:rsid w:val="0F8F8350"/>
    <w:rsid w:val="0F932372"/>
    <w:rsid w:val="0F979C12"/>
    <w:rsid w:val="0F98808A"/>
    <w:rsid w:val="0F9BC18E"/>
    <w:rsid w:val="0F9C0D17"/>
    <w:rsid w:val="0F9DA3BC"/>
    <w:rsid w:val="0F9E98DA"/>
    <w:rsid w:val="0FA154CD"/>
    <w:rsid w:val="0FA1ECA1"/>
    <w:rsid w:val="0FA8CD38"/>
    <w:rsid w:val="0FAA3596"/>
    <w:rsid w:val="0FAB4FB0"/>
    <w:rsid w:val="0FABB9E7"/>
    <w:rsid w:val="0FAE95C9"/>
    <w:rsid w:val="0FAFD445"/>
    <w:rsid w:val="0FB10A0F"/>
    <w:rsid w:val="0FB18B08"/>
    <w:rsid w:val="0FB95F77"/>
    <w:rsid w:val="0FBA1C84"/>
    <w:rsid w:val="0FBC9889"/>
    <w:rsid w:val="0FBDCCE5"/>
    <w:rsid w:val="0FC8D8BB"/>
    <w:rsid w:val="0FCA98F4"/>
    <w:rsid w:val="0FCC0905"/>
    <w:rsid w:val="0FD314E1"/>
    <w:rsid w:val="0FD5A00A"/>
    <w:rsid w:val="0FDBE9FB"/>
    <w:rsid w:val="0FDC435D"/>
    <w:rsid w:val="0FDE049C"/>
    <w:rsid w:val="0FE2AE43"/>
    <w:rsid w:val="0FEBA61E"/>
    <w:rsid w:val="0FEBAF3E"/>
    <w:rsid w:val="0FEC28EF"/>
    <w:rsid w:val="0FEE81F0"/>
    <w:rsid w:val="0FF02104"/>
    <w:rsid w:val="0FF7F8F0"/>
    <w:rsid w:val="0FF957EF"/>
    <w:rsid w:val="100339D4"/>
    <w:rsid w:val="1003A5D7"/>
    <w:rsid w:val="1005614C"/>
    <w:rsid w:val="100AF852"/>
    <w:rsid w:val="100E353F"/>
    <w:rsid w:val="10107ED6"/>
    <w:rsid w:val="1012501C"/>
    <w:rsid w:val="10129414"/>
    <w:rsid w:val="1014CF4D"/>
    <w:rsid w:val="101B99B9"/>
    <w:rsid w:val="101C4089"/>
    <w:rsid w:val="102104FD"/>
    <w:rsid w:val="1026A975"/>
    <w:rsid w:val="1029B225"/>
    <w:rsid w:val="102AAD5D"/>
    <w:rsid w:val="10303B32"/>
    <w:rsid w:val="1034F057"/>
    <w:rsid w:val="1036EFF7"/>
    <w:rsid w:val="10372444"/>
    <w:rsid w:val="103B911C"/>
    <w:rsid w:val="10402DFE"/>
    <w:rsid w:val="104604CD"/>
    <w:rsid w:val="104FB903"/>
    <w:rsid w:val="105085D1"/>
    <w:rsid w:val="1054FA18"/>
    <w:rsid w:val="1056ACAF"/>
    <w:rsid w:val="105D3590"/>
    <w:rsid w:val="1061EE11"/>
    <w:rsid w:val="1063238C"/>
    <w:rsid w:val="10636EB4"/>
    <w:rsid w:val="10638052"/>
    <w:rsid w:val="10681C3B"/>
    <w:rsid w:val="106B6EDA"/>
    <w:rsid w:val="106E7AA4"/>
    <w:rsid w:val="10748858"/>
    <w:rsid w:val="107D3E6B"/>
    <w:rsid w:val="107E9438"/>
    <w:rsid w:val="1084BE77"/>
    <w:rsid w:val="1086C86A"/>
    <w:rsid w:val="108B877D"/>
    <w:rsid w:val="109222F6"/>
    <w:rsid w:val="10951E2E"/>
    <w:rsid w:val="1097A180"/>
    <w:rsid w:val="109849E2"/>
    <w:rsid w:val="109984A0"/>
    <w:rsid w:val="109F0D21"/>
    <w:rsid w:val="10A4291A"/>
    <w:rsid w:val="10A4EF17"/>
    <w:rsid w:val="10A56FF7"/>
    <w:rsid w:val="10AC4E68"/>
    <w:rsid w:val="10ACE25B"/>
    <w:rsid w:val="10ADB4CF"/>
    <w:rsid w:val="10AE4B9E"/>
    <w:rsid w:val="10AF0666"/>
    <w:rsid w:val="10B2292B"/>
    <w:rsid w:val="10B53E2F"/>
    <w:rsid w:val="10BABFEC"/>
    <w:rsid w:val="10BB0FBF"/>
    <w:rsid w:val="10BDE043"/>
    <w:rsid w:val="10C576B2"/>
    <w:rsid w:val="10C8BEE6"/>
    <w:rsid w:val="10CA9069"/>
    <w:rsid w:val="10CE4B7B"/>
    <w:rsid w:val="10D1806A"/>
    <w:rsid w:val="10D1E5A0"/>
    <w:rsid w:val="10D71108"/>
    <w:rsid w:val="10DBCB9F"/>
    <w:rsid w:val="10E1A3CA"/>
    <w:rsid w:val="10E78DA0"/>
    <w:rsid w:val="10E8156D"/>
    <w:rsid w:val="10E8DC3E"/>
    <w:rsid w:val="10E93505"/>
    <w:rsid w:val="10EEC164"/>
    <w:rsid w:val="10F07259"/>
    <w:rsid w:val="10F4A05C"/>
    <w:rsid w:val="10F4BF62"/>
    <w:rsid w:val="10F88A69"/>
    <w:rsid w:val="10F8CA88"/>
    <w:rsid w:val="10FA50C3"/>
    <w:rsid w:val="10FBB85D"/>
    <w:rsid w:val="10FC6311"/>
    <w:rsid w:val="10FD3543"/>
    <w:rsid w:val="10FDFEFE"/>
    <w:rsid w:val="10FEBF42"/>
    <w:rsid w:val="11023EDE"/>
    <w:rsid w:val="1105EA66"/>
    <w:rsid w:val="1109B1C7"/>
    <w:rsid w:val="110AFA81"/>
    <w:rsid w:val="1111D08C"/>
    <w:rsid w:val="11130F99"/>
    <w:rsid w:val="111455ED"/>
    <w:rsid w:val="11171874"/>
    <w:rsid w:val="111958F8"/>
    <w:rsid w:val="111ACC0D"/>
    <w:rsid w:val="111DB873"/>
    <w:rsid w:val="1121E1F8"/>
    <w:rsid w:val="1122EE2D"/>
    <w:rsid w:val="11258877"/>
    <w:rsid w:val="11287D43"/>
    <w:rsid w:val="112B18B6"/>
    <w:rsid w:val="112E4CDA"/>
    <w:rsid w:val="1131CA59"/>
    <w:rsid w:val="11361C55"/>
    <w:rsid w:val="1138CB8C"/>
    <w:rsid w:val="113F408D"/>
    <w:rsid w:val="1142A99D"/>
    <w:rsid w:val="1142FBC9"/>
    <w:rsid w:val="11437BF6"/>
    <w:rsid w:val="1143DCAA"/>
    <w:rsid w:val="11461BB0"/>
    <w:rsid w:val="11522F7E"/>
    <w:rsid w:val="11550E4F"/>
    <w:rsid w:val="1156F5F2"/>
    <w:rsid w:val="1157D9C2"/>
    <w:rsid w:val="1158D357"/>
    <w:rsid w:val="1158DF20"/>
    <w:rsid w:val="11660895"/>
    <w:rsid w:val="11663C42"/>
    <w:rsid w:val="116883BC"/>
    <w:rsid w:val="116C0795"/>
    <w:rsid w:val="116E12EA"/>
    <w:rsid w:val="116E1BF4"/>
    <w:rsid w:val="116EC66D"/>
    <w:rsid w:val="1170BD07"/>
    <w:rsid w:val="1175ED99"/>
    <w:rsid w:val="117A31AD"/>
    <w:rsid w:val="117E9FA4"/>
    <w:rsid w:val="117EC452"/>
    <w:rsid w:val="11807A32"/>
    <w:rsid w:val="11846113"/>
    <w:rsid w:val="1185040A"/>
    <w:rsid w:val="1187A08C"/>
    <w:rsid w:val="11891C4B"/>
    <w:rsid w:val="118F5F79"/>
    <w:rsid w:val="118FA3C6"/>
    <w:rsid w:val="11934319"/>
    <w:rsid w:val="1198D566"/>
    <w:rsid w:val="119969D5"/>
    <w:rsid w:val="119B5A06"/>
    <w:rsid w:val="11A26E89"/>
    <w:rsid w:val="11A2CD42"/>
    <w:rsid w:val="11A45895"/>
    <w:rsid w:val="11A7FB6C"/>
    <w:rsid w:val="11A9C4AD"/>
    <w:rsid w:val="11AFDDF3"/>
    <w:rsid w:val="11B4FF83"/>
    <w:rsid w:val="11B82F24"/>
    <w:rsid w:val="11B84FE8"/>
    <w:rsid w:val="11C5A6F6"/>
    <w:rsid w:val="11CBA162"/>
    <w:rsid w:val="11CBC43E"/>
    <w:rsid w:val="11CD947C"/>
    <w:rsid w:val="11CFC2C6"/>
    <w:rsid w:val="11D01308"/>
    <w:rsid w:val="11D68B87"/>
    <w:rsid w:val="11D830FA"/>
    <w:rsid w:val="11DA09B6"/>
    <w:rsid w:val="11DAB15E"/>
    <w:rsid w:val="11DD5C3C"/>
    <w:rsid w:val="11E0CC4F"/>
    <w:rsid w:val="11E11667"/>
    <w:rsid w:val="11E3FB2F"/>
    <w:rsid w:val="11E9AF1B"/>
    <w:rsid w:val="11EB8964"/>
    <w:rsid w:val="11EC7E72"/>
    <w:rsid w:val="11F0D861"/>
    <w:rsid w:val="11F1B6DF"/>
    <w:rsid w:val="11F624E8"/>
    <w:rsid w:val="11F70A79"/>
    <w:rsid w:val="11F8341E"/>
    <w:rsid w:val="11FA26AD"/>
    <w:rsid w:val="11FB1130"/>
    <w:rsid w:val="11FB4401"/>
    <w:rsid w:val="1201C93A"/>
    <w:rsid w:val="12030842"/>
    <w:rsid w:val="12031DDC"/>
    <w:rsid w:val="12043581"/>
    <w:rsid w:val="12066618"/>
    <w:rsid w:val="120C73AA"/>
    <w:rsid w:val="1211518E"/>
    <w:rsid w:val="12138867"/>
    <w:rsid w:val="12163A0F"/>
    <w:rsid w:val="121663A1"/>
    <w:rsid w:val="12184738"/>
    <w:rsid w:val="121C8027"/>
    <w:rsid w:val="121F0FDD"/>
    <w:rsid w:val="122136D2"/>
    <w:rsid w:val="12247152"/>
    <w:rsid w:val="1229A0B4"/>
    <w:rsid w:val="122A98E3"/>
    <w:rsid w:val="122B182E"/>
    <w:rsid w:val="122D29D7"/>
    <w:rsid w:val="1232F57E"/>
    <w:rsid w:val="123337BD"/>
    <w:rsid w:val="12334B19"/>
    <w:rsid w:val="123418A6"/>
    <w:rsid w:val="1236D1E1"/>
    <w:rsid w:val="123986F2"/>
    <w:rsid w:val="1239EFA5"/>
    <w:rsid w:val="123A76A7"/>
    <w:rsid w:val="123B1624"/>
    <w:rsid w:val="123F0635"/>
    <w:rsid w:val="12429DF8"/>
    <w:rsid w:val="12439624"/>
    <w:rsid w:val="12460704"/>
    <w:rsid w:val="124D477F"/>
    <w:rsid w:val="124E8D88"/>
    <w:rsid w:val="12595EE8"/>
    <w:rsid w:val="125A5AC6"/>
    <w:rsid w:val="125FDFE8"/>
    <w:rsid w:val="1263D725"/>
    <w:rsid w:val="12684BC5"/>
    <w:rsid w:val="1269BCA4"/>
    <w:rsid w:val="1269FE43"/>
    <w:rsid w:val="1270306E"/>
    <w:rsid w:val="1270603F"/>
    <w:rsid w:val="1271B8DF"/>
    <w:rsid w:val="1276C32C"/>
    <w:rsid w:val="1279AA50"/>
    <w:rsid w:val="127C058F"/>
    <w:rsid w:val="127D9804"/>
    <w:rsid w:val="12852043"/>
    <w:rsid w:val="12859A9D"/>
    <w:rsid w:val="1287DBDD"/>
    <w:rsid w:val="128A88AF"/>
    <w:rsid w:val="128C9DA6"/>
    <w:rsid w:val="128CBD64"/>
    <w:rsid w:val="12927ED9"/>
    <w:rsid w:val="12979557"/>
    <w:rsid w:val="12A35658"/>
    <w:rsid w:val="12A6A722"/>
    <w:rsid w:val="12AA6247"/>
    <w:rsid w:val="12AB3362"/>
    <w:rsid w:val="12AB5818"/>
    <w:rsid w:val="12AD52B4"/>
    <w:rsid w:val="12AE6ADA"/>
    <w:rsid w:val="12B3A36E"/>
    <w:rsid w:val="12B91B9D"/>
    <w:rsid w:val="12B98BA2"/>
    <w:rsid w:val="12BA5211"/>
    <w:rsid w:val="12BE399B"/>
    <w:rsid w:val="12BE8E3E"/>
    <w:rsid w:val="12C11D14"/>
    <w:rsid w:val="12C3BD70"/>
    <w:rsid w:val="12C4E256"/>
    <w:rsid w:val="12C7BAB8"/>
    <w:rsid w:val="12C928FA"/>
    <w:rsid w:val="12CB85AF"/>
    <w:rsid w:val="12CD0C56"/>
    <w:rsid w:val="12CF4272"/>
    <w:rsid w:val="12D35624"/>
    <w:rsid w:val="12D3BB8E"/>
    <w:rsid w:val="12DF4C57"/>
    <w:rsid w:val="12E4F1B3"/>
    <w:rsid w:val="12E681F6"/>
    <w:rsid w:val="12F07685"/>
    <w:rsid w:val="12F2B38C"/>
    <w:rsid w:val="12F3BC34"/>
    <w:rsid w:val="12F516EC"/>
    <w:rsid w:val="12F54CE7"/>
    <w:rsid w:val="12F8BE9E"/>
    <w:rsid w:val="12FFB4EB"/>
    <w:rsid w:val="130042D2"/>
    <w:rsid w:val="13008AF6"/>
    <w:rsid w:val="1305B2C4"/>
    <w:rsid w:val="1306F33C"/>
    <w:rsid w:val="1309C09B"/>
    <w:rsid w:val="130D432A"/>
    <w:rsid w:val="131166AA"/>
    <w:rsid w:val="13130A71"/>
    <w:rsid w:val="1317583C"/>
    <w:rsid w:val="131AF782"/>
    <w:rsid w:val="131BB16B"/>
    <w:rsid w:val="131CF502"/>
    <w:rsid w:val="1321D2BB"/>
    <w:rsid w:val="132318CF"/>
    <w:rsid w:val="1326935F"/>
    <w:rsid w:val="132CAFE5"/>
    <w:rsid w:val="1332D4EC"/>
    <w:rsid w:val="133537D4"/>
    <w:rsid w:val="133F3E1E"/>
    <w:rsid w:val="134018FC"/>
    <w:rsid w:val="1340AA68"/>
    <w:rsid w:val="13494F2C"/>
    <w:rsid w:val="134BCE0B"/>
    <w:rsid w:val="135024E4"/>
    <w:rsid w:val="13548AD9"/>
    <w:rsid w:val="1355B0CF"/>
    <w:rsid w:val="1355FD75"/>
    <w:rsid w:val="13569CFE"/>
    <w:rsid w:val="1359156E"/>
    <w:rsid w:val="1359F837"/>
    <w:rsid w:val="135EC265"/>
    <w:rsid w:val="13631D81"/>
    <w:rsid w:val="13635976"/>
    <w:rsid w:val="13648DD1"/>
    <w:rsid w:val="1365C50C"/>
    <w:rsid w:val="136690F1"/>
    <w:rsid w:val="1366BFAC"/>
    <w:rsid w:val="136A1C68"/>
    <w:rsid w:val="136B42D3"/>
    <w:rsid w:val="136C6823"/>
    <w:rsid w:val="136FA8AD"/>
    <w:rsid w:val="13715DD8"/>
    <w:rsid w:val="13732E0F"/>
    <w:rsid w:val="1375AA45"/>
    <w:rsid w:val="137A624B"/>
    <w:rsid w:val="137B31B7"/>
    <w:rsid w:val="137C129C"/>
    <w:rsid w:val="137C85E4"/>
    <w:rsid w:val="137D4981"/>
    <w:rsid w:val="138128BD"/>
    <w:rsid w:val="1384F33B"/>
    <w:rsid w:val="1388E70B"/>
    <w:rsid w:val="138A90CD"/>
    <w:rsid w:val="138E9E6F"/>
    <w:rsid w:val="139027E4"/>
    <w:rsid w:val="1394530B"/>
    <w:rsid w:val="1397D597"/>
    <w:rsid w:val="139ED8A3"/>
    <w:rsid w:val="139FC20A"/>
    <w:rsid w:val="13AC49F9"/>
    <w:rsid w:val="13B05789"/>
    <w:rsid w:val="13B66D7A"/>
    <w:rsid w:val="13B9AAD3"/>
    <w:rsid w:val="13BBD43C"/>
    <w:rsid w:val="13BDD213"/>
    <w:rsid w:val="13BE692C"/>
    <w:rsid w:val="13C05DD6"/>
    <w:rsid w:val="13C36ED9"/>
    <w:rsid w:val="13C63160"/>
    <w:rsid w:val="13CB83B9"/>
    <w:rsid w:val="13CD79F7"/>
    <w:rsid w:val="13CE56CA"/>
    <w:rsid w:val="13CEE34E"/>
    <w:rsid w:val="13CF2B68"/>
    <w:rsid w:val="13CF4A95"/>
    <w:rsid w:val="13CFA6C0"/>
    <w:rsid w:val="13D3CAC0"/>
    <w:rsid w:val="13D3FBF2"/>
    <w:rsid w:val="13D3FD91"/>
    <w:rsid w:val="13D4B230"/>
    <w:rsid w:val="13DBE52E"/>
    <w:rsid w:val="13DFCF34"/>
    <w:rsid w:val="13E1D4D9"/>
    <w:rsid w:val="13E57B7F"/>
    <w:rsid w:val="13E8AF1E"/>
    <w:rsid w:val="13E8D928"/>
    <w:rsid w:val="13EA1EFA"/>
    <w:rsid w:val="13EA25A3"/>
    <w:rsid w:val="13EABA22"/>
    <w:rsid w:val="13EBF6FE"/>
    <w:rsid w:val="13EED47D"/>
    <w:rsid w:val="13F1DEE6"/>
    <w:rsid w:val="13F260AE"/>
    <w:rsid w:val="13F364C4"/>
    <w:rsid w:val="13F7A559"/>
    <w:rsid w:val="13FAB35D"/>
    <w:rsid w:val="13FEF03E"/>
    <w:rsid w:val="140170D0"/>
    <w:rsid w:val="1401B7CB"/>
    <w:rsid w:val="1402AE5E"/>
    <w:rsid w:val="140466E8"/>
    <w:rsid w:val="1409FAF8"/>
    <w:rsid w:val="140D885E"/>
    <w:rsid w:val="140D8940"/>
    <w:rsid w:val="140E56C4"/>
    <w:rsid w:val="14171C7C"/>
    <w:rsid w:val="141AA328"/>
    <w:rsid w:val="1425B49C"/>
    <w:rsid w:val="14260B7E"/>
    <w:rsid w:val="14296112"/>
    <w:rsid w:val="142A18A6"/>
    <w:rsid w:val="142A3ACE"/>
    <w:rsid w:val="142C40E0"/>
    <w:rsid w:val="142FE0D0"/>
    <w:rsid w:val="14319B33"/>
    <w:rsid w:val="14323624"/>
    <w:rsid w:val="1432563A"/>
    <w:rsid w:val="1433ECE2"/>
    <w:rsid w:val="14379D67"/>
    <w:rsid w:val="143AB215"/>
    <w:rsid w:val="143D7948"/>
    <w:rsid w:val="144103B9"/>
    <w:rsid w:val="14429B43"/>
    <w:rsid w:val="1445C7A2"/>
    <w:rsid w:val="144C7D92"/>
    <w:rsid w:val="144E1B43"/>
    <w:rsid w:val="1452331C"/>
    <w:rsid w:val="1452A72A"/>
    <w:rsid w:val="1458E7FA"/>
    <w:rsid w:val="145E8810"/>
    <w:rsid w:val="145FADB4"/>
    <w:rsid w:val="14603D8B"/>
    <w:rsid w:val="1469D04F"/>
    <w:rsid w:val="146C5111"/>
    <w:rsid w:val="146FCB3E"/>
    <w:rsid w:val="14731E89"/>
    <w:rsid w:val="147431B8"/>
    <w:rsid w:val="1474C782"/>
    <w:rsid w:val="14791D23"/>
    <w:rsid w:val="14794A05"/>
    <w:rsid w:val="147BB067"/>
    <w:rsid w:val="147C9254"/>
    <w:rsid w:val="147E25EB"/>
    <w:rsid w:val="1482D9F5"/>
    <w:rsid w:val="148301FC"/>
    <w:rsid w:val="14841E8E"/>
    <w:rsid w:val="148465BD"/>
    <w:rsid w:val="14854661"/>
    <w:rsid w:val="1489AD35"/>
    <w:rsid w:val="148A7C9C"/>
    <w:rsid w:val="148ABDA7"/>
    <w:rsid w:val="148AFF9E"/>
    <w:rsid w:val="148EF74C"/>
    <w:rsid w:val="148F8C95"/>
    <w:rsid w:val="149658F4"/>
    <w:rsid w:val="1497323F"/>
    <w:rsid w:val="1497ACB0"/>
    <w:rsid w:val="14993C6E"/>
    <w:rsid w:val="149BA7C5"/>
    <w:rsid w:val="149E958F"/>
    <w:rsid w:val="14A22C25"/>
    <w:rsid w:val="14A39713"/>
    <w:rsid w:val="14A6375A"/>
    <w:rsid w:val="14A85F6D"/>
    <w:rsid w:val="14A985FA"/>
    <w:rsid w:val="14A99F66"/>
    <w:rsid w:val="14AC6630"/>
    <w:rsid w:val="14AC78CD"/>
    <w:rsid w:val="14B1D26F"/>
    <w:rsid w:val="14BB411A"/>
    <w:rsid w:val="14BBB1DF"/>
    <w:rsid w:val="14C07C98"/>
    <w:rsid w:val="14C4DB8C"/>
    <w:rsid w:val="14CA30D5"/>
    <w:rsid w:val="14CB3BF9"/>
    <w:rsid w:val="14D00C3E"/>
    <w:rsid w:val="14D5AA08"/>
    <w:rsid w:val="14D6EB59"/>
    <w:rsid w:val="14DA1272"/>
    <w:rsid w:val="14DCAF78"/>
    <w:rsid w:val="14DDB322"/>
    <w:rsid w:val="14DE9FA8"/>
    <w:rsid w:val="14E19500"/>
    <w:rsid w:val="14E912F8"/>
    <w:rsid w:val="14EE5D13"/>
    <w:rsid w:val="14F406FF"/>
    <w:rsid w:val="14F45995"/>
    <w:rsid w:val="14FBF656"/>
    <w:rsid w:val="14FCDD62"/>
    <w:rsid w:val="14FD463C"/>
    <w:rsid w:val="14FF2C59"/>
    <w:rsid w:val="150C3E9F"/>
    <w:rsid w:val="150E68A3"/>
    <w:rsid w:val="15105EB5"/>
    <w:rsid w:val="15106990"/>
    <w:rsid w:val="151200A0"/>
    <w:rsid w:val="15141879"/>
    <w:rsid w:val="15179FFB"/>
    <w:rsid w:val="15185645"/>
    <w:rsid w:val="151B0479"/>
    <w:rsid w:val="151B1230"/>
    <w:rsid w:val="1520C39C"/>
    <w:rsid w:val="1521339C"/>
    <w:rsid w:val="152204F1"/>
    <w:rsid w:val="15232A26"/>
    <w:rsid w:val="1525A71B"/>
    <w:rsid w:val="15273FBB"/>
    <w:rsid w:val="1529D181"/>
    <w:rsid w:val="152A156D"/>
    <w:rsid w:val="152C0A10"/>
    <w:rsid w:val="152EF4DC"/>
    <w:rsid w:val="15308908"/>
    <w:rsid w:val="15334EF6"/>
    <w:rsid w:val="15344E89"/>
    <w:rsid w:val="153499BC"/>
    <w:rsid w:val="153694AF"/>
    <w:rsid w:val="153F733C"/>
    <w:rsid w:val="15427D22"/>
    <w:rsid w:val="154A802A"/>
    <w:rsid w:val="154C5063"/>
    <w:rsid w:val="154E7160"/>
    <w:rsid w:val="15557B34"/>
    <w:rsid w:val="1555F1E9"/>
    <w:rsid w:val="155A663F"/>
    <w:rsid w:val="155C68B7"/>
    <w:rsid w:val="155F5486"/>
    <w:rsid w:val="15600725"/>
    <w:rsid w:val="15658226"/>
    <w:rsid w:val="1565828E"/>
    <w:rsid w:val="1566F281"/>
    <w:rsid w:val="157590DE"/>
    <w:rsid w:val="15759A78"/>
    <w:rsid w:val="1576CC82"/>
    <w:rsid w:val="1576DB88"/>
    <w:rsid w:val="157C372A"/>
    <w:rsid w:val="1580DF97"/>
    <w:rsid w:val="1586DCEF"/>
    <w:rsid w:val="15898BC1"/>
    <w:rsid w:val="158A62DC"/>
    <w:rsid w:val="158EAF32"/>
    <w:rsid w:val="15925400"/>
    <w:rsid w:val="15939D62"/>
    <w:rsid w:val="1594AFA5"/>
    <w:rsid w:val="159505FB"/>
    <w:rsid w:val="1595A837"/>
    <w:rsid w:val="159742C3"/>
    <w:rsid w:val="1597FF13"/>
    <w:rsid w:val="1598B97D"/>
    <w:rsid w:val="1598D9FD"/>
    <w:rsid w:val="1599B75B"/>
    <w:rsid w:val="159A5E69"/>
    <w:rsid w:val="159A7534"/>
    <w:rsid w:val="159E5EF3"/>
    <w:rsid w:val="15A12215"/>
    <w:rsid w:val="15A6687F"/>
    <w:rsid w:val="15AC49C8"/>
    <w:rsid w:val="15AF99F5"/>
    <w:rsid w:val="15B2E592"/>
    <w:rsid w:val="15B41E7A"/>
    <w:rsid w:val="15B83AFA"/>
    <w:rsid w:val="15BA225A"/>
    <w:rsid w:val="15BB937B"/>
    <w:rsid w:val="15BF5950"/>
    <w:rsid w:val="15C1428C"/>
    <w:rsid w:val="15CE7B22"/>
    <w:rsid w:val="15CF3369"/>
    <w:rsid w:val="15D0594B"/>
    <w:rsid w:val="15D1CBD7"/>
    <w:rsid w:val="15D373D9"/>
    <w:rsid w:val="15D3F3D1"/>
    <w:rsid w:val="15D95774"/>
    <w:rsid w:val="15DA8F23"/>
    <w:rsid w:val="15DD2AA3"/>
    <w:rsid w:val="15DE6BA4"/>
    <w:rsid w:val="15DF2BA9"/>
    <w:rsid w:val="15E0E050"/>
    <w:rsid w:val="15E5427D"/>
    <w:rsid w:val="15E78EE9"/>
    <w:rsid w:val="15E8071A"/>
    <w:rsid w:val="15E8CACD"/>
    <w:rsid w:val="15EA0C91"/>
    <w:rsid w:val="15EAC8C5"/>
    <w:rsid w:val="15EB9445"/>
    <w:rsid w:val="15EB9F8E"/>
    <w:rsid w:val="15EE778B"/>
    <w:rsid w:val="15EEC309"/>
    <w:rsid w:val="15F1A3FB"/>
    <w:rsid w:val="15F9B4CC"/>
    <w:rsid w:val="15FAFEA4"/>
    <w:rsid w:val="15FC5BE3"/>
    <w:rsid w:val="15FD62F9"/>
    <w:rsid w:val="16014957"/>
    <w:rsid w:val="16052846"/>
    <w:rsid w:val="1606E093"/>
    <w:rsid w:val="160A8A01"/>
    <w:rsid w:val="160B54F7"/>
    <w:rsid w:val="161097E3"/>
    <w:rsid w:val="161417F1"/>
    <w:rsid w:val="1617B9E7"/>
    <w:rsid w:val="16302296"/>
    <w:rsid w:val="1633664D"/>
    <w:rsid w:val="163CF408"/>
    <w:rsid w:val="164228AC"/>
    <w:rsid w:val="164ABB93"/>
    <w:rsid w:val="164BC60D"/>
    <w:rsid w:val="1657E382"/>
    <w:rsid w:val="165BE4BE"/>
    <w:rsid w:val="166697FD"/>
    <w:rsid w:val="1667CDD1"/>
    <w:rsid w:val="1669CFBB"/>
    <w:rsid w:val="166B0198"/>
    <w:rsid w:val="166B4055"/>
    <w:rsid w:val="16746BA2"/>
    <w:rsid w:val="16767A46"/>
    <w:rsid w:val="16767E2D"/>
    <w:rsid w:val="16781392"/>
    <w:rsid w:val="16796CFF"/>
    <w:rsid w:val="167B5F08"/>
    <w:rsid w:val="167FEE40"/>
    <w:rsid w:val="1681E2BA"/>
    <w:rsid w:val="16825E6C"/>
    <w:rsid w:val="1684EAE4"/>
    <w:rsid w:val="168615F8"/>
    <w:rsid w:val="168DD5EF"/>
    <w:rsid w:val="168E037E"/>
    <w:rsid w:val="1694405B"/>
    <w:rsid w:val="16960E33"/>
    <w:rsid w:val="169A667D"/>
    <w:rsid w:val="169A698B"/>
    <w:rsid w:val="16A542DF"/>
    <w:rsid w:val="16A77C81"/>
    <w:rsid w:val="16A8C4B4"/>
    <w:rsid w:val="16AFB19D"/>
    <w:rsid w:val="16AFE46E"/>
    <w:rsid w:val="16B118B4"/>
    <w:rsid w:val="16BA985F"/>
    <w:rsid w:val="16BBC742"/>
    <w:rsid w:val="16BD065F"/>
    <w:rsid w:val="16BDC8C9"/>
    <w:rsid w:val="16C1F508"/>
    <w:rsid w:val="16C2318F"/>
    <w:rsid w:val="16C763FF"/>
    <w:rsid w:val="16C93016"/>
    <w:rsid w:val="16C9F334"/>
    <w:rsid w:val="16CC8D69"/>
    <w:rsid w:val="16CEBDFA"/>
    <w:rsid w:val="16D4D8E9"/>
    <w:rsid w:val="16D66C80"/>
    <w:rsid w:val="16D67965"/>
    <w:rsid w:val="16DAE096"/>
    <w:rsid w:val="16DC3155"/>
    <w:rsid w:val="16E40464"/>
    <w:rsid w:val="16E5740E"/>
    <w:rsid w:val="16E673EF"/>
    <w:rsid w:val="16E9D4C4"/>
    <w:rsid w:val="16EC238C"/>
    <w:rsid w:val="16ECA987"/>
    <w:rsid w:val="16EFD814"/>
    <w:rsid w:val="16F411B0"/>
    <w:rsid w:val="16F84B6B"/>
    <w:rsid w:val="16F8DE6D"/>
    <w:rsid w:val="16FCEC2E"/>
    <w:rsid w:val="1702FA24"/>
    <w:rsid w:val="170863E2"/>
    <w:rsid w:val="170893B9"/>
    <w:rsid w:val="170CC232"/>
    <w:rsid w:val="170D3A0D"/>
    <w:rsid w:val="1710E98C"/>
    <w:rsid w:val="17112DF9"/>
    <w:rsid w:val="171589A9"/>
    <w:rsid w:val="1718835A"/>
    <w:rsid w:val="171B5EF9"/>
    <w:rsid w:val="171FE33E"/>
    <w:rsid w:val="1725353C"/>
    <w:rsid w:val="172759FA"/>
    <w:rsid w:val="172B0801"/>
    <w:rsid w:val="172D35BE"/>
    <w:rsid w:val="172D6F66"/>
    <w:rsid w:val="173AE1DC"/>
    <w:rsid w:val="173C94D3"/>
    <w:rsid w:val="173D6F66"/>
    <w:rsid w:val="17403896"/>
    <w:rsid w:val="17452A02"/>
    <w:rsid w:val="174592DF"/>
    <w:rsid w:val="174899D1"/>
    <w:rsid w:val="174D66D7"/>
    <w:rsid w:val="17568476"/>
    <w:rsid w:val="1757C0A2"/>
    <w:rsid w:val="1759B8A6"/>
    <w:rsid w:val="17621890"/>
    <w:rsid w:val="176908B2"/>
    <w:rsid w:val="176F443A"/>
    <w:rsid w:val="177176B7"/>
    <w:rsid w:val="1773CCE3"/>
    <w:rsid w:val="1775F727"/>
    <w:rsid w:val="1776F69E"/>
    <w:rsid w:val="177AD1D3"/>
    <w:rsid w:val="177CD359"/>
    <w:rsid w:val="177D0075"/>
    <w:rsid w:val="177E6399"/>
    <w:rsid w:val="17846E68"/>
    <w:rsid w:val="1784D59C"/>
    <w:rsid w:val="179172F3"/>
    <w:rsid w:val="179C10EC"/>
    <w:rsid w:val="179D4BB0"/>
    <w:rsid w:val="179F9878"/>
    <w:rsid w:val="17A072C0"/>
    <w:rsid w:val="17A1D31B"/>
    <w:rsid w:val="17A977AE"/>
    <w:rsid w:val="17ABD9D0"/>
    <w:rsid w:val="17ACFE4D"/>
    <w:rsid w:val="17AE2880"/>
    <w:rsid w:val="17AECDD5"/>
    <w:rsid w:val="17B07BB3"/>
    <w:rsid w:val="17B394F1"/>
    <w:rsid w:val="17B80A5C"/>
    <w:rsid w:val="17BA3F5E"/>
    <w:rsid w:val="17BB378B"/>
    <w:rsid w:val="17BBD560"/>
    <w:rsid w:val="17BC8F98"/>
    <w:rsid w:val="17BDE62A"/>
    <w:rsid w:val="17BE7075"/>
    <w:rsid w:val="17C7D63A"/>
    <w:rsid w:val="17C97A1F"/>
    <w:rsid w:val="17CAC6CB"/>
    <w:rsid w:val="17CC1F77"/>
    <w:rsid w:val="17CDD3D1"/>
    <w:rsid w:val="17D669E2"/>
    <w:rsid w:val="17D9CD22"/>
    <w:rsid w:val="17E1EAAE"/>
    <w:rsid w:val="17E460E5"/>
    <w:rsid w:val="17E82A23"/>
    <w:rsid w:val="17E8DE41"/>
    <w:rsid w:val="17F3496F"/>
    <w:rsid w:val="17F44962"/>
    <w:rsid w:val="17F6EC4B"/>
    <w:rsid w:val="17F7E179"/>
    <w:rsid w:val="18007D9F"/>
    <w:rsid w:val="1800A4DD"/>
    <w:rsid w:val="18028F4C"/>
    <w:rsid w:val="180DB4F9"/>
    <w:rsid w:val="1814AFF8"/>
    <w:rsid w:val="18152295"/>
    <w:rsid w:val="181527A5"/>
    <w:rsid w:val="182128B3"/>
    <w:rsid w:val="182476B9"/>
    <w:rsid w:val="18256DFA"/>
    <w:rsid w:val="1826B6EC"/>
    <w:rsid w:val="182957F6"/>
    <w:rsid w:val="182C3E72"/>
    <w:rsid w:val="182DD530"/>
    <w:rsid w:val="1831265E"/>
    <w:rsid w:val="18317A0A"/>
    <w:rsid w:val="183862B6"/>
    <w:rsid w:val="1839D78C"/>
    <w:rsid w:val="183CD6DD"/>
    <w:rsid w:val="183E4C0F"/>
    <w:rsid w:val="1841E9BF"/>
    <w:rsid w:val="1846305D"/>
    <w:rsid w:val="184B5901"/>
    <w:rsid w:val="184C78BF"/>
    <w:rsid w:val="184DFE43"/>
    <w:rsid w:val="184E44B9"/>
    <w:rsid w:val="184F75D3"/>
    <w:rsid w:val="1850D875"/>
    <w:rsid w:val="1857DC39"/>
    <w:rsid w:val="1858645E"/>
    <w:rsid w:val="185A1E94"/>
    <w:rsid w:val="185ACAE8"/>
    <w:rsid w:val="185D108F"/>
    <w:rsid w:val="185DC325"/>
    <w:rsid w:val="185DCE56"/>
    <w:rsid w:val="185E446D"/>
    <w:rsid w:val="185FD9C7"/>
    <w:rsid w:val="186443F6"/>
    <w:rsid w:val="1865CAC0"/>
    <w:rsid w:val="18668147"/>
    <w:rsid w:val="1867DFA4"/>
    <w:rsid w:val="186B22AF"/>
    <w:rsid w:val="186BFAA9"/>
    <w:rsid w:val="186E170C"/>
    <w:rsid w:val="18702B1A"/>
    <w:rsid w:val="1872C6DA"/>
    <w:rsid w:val="187453F9"/>
    <w:rsid w:val="1874B6DA"/>
    <w:rsid w:val="1875C918"/>
    <w:rsid w:val="187B8A64"/>
    <w:rsid w:val="187DDBA9"/>
    <w:rsid w:val="187FB61F"/>
    <w:rsid w:val="1885BDCD"/>
    <w:rsid w:val="188A116E"/>
    <w:rsid w:val="188C4715"/>
    <w:rsid w:val="188DAF51"/>
    <w:rsid w:val="188EE298"/>
    <w:rsid w:val="189018C6"/>
    <w:rsid w:val="18940A1D"/>
    <w:rsid w:val="189BD684"/>
    <w:rsid w:val="18A15D99"/>
    <w:rsid w:val="18A32AE7"/>
    <w:rsid w:val="18A484CC"/>
    <w:rsid w:val="18A5C3E3"/>
    <w:rsid w:val="18ACC1C4"/>
    <w:rsid w:val="18BB5FF3"/>
    <w:rsid w:val="18BCCB09"/>
    <w:rsid w:val="18C17E21"/>
    <w:rsid w:val="18C4EA19"/>
    <w:rsid w:val="18CEC36D"/>
    <w:rsid w:val="18CF8F00"/>
    <w:rsid w:val="18D4498F"/>
    <w:rsid w:val="18D58D78"/>
    <w:rsid w:val="18D59F86"/>
    <w:rsid w:val="18D9A144"/>
    <w:rsid w:val="18DA06DE"/>
    <w:rsid w:val="18DC212C"/>
    <w:rsid w:val="18E098D5"/>
    <w:rsid w:val="18E3D9A1"/>
    <w:rsid w:val="18F4888E"/>
    <w:rsid w:val="18F5A7AC"/>
    <w:rsid w:val="18F5B1D1"/>
    <w:rsid w:val="18F753B8"/>
    <w:rsid w:val="18FA4BD5"/>
    <w:rsid w:val="18FAA682"/>
    <w:rsid w:val="18FBB0DC"/>
    <w:rsid w:val="18FC5131"/>
    <w:rsid w:val="18FDFBDE"/>
    <w:rsid w:val="18FE4839"/>
    <w:rsid w:val="19038DC3"/>
    <w:rsid w:val="1904CD9C"/>
    <w:rsid w:val="19069745"/>
    <w:rsid w:val="1908356E"/>
    <w:rsid w:val="190884EF"/>
    <w:rsid w:val="1908E06B"/>
    <w:rsid w:val="190E776B"/>
    <w:rsid w:val="19128FF6"/>
    <w:rsid w:val="19171722"/>
    <w:rsid w:val="19191325"/>
    <w:rsid w:val="191EB8C3"/>
    <w:rsid w:val="1929B4DE"/>
    <w:rsid w:val="192AFF3C"/>
    <w:rsid w:val="192B6D6E"/>
    <w:rsid w:val="19300D68"/>
    <w:rsid w:val="1931F933"/>
    <w:rsid w:val="1932A782"/>
    <w:rsid w:val="19340740"/>
    <w:rsid w:val="19369C4E"/>
    <w:rsid w:val="193AFA60"/>
    <w:rsid w:val="193E399B"/>
    <w:rsid w:val="194C00AD"/>
    <w:rsid w:val="194C87C5"/>
    <w:rsid w:val="194DB5C2"/>
    <w:rsid w:val="1957229A"/>
    <w:rsid w:val="195DB5B6"/>
    <w:rsid w:val="19644E61"/>
    <w:rsid w:val="1964F88E"/>
    <w:rsid w:val="196560A4"/>
    <w:rsid w:val="1971CA92"/>
    <w:rsid w:val="19764B82"/>
    <w:rsid w:val="197D8B65"/>
    <w:rsid w:val="19809DFD"/>
    <w:rsid w:val="198484C0"/>
    <w:rsid w:val="19852772"/>
    <w:rsid w:val="19861FE4"/>
    <w:rsid w:val="1986531F"/>
    <w:rsid w:val="198CF2B4"/>
    <w:rsid w:val="198FF2CE"/>
    <w:rsid w:val="19917EB4"/>
    <w:rsid w:val="199380C4"/>
    <w:rsid w:val="19948721"/>
    <w:rsid w:val="1997A2BC"/>
    <w:rsid w:val="1998DCB2"/>
    <w:rsid w:val="199ADBDF"/>
    <w:rsid w:val="199BA79C"/>
    <w:rsid w:val="199EC435"/>
    <w:rsid w:val="199EF67F"/>
    <w:rsid w:val="199FC9FB"/>
    <w:rsid w:val="19A31E32"/>
    <w:rsid w:val="19A5FBB1"/>
    <w:rsid w:val="19A69800"/>
    <w:rsid w:val="19AD189D"/>
    <w:rsid w:val="19B1462E"/>
    <w:rsid w:val="19B2449D"/>
    <w:rsid w:val="19B37659"/>
    <w:rsid w:val="19B3B5D1"/>
    <w:rsid w:val="19B5B4AC"/>
    <w:rsid w:val="19BB8079"/>
    <w:rsid w:val="19C276F5"/>
    <w:rsid w:val="19C2E1DE"/>
    <w:rsid w:val="19C44ECB"/>
    <w:rsid w:val="19C45DB1"/>
    <w:rsid w:val="19CC4C2A"/>
    <w:rsid w:val="19CCC77D"/>
    <w:rsid w:val="19D32CFA"/>
    <w:rsid w:val="19D38D84"/>
    <w:rsid w:val="19D46DA6"/>
    <w:rsid w:val="19D61130"/>
    <w:rsid w:val="19D71D78"/>
    <w:rsid w:val="19DB5899"/>
    <w:rsid w:val="19DF09AA"/>
    <w:rsid w:val="19DFF7B7"/>
    <w:rsid w:val="19E3A95B"/>
    <w:rsid w:val="19E8701E"/>
    <w:rsid w:val="19EBB2F2"/>
    <w:rsid w:val="19ED2D8F"/>
    <w:rsid w:val="19EE7EFD"/>
    <w:rsid w:val="19EF25C7"/>
    <w:rsid w:val="19F0853D"/>
    <w:rsid w:val="19F0D07B"/>
    <w:rsid w:val="19F12381"/>
    <w:rsid w:val="19F46175"/>
    <w:rsid w:val="19F61599"/>
    <w:rsid w:val="19F8140A"/>
    <w:rsid w:val="19F8A1A2"/>
    <w:rsid w:val="19FA360A"/>
    <w:rsid w:val="19FA57AE"/>
    <w:rsid w:val="1A04FA4C"/>
    <w:rsid w:val="1A08AB84"/>
    <w:rsid w:val="1A0F199D"/>
    <w:rsid w:val="1A1128EE"/>
    <w:rsid w:val="1A1609DA"/>
    <w:rsid w:val="1A167AF0"/>
    <w:rsid w:val="1A16A42B"/>
    <w:rsid w:val="1A19BE8B"/>
    <w:rsid w:val="1A1C3751"/>
    <w:rsid w:val="1A1C9019"/>
    <w:rsid w:val="1A1E43C0"/>
    <w:rsid w:val="1A1FDD8A"/>
    <w:rsid w:val="1A27E6D6"/>
    <w:rsid w:val="1A29630C"/>
    <w:rsid w:val="1A2967DC"/>
    <w:rsid w:val="1A307633"/>
    <w:rsid w:val="1A337848"/>
    <w:rsid w:val="1A348741"/>
    <w:rsid w:val="1A398ABC"/>
    <w:rsid w:val="1A3A5FB1"/>
    <w:rsid w:val="1A3B2664"/>
    <w:rsid w:val="1A3BFEA9"/>
    <w:rsid w:val="1A3C8A40"/>
    <w:rsid w:val="1A3E1565"/>
    <w:rsid w:val="1A3F67BD"/>
    <w:rsid w:val="1A42E2EB"/>
    <w:rsid w:val="1A48D143"/>
    <w:rsid w:val="1A4BFF2F"/>
    <w:rsid w:val="1A4DC660"/>
    <w:rsid w:val="1A4F0312"/>
    <w:rsid w:val="1A4FDEA9"/>
    <w:rsid w:val="1A5125AA"/>
    <w:rsid w:val="1A5AB5BF"/>
    <w:rsid w:val="1A5BE567"/>
    <w:rsid w:val="1A61F794"/>
    <w:rsid w:val="1A6470CD"/>
    <w:rsid w:val="1A65278C"/>
    <w:rsid w:val="1A661DF9"/>
    <w:rsid w:val="1A66F507"/>
    <w:rsid w:val="1A692EFC"/>
    <w:rsid w:val="1A7251BE"/>
    <w:rsid w:val="1A747B6C"/>
    <w:rsid w:val="1A78637A"/>
    <w:rsid w:val="1A7B6EE4"/>
    <w:rsid w:val="1A7CBCA9"/>
    <w:rsid w:val="1A7D7D31"/>
    <w:rsid w:val="1A83854E"/>
    <w:rsid w:val="1A849E38"/>
    <w:rsid w:val="1A8F4B0D"/>
    <w:rsid w:val="1A8FE30B"/>
    <w:rsid w:val="1A9068A4"/>
    <w:rsid w:val="1A91CB13"/>
    <w:rsid w:val="1A91DCC9"/>
    <w:rsid w:val="1A91FBB2"/>
    <w:rsid w:val="1A93F128"/>
    <w:rsid w:val="1A969B65"/>
    <w:rsid w:val="1A9B7EBB"/>
    <w:rsid w:val="1A9BB18C"/>
    <w:rsid w:val="1A9E4142"/>
    <w:rsid w:val="1AA05F91"/>
    <w:rsid w:val="1AA44E99"/>
    <w:rsid w:val="1AA88A42"/>
    <w:rsid w:val="1AA965E4"/>
    <w:rsid w:val="1AAA4CE7"/>
    <w:rsid w:val="1AABC91C"/>
    <w:rsid w:val="1AADF31A"/>
    <w:rsid w:val="1AAF24A9"/>
    <w:rsid w:val="1AB082D0"/>
    <w:rsid w:val="1AB37828"/>
    <w:rsid w:val="1ABB8C7A"/>
    <w:rsid w:val="1ABC84DF"/>
    <w:rsid w:val="1AC2B7E5"/>
    <w:rsid w:val="1AC404EA"/>
    <w:rsid w:val="1AC9C423"/>
    <w:rsid w:val="1ACF4F61"/>
    <w:rsid w:val="1AD4CE3A"/>
    <w:rsid w:val="1AD4E335"/>
    <w:rsid w:val="1AD67340"/>
    <w:rsid w:val="1ADA2605"/>
    <w:rsid w:val="1ADB7CE8"/>
    <w:rsid w:val="1ADEEE1D"/>
    <w:rsid w:val="1AE5A5BC"/>
    <w:rsid w:val="1AEEB813"/>
    <w:rsid w:val="1AEF35A4"/>
    <w:rsid w:val="1AEFC18C"/>
    <w:rsid w:val="1AF0B9B8"/>
    <w:rsid w:val="1AF2B738"/>
    <w:rsid w:val="1AF3320A"/>
    <w:rsid w:val="1AFAECBF"/>
    <w:rsid w:val="1B0370C2"/>
    <w:rsid w:val="1B039439"/>
    <w:rsid w:val="1B051362"/>
    <w:rsid w:val="1B061AAA"/>
    <w:rsid w:val="1B0E9164"/>
    <w:rsid w:val="1B1A4827"/>
    <w:rsid w:val="1B24FF70"/>
    <w:rsid w:val="1B2658C5"/>
    <w:rsid w:val="1B26E8FD"/>
    <w:rsid w:val="1B27BE67"/>
    <w:rsid w:val="1B2BC32F"/>
    <w:rsid w:val="1B2F8E85"/>
    <w:rsid w:val="1B34771F"/>
    <w:rsid w:val="1B34A6B0"/>
    <w:rsid w:val="1B34E28D"/>
    <w:rsid w:val="1B35DCFD"/>
    <w:rsid w:val="1B3986A3"/>
    <w:rsid w:val="1B3B2FED"/>
    <w:rsid w:val="1B3D6B5C"/>
    <w:rsid w:val="1B3E99C6"/>
    <w:rsid w:val="1B46EDAF"/>
    <w:rsid w:val="1B4DECBF"/>
    <w:rsid w:val="1B5609CE"/>
    <w:rsid w:val="1B563776"/>
    <w:rsid w:val="1B5C81B5"/>
    <w:rsid w:val="1B5CBA06"/>
    <w:rsid w:val="1B5FD28A"/>
    <w:rsid w:val="1B606122"/>
    <w:rsid w:val="1B61A94A"/>
    <w:rsid w:val="1B648C92"/>
    <w:rsid w:val="1B660631"/>
    <w:rsid w:val="1B66A209"/>
    <w:rsid w:val="1B67306D"/>
    <w:rsid w:val="1B67D928"/>
    <w:rsid w:val="1B69882C"/>
    <w:rsid w:val="1B70EF57"/>
    <w:rsid w:val="1B73828D"/>
    <w:rsid w:val="1B770850"/>
    <w:rsid w:val="1B7E8F1A"/>
    <w:rsid w:val="1B83EF67"/>
    <w:rsid w:val="1B9077D1"/>
    <w:rsid w:val="1B92234E"/>
    <w:rsid w:val="1B926BAA"/>
    <w:rsid w:val="1B9376DA"/>
    <w:rsid w:val="1B97EF63"/>
    <w:rsid w:val="1B9996B1"/>
    <w:rsid w:val="1B9A4796"/>
    <w:rsid w:val="1B9CF26C"/>
    <w:rsid w:val="1B9FFE8C"/>
    <w:rsid w:val="1BA27321"/>
    <w:rsid w:val="1BA2A336"/>
    <w:rsid w:val="1BA69E61"/>
    <w:rsid w:val="1BA7B4F2"/>
    <w:rsid w:val="1BA9F298"/>
    <w:rsid w:val="1BAB0C50"/>
    <w:rsid w:val="1BADB49B"/>
    <w:rsid w:val="1BB02CCB"/>
    <w:rsid w:val="1BB12A7C"/>
    <w:rsid w:val="1BB203AC"/>
    <w:rsid w:val="1BB2ACA4"/>
    <w:rsid w:val="1BB358CB"/>
    <w:rsid w:val="1BB6B2B4"/>
    <w:rsid w:val="1BB891F5"/>
    <w:rsid w:val="1BB8F858"/>
    <w:rsid w:val="1BB943E9"/>
    <w:rsid w:val="1BBD36E5"/>
    <w:rsid w:val="1BC327DF"/>
    <w:rsid w:val="1BC55823"/>
    <w:rsid w:val="1BC97C0E"/>
    <w:rsid w:val="1BD39522"/>
    <w:rsid w:val="1BD8DFF0"/>
    <w:rsid w:val="1BD9B7D2"/>
    <w:rsid w:val="1BDA1EF0"/>
    <w:rsid w:val="1BDE1F82"/>
    <w:rsid w:val="1BE46C4B"/>
    <w:rsid w:val="1BE81509"/>
    <w:rsid w:val="1BE8229E"/>
    <w:rsid w:val="1BEADD25"/>
    <w:rsid w:val="1BED6F47"/>
    <w:rsid w:val="1BF04F42"/>
    <w:rsid w:val="1BF5A01E"/>
    <w:rsid w:val="1BFA36B6"/>
    <w:rsid w:val="1BFB5A03"/>
    <w:rsid w:val="1C05342C"/>
    <w:rsid w:val="1C0C2A0B"/>
    <w:rsid w:val="1C11A050"/>
    <w:rsid w:val="1C16505F"/>
    <w:rsid w:val="1C19FF2B"/>
    <w:rsid w:val="1C1C8430"/>
    <w:rsid w:val="1C200E99"/>
    <w:rsid w:val="1C21667A"/>
    <w:rsid w:val="1C22DD3D"/>
    <w:rsid w:val="1C2412D0"/>
    <w:rsid w:val="1C27CAFA"/>
    <w:rsid w:val="1C294AB3"/>
    <w:rsid w:val="1C2FC189"/>
    <w:rsid w:val="1C350618"/>
    <w:rsid w:val="1C399056"/>
    <w:rsid w:val="1C3B5DAA"/>
    <w:rsid w:val="1C46B38D"/>
    <w:rsid w:val="1C480BFA"/>
    <w:rsid w:val="1C48A507"/>
    <w:rsid w:val="1C4A05CD"/>
    <w:rsid w:val="1C4F1158"/>
    <w:rsid w:val="1C50DF0B"/>
    <w:rsid w:val="1C517759"/>
    <w:rsid w:val="1C523A5E"/>
    <w:rsid w:val="1C5C6324"/>
    <w:rsid w:val="1C5D5C32"/>
    <w:rsid w:val="1C5D973D"/>
    <w:rsid w:val="1C5EC346"/>
    <w:rsid w:val="1C6038E5"/>
    <w:rsid w:val="1C60A481"/>
    <w:rsid w:val="1C60DA64"/>
    <w:rsid w:val="1C61717E"/>
    <w:rsid w:val="1C64BE00"/>
    <w:rsid w:val="1C654B16"/>
    <w:rsid w:val="1C68330B"/>
    <w:rsid w:val="1C6A91E7"/>
    <w:rsid w:val="1C729318"/>
    <w:rsid w:val="1C72B6EC"/>
    <w:rsid w:val="1C73930E"/>
    <w:rsid w:val="1C75E20D"/>
    <w:rsid w:val="1C7600D1"/>
    <w:rsid w:val="1C791320"/>
    <w:rsid w:val="1C7DAE31"/>
    <w:rsid w:val="1C7E61A1"/>
    <w:rsid w:val="1C81F559"/>
    <w:rsid w:val="1C837574"/>
    <w:rsid w:val="1C8599AD"/>
    <w:rsid w:val="1C86DA2E"/>
    <w:rsid w:val="1C8703A5"/>
    <w:rsid w:val="1C89360B"/>
    <w:rsid w:val="1C8A5DD0"/>
    <w:rsid w:val="1C8D1C3B"/>
    <w:rsid w:val="1C8DC0FD"/>
    <w:rsid w:val="1C97314D"/>
    <w:rsid w:val="1C9782A9"/>
    <w:rsid w:val="1C98EEB5"/>
    <w:rsid w:val="1C9BA5F5"/>
    <w:rsid w:val="1C9F93C4"/>
    <w:rsid w:val="1CA21D69"/>
    <w:rsid w:val="1CA5A25C"/>
    <w:rsid w:val="1CA7230E"/>
    <w:rsid w:val="1CAA13CA"/>
    <w:rsid w:val="1CAFAB32"/>
    <w:rsid w:val="1CB0D667"/>
    <w:rsid w:val="1CB16D81"/>
    <w:rsid w:val="1CBD3E04"/>
    <w:rsid w:val="1CC096D4"/>
    <w:rsid w:val="1CC46144"/>
    <w:rsid w:val="1CCB5EE6"/>
    <w:rsid w:val="1CCC7C6C"/>
    <w:rsid w:val="1CCCC0ED"/>
    <w:rsid w:val="1CCD4E39"/>
    <w:rsid w:val="1CCEC13B"/>
    <w:rsid w:val="1CD142E6"/>
    <w:rsid w:val="1CD3F80B"/>
    <w:rsid w:val="1CD52455"/>
    <w:rsid w:val="1CD88249"/>
    <w:rsid w:val="1CD913EC"/>
    <w:rsid w:val="1CDA8C52"/>
    <w:rsid w:val="1CDB9283"/>
    <w:rsid w:val="1CDCC581"/>
    <w:rsid w:val="1CDD47A6"/>
    <w:rsid w:val="1CE11857"/>
    <w:rsid w:val="1CE4BB59"/>
    <w:rsid w:val="1CE8E6F0"/>
    <w:rsid w:val="1CEB80E7"/>
    <w:rsid w:val="1CF21ABA"/>
    <w:rsid w:val="1CF27F53"/>
    <w:rsid w:val="1CF647CA"/>
    <w:rsid w:val="1CF693D7"/>
    <w:rsid w:val="1CF79997"/>
    <w:rsid w:val="1CF8FC4E"/>
    <w:rsid w:val="1CFBEC5F"/>
    <w:rsid w:val="1CFBFA3F"/>
    <w:rsid w:val="1CFC9DE2"/>
    <w:rsid w:val="1CFCD7CD"/>
    <w:rsid w:val="1D0461DD"/>
    <w:rsid w:val="1D065A90"/>
    <w:rsid w:val="1D069890"/>
    <w:rsid w:val="1D0F8110"/>
    <w:rsid w:val="1D0FBEA3"/>
    <w:rsid w:val="1D102155"/>
    <w:rsid w:val="1D1173DC"/>
    <w:rsid w:val="1D13123A"/>
    <w:rsid w:val="1D19EB16"/>
    <w:rsid w:val="1D1B6CFE"/>
    <w:rsid w:val="1D20B8C0"/>
    <w:rsid w:val="1D26AEEB"/>
    <w:rsid w:val="1D28E6BC"/>
    <w:rsid w:val="1D2A4AF3"/>
    <w:rsid w:val="1D2EF3B5"/>
    <w:rsid w:val="1D33DE03"/>
    <w:rsid w:val="1D3DC95F"/>
    <w:rsid w:val="1D414A6A"/>
    <w:rsid w:val="1D4E7D05"/>
    <w:rsid w:val="1D4F1156"/>
    <w:rsid w:val="1D50AC63"/>
    <w:rsid w:val="1D51FA0D"/>
    <w:rsid w:val="1D5215F7"/>
    <w:rsid w:val="1D56B517"/>
    <w:rsid w:val="1D56F4BD"/>
    <w:rsid w:val="1D583054"/>
    <w:rsid w:val="1D5D90BB"/>
    <w:rsid w:val="1D5DB0ED"/>
    <w:rsid w:val="1D5E4A6A"/>
    <w:rsid w:val="1D5E95A0"/>
    <w:rsid w:val="1D5FCF59"/>
    <w:rsid w:val="1D60C665"/>
    <w:rsid w:val="1D640F9A"/>
    <w:rsid w:val="1D66EAE2"/>
    <w:rsid w:val="1D66FB46"/>
    <w:rsid w:val="1D686F0C"/>
    <w:rsid w:val="1D6AA041"/>
    <w:rsid w:val="1D6CFF6C"/>
    <w:rsid w:val="1D6EAD8E"/>
    <w:rsid w:val="1D707E71"/>
    <w:rsid w:val="1D7E9F00"/>
    <w:rsid w:val="1D7FB65C"/>
    <w:rsid w:val="1D7FE53E"/>
    <w:rsid w:val="1D81F55D"/>
    <w:rsid w:val="1D8C7D23"/>
    <w:rsid w:val="1D9336E7"/>
    <w:rsid w:val="1D953E3C"/>
    <w:rsid w:val="1D9ED1B8"/>
    <w:rsid w:val="1DA1879D"/>
    <w:rsid w:val="1DA754AC"/>
    <w:rsid w:val="1DABE740"/>
    <w:rsid w:val="1DAE2078"/>
    <w:rsid w:val="1DAE66C5"/>
    <w:rsid w:val="1DAFC2E0"/>
    <w:rsid w:val="1DB3C567"/>
    <w:rsid w:val="1DB48220"/>
    <w:rsid w:val="1DB63D28"/>
    <w:rsid w:val="1DBAE7FA"/>
    <w:rsid w:val="1DC1C0EE"/>
    <w:rsid w:val="1DC6B596"/>
    <w:rsid w:val="1DCC0262"/>
    <w:rsid w:val="1DD0D679"/>
    <w:rsid w:val="1DD27B0F"/>
    <w:rsid w:val="1DD5DD8B"/>
    <w:rsid w:val="1DD8D595"/>
    <w:rsid w:val="1DDAD4ED"/>
    <w:rsid w:val="1DDCAC91"/>
    <w:rsid w:val="1DDDDBB7"/>
    <w:rsid w:val="1DE1EB61"/>
    <w:rsid w:val="1DE9FED6"/>
    <w:rsid w:val="1DEA633A"/>
    <w:rsid w:val="1DEA86C8"/>
    <w:rsid w:val="1DEC41F9"/>
    <w:rsid w:val="1DF05C2A"/>
    <w:rsid w:val="1DF2E404"/>
    <w:rsid w:val="1DF614C6"/>
    <w:rsid w:val="1DFF485C"/>
    <w:rsid w:val="1DFF85B9"/>
    <w:rsid w:val="1DFF88B1"/>
    <w:rsid w:val="1E028035"/>
    <w:rsid w:val="1E0435C3"/>
    <w:rsid w:val="1E0A02C3"/>
    <w:rsid w:val="1E0A94D3"/>
    <w:rsid w:val="1E0C2A4F"/>
    <w:rsid w:val="1E0E874D"/>
    <w:rsid w:val="1E109AA1"/>
    <w:rsid w:val="1E12C0C5"/>
    <w:rsid w:val="1E1AAC73"/>
    <w:rsid w:val="1E1AD176"/>
    <w:rsid w:val="1E20811D"/>
    <w:rsid w:val="1E20CD3D"/>
    <w:rsid w:val="1E20F2BF"/>
    <w:rsid w:val="1E23A207"/>
    <w:rsid w:val="1E23B355"/>
    <w:rsid w:val="1E269986"/>
    <w:rsid w:val="1E26B043"/>
    <w:rsid w:val="1E294B2F"/>
    <w:rsid w:val="1E2A38D3"/>
    <w:rsid w:val="1E2FD707"/>
    <w:rsid w:val="1E319EFF"/>
    <w:rsid w:val="1E31CC05"/>
    <w:rsid w:val="1E356633"/>
    <w:rsid w:val="1E38E41E"/>
    <w:rsid w:val="1E3BBB0A"/>
    <w:rsid w:val="1E3DEDCA"/>
    <w:rsid w:val="1E3E1485"/>
    <w:rsid w:val="1E41642F"/>
    <w:rsid w:val="1E41B63A"/>
    <w:rsid w:val="1E4234C1"/>
    <w:rsid w:val="1E4341E2"/>
    <w:rsid w:val="1E48656B"/>
    <w:rsid w:val="1E4974A4"/>
    <w:rsid w:val="1E4C929B"/>
    <w:rsid w:val="1E4CD93B"/>
    <w:rsid w:val="1E559033"/>
    <w:rsid w:val="1E59EB83"/>
    <w:rsid w:val="1E59F177"/>
    <w:rsid w:val="1E5B21B1"/>
    <w:rsid w:val="1E5E2D6B"/>
    <w:rsid w:val="1E644C8C"/>
    <w:rsid w:val="1E670D38"/>
    <w:rsid w:val="1E691AEB"/>
    <w:rsid w:val="1E6A8993"/>
    <w:rsid w:val="1E6DE7DD"/>
    <w:rsid w:val="1E708999"/>
    <w:rsid w:val="1E7097C3"/>
    <w:rsid w:val="1E740DDA"/>
    <w:rsid w:val="1E74E1A0"/>
    <w:rsid w:val="1E768A6C"/>
    <w:rsid w:val="1E79F4F1"/>
    <w:rsid w:val="1E7ADD2A"/>
    <w:rsid w:val="1E7B94BC"/>
    <w:rsid w:val="1E7C7229"/>
    <w:rsid w:val="1E7DB329"/>
    <w:rsid w:val="1E7DD7B5"/>
    <w:rsid w:val="1E86D96C"/>
    <w:rsid w:val="1E8DEFC6"/>
    <w:rsid w:val="1E8EE665"/>
    <w:rsid w:val="1E9187B7"/>
    <w:rsid w:val="1E942E1E"/>
    <w:rsid w:val="1E98ED6F"/>
    <w:rsid w:val="1E991F04"/>
    <w:rsid w:val="1E9A7735"/>
    <w:rsid w:val="1E9ADD8A"/>
    <w:rsid w:val="1EA523FF"/>
    <w:rsid w:val="1EA555C7"/>
    <w:rsid w:val="1EA8C50F"/>
    <w:rsid w:val="1EA97F3F"/>
    <w:rsid w:val="1EAAFB46"/>
    <w:rsid w:val="1EAEC9BC"/>
    <w:rsid w:val="1EB15FD9"/>
    <w:rsid w:val="1EB29589"/>
    <w:rsid w:val="1EB43735"/>
    <w:rsid w:val="1EBADD92"/>
    <w:rsid w:val="1EBAE7C8"/>
    <w:rsid w:val="1EBBD721"/>
    <w:rsid w:val="1EC2A7A6"/>
    <w:rsid w:val="1EC7A5E2"/>
    <w:rsid w:val="1ECC0A8D"/>
    <w:rsid w:val="1ECEA1C6"/>
    <w:rsid w:val="1ED5BF47"/>
    <w:rsid w:val="1ED7179F"/>
    <w:rsid w:val="1ED77421"/>
    <w:rsid w:val="1EE2A83A"/>
    <w:rsid w:val="1EE7B279"/>
    <w:rsid w:val="1EE7E54A"/>
    <w:rsid w:val="1EE9D7D9"/>
    <w:rsid w:val="1EEB53AB"/>
    <w:rsid w:val="1EEBA3C7"/>
    <w:rsid w:val="1EEC795E"/>
    <w:rsid w:val="1EF2B039"/>
    <w:rsid w:val="1EF3673D"/>
    <w:rsid w:val="1EF543E2"/>
    <w:rsid w:val="1EF86FF6"/>
    <w:rsid w:val="1EFCD8FF"/>
    <w:rsid w:val="1F016BD5"/>
    <w:rsid w:val="1F025DE7"/>
    <w:rsid w:val="1F05362C"/>
    <w:rsid w:val="1F06A2F9"/>
    <w:rsid w:val="1F0BBA18"/>
    <w:rsid w:val="1F0E4D98"/>
    <w:rsid w:val="1F0F847C"/>
    <w:rsid w:val="1F1C4574"/>
    <w:rsid w:val="1F26D966"/>
    <w:rsid w:val="1F28445C"/>
    <w:rsid w:val="1F2C5657"/>
    <w:rsid w:val="1F30AC7B"/>
    <w:rsid w:val="1F320E32"/>
    <w:rsid w:val="1F35F61F"/>
    <w:rsid w:val="1F3AD825"/>
    <w:rsid w:val="1F3D9212"/>
    <w:rsid w:val="1F412DAE"/>
    <w:rsid w:val="1F437BA3"/>
    <w:rsid w:val="1F47B7A1"/>
    <w:rsid w:val="1F4A9FF5"/>
    <w:rsid w:val="1F4E58F4"/>
    <w:rsid w:val="1F528773"/>
    <w:rsid w:val="1F584855"/>
    <w:rsid w:val="1F5950CE"/>
    <w:rsid w:val="1F5FE56C"/>
    <w:rsid w:val="1F609F55"/>
    <w:rsid w:val="1F6A2608"/>
    <w:rsid w:val="1F6B4A4C"/>
    <w:rsid w:val="1F6C18C3"/>
    <w:rsid w:val="1F6CA6DA"/>
    <w:rsid w:val="1F710CBB"/>
    <w:rsid w:val="1F72DF4E"/>
    <w:rsid w:val="1F752DFD"/>
    <w:rsid w:val="1F77594E"/>
    <w:rsid w:val="1F88AFDE"/>
    <w:rsid w:val="1F89181B"/>
    <w:rsid w:val="1F89F77D"/>
    <w:rsid w:val="1F8BCF6B"/>
    <w:rsid w:val="1F8DA023"/>
    <w:rsid w:val="1F938A20"/>
    <w:rsid w:val="1F9435D5"/>
    <w:rsid w:val="1F978B85"/>
    <w:rsid w:val="1F983A46"/>
    <w:rsid w:val="1F9968F9"/>
    <w:rsid w:val="1F9D9722"/>
    <w:rsid w:val="1F9E7A7A"/>
    <w:rsid w:val="1F9F6F26"/>
    <w:rsid w:val="1F9FFC30"/>
    <w:rsid w:val="1FA05F08"/>
    <w:rsid w:val="1FA3AD28"/>
    <w:rsid w:val="1FA625BD"/>
    <w:rsid w:val="1FA6588E"/>
    <w:rsid w:val="1FAA4A05"/>
    <w:rsid w:val="1FAB6116"/>
    <w:rsid w:val="1FB37B4F"/>
    <w:rsid w:val="1FB38DB1"/>
    <w:rsid w:val="1FB4BC3D"/>
    <w:rsid w:val="1FB4CC3B"/>
    <w:rsid w:val="1FB6E45F"/>
    <w:rsid w:val="1FBBF68E"/>
    <w:rsid w:val="1FBE51FB"/>
    <w:rsid w:val="1FC02F54"/>
    <w:rsid w:val="1FC2EC86"/>
    <w:rsid w:val="1FC7095F"/>
    <w:rsid w:val="1FCC7ED7"/>
    <w:rsid w:val="1FCE45B0"/>
    <w:rsid w:val="1FCF5A01"/>
    <w:rsid w:val="1FCFB0BF"/>
    <w:rsid w:val="1FD31EE3"/>
    <w:rsid w:val="1FD48084"/>
    <w:rsid w:val="1FD5CF04"/>
    <w:rsid w:val="1FD7FEF6"/>
    <w:rsid w:val="1FD8AE65"/>
    <w:rsid w:val="1FD9FB2A"/>
    <w:rsid w:val="1FDA1ED9"/>
    <w:rsid w:val="1FDB80B4"/>
    <w:rsid w:val="1FDC1DCD"/>
    <w:rsid w:val="1FDF760E"/>
    <w:rsid w:val="1FE3CFE0"/>
    <w:rsid w:val="1FE503EC"/>
    <w:rsid w:val="1FE77665"/>
    <w:rsid w:val="1FEB7BA4"/>
    <w:rsid w:val="1FF2B0D4"/>
    <w:rsid w:val="1FF30D43"/>
    <w:rsid w:val="1FF48516"/>
    <w:rsid w:val="1FF8C721"/>
    <w:rsid w:val="20027B90"/>
    <w:rsid w:val="2003BCB5"/>
    <w:rsid w:val="2007D6DF"/>
    <w:rsid w:val="200CC74A"/>
    <w:rsid w:val="200D7A43"/>
    <w:rsid w:val="200DAF00"/>
    <w:rsid w:val="200F9ED3"/>
    <w:rsid w:val="20107187"/>
    <w:rsid w:val="20114B1A"/>
    <w:rsid w:val="20120AE9"/>
    <w:rsid w:val="2012D03D"/>
    <w:rsid w:val="201435D8"/>
    <w:rsid w:val="20144ADA"/>
    <w:rsid w:val="2017C412"/>
    <w:rsid w:val="201A64B1"/>
    <w:rsid w:val="201BF210"/>
    <w:rsid w:val="20230AB5"/>
    <w:rsid w:val="20231803"/>
    <w:rsid w:val="2024FB08"/>
    <w:rsid w:val="2025585C"/>
    <w:rsid w:val="20267786"/>
    <w:rsid w:val="2027030C"/>
    <w:rsid w:val="20298994"/>
    <w:rsid w:val="202A3FB1"/>
    <w:rsid w:val="202D3502"/>
    <w:rsid w:val="202DF164"/>
    <w:rsid w:val="20387CCE"/>
    <w:rsid w:val="203C1EE9"/>
    <w:rsid w:val="204147F8"/>
    <w:rsid w:val="20428EC1"/>
    <w:rsid w:val="2045B62C"/>
    <w:rsid w:val="2046EDF7"/>
    <w:rsid w:val="20493957"/>
    <w:rsid w:val="204D8249"/>
    <w:rsid w:val="204E2F34"/>
    <w:rsid w:val="20517370"/>
    <w:rsid w:val="20518BD8"/>
    <w:rsid w:val="2052D8C0"/>
    <w:rsid w:val="205E7807"/>
    <w:rsid w:val="2064FEA3"/>
    <w:rsid w:val="20654D1F"/>
    <w:rsid w:val="206A6C8B"/>
    <w:rsid w:val="206C2A2A"/>
    <w:rsid w:val="206F72E1"/>
    <w:rsid w:val="206F7B57"/>
    <w:rsid w:val="20731725"/>
    <w:rsid w:val="2073D102"/>
    <w:rsid w:val="2075281A"/>
    <w:rsid w:val="207D13BB"/>
    <w:rsid w:val="207DB083"/>
    <w:rsid w:val="207FAE9F"/>
    <w:rsid w:val="207FD642"/>
    <w:rsid w:val="2082977A"/>
    <w:rsid w:val="2083BDF4"/>
    <w:rsid w:val="2085F018"/>
    <w:rsid w:val="20870FB6"/>
    <w:rsid w:val="208A0CFE"/>
    <w:rsid w:val="208DBD6B"/>
    <w:rsid w:val="2090DBC0"/>
    <w:rsid w:val="20937E36"/>
    <w:rsid w:val="2094DF13"/>
    <w:rsid w:val="20978674"/>
    <w:rsid w:val="209C72B7"/>
    <w:rsid w:val="209F328D"/>
    <w:rsid w:val="20A2B9CC"/>
    <w:rsid w:val="20A2D959"/>
    <w:rsid w:val="20A5B6D8"/>
    <w:rsid w:val="20A60836"/>
    <w:rsid w:val="20A8468E"/>
    <w:rsid w:val="20A98409"/>
    <w:rsid w:val="20ACD9D2"/>
    <w:rsid w:val="20BC35F8"/>
    <w:rsid w:val="20BCF5B4"/>
    <w:rsid w:val="20BF01E3"/>
    <w:rsid w:val="20BF661C"/>
    <w:rsid w:val="20C0F069"/>
    <w:rsid w:val="20C24F78"/>
    <w:rsid w:val="20C44A5E"/>
    <w:rsid w:val="20CA6448"/>
    <w:rsid w:val="20CB61F9"/>
    <w:rsid w:val="20CED552"/>
    <w:rsid w:val="20D23EC7"/>
    <w:rsid w:val="20D3B251"/>
    <w:rsid w:val="20DBB28C"/>
    <w:rsid w:val="20E0308B"/>
    <w:rsid w:val="20E233BD"/>
    <w:rsid w:val="20E7EB59"/>
    <w:rsid w:val="20EE57D4"/>
    <w:rsid w:val="20F4DCB2"/>
    <w:rsid w:val="20FBE577"/>
    <w:rsid w:val="20FC81F7"/>
    <w:rsid w:val="20FEC597"/>
    <w:rsid w:val="20FF3294"/>
    <w:rsid w:val="2100650D"/>
    <w:rsid w:val="210126B7"/>
    <w:rsid w:val="2104B79F"/>
    <w:rsid w:val="2107346A"/>
    <w:rsid w:val="210BC6E5"/>
    <w:rsid w:val="210CBECE"/>
    <w:rsid w:val="210DEEE6"/>
    <w:rsid w:val="210E6960"/>
    <w:rsid w:val="2110399A"/>
    <w:rsid w:val="2112EBD3"/>
    <w:rsid w:val="21184ED7"/>
    <w:rsid w:val="2119FC39"/>
    <w:rsid w:val="211EDD11"/>
    <w:rsid w:val="211EE3E4"/>
    <w:rsid w:val="211F75D8"/>
    <w:rsid w:val="21275001"/>
    <w:rsid w:val="212A6C99"/>
    <w:rsid w:val="2133016A"/>
    <w:rsid w:val="213668A4"/>
    <w:rsid w:val="2139B5D5"/>
    <w:rsid w:val="213C01D1"/>
    <w:rsid w:val="21407763"/>
    <w:rsid w:val="21476B0F"/>
    <w:rsid w:val="214DFCB8"/>
    <w:rsid w:val="2152B58C"/>
    <w:rsid w:val="215532C7"/>
    <w:rsid w:val="2155E07B"/>
    <w:rsid w:val="21562B33"/>
    <w:rsid w:val="215642F3"/>
    <w:rsid w:val="2156AEE1"/>
    <w:rsid w:val="21596E95"/>
    <w:rsid w:val="215A8FCA"/>
    <w:rsid w:val="215E3A48"/>
    <w:rsid w:val="215F08FD"/>
    <w:rsid w:val="216300F6"/>
    <w:rsid w:val="21642A1C"/>
    <w:rsid w:val="2168B752"/>
    <w:rsid w:val="21716BC8"/>
    <w:rsid w:val="21731207"/>
    <w:rsid w:val="2173E2B0"/>
    <w:rsid w:val="21758E8C"/>
    <w:rsid w:val="21772D1A"/>
    <w:rsid w:val="21779D54"/>
    <w:rsid w:val="21780334"/>
    <w:rsid w:val="217CE5E8"/>
    <w:rsid w:val="217D6CEB"/>
    <w:rsid w:val="217EDE9A"/>
    <w:rsid w:val="2184E8A0"/>
    <w:rsid w:val="2189F34E"/>
    <w:rsid w:val="219091C0"/>
    <w:rsid w:val="2190E007"/>
    <w:rsid w:val="2191279E"/>
    <w:rsid w:val="2195F0EB"/>
    <w:rsid w:val="2197E2CA"/>
    <w:rsid w:val="2198AB3E"/>
    <w:rsid w:val="2199144B"/>
    <w:rsid w:val="219A1612"/>
    <w:rsid w:val="219B0A3B"/>
    <w:rsid w:val="219BF4E3"/>
    <w:rsid w:val="219D28F3"/>
    <w:rsid w:val="219E1682"/>
    <w:rsid w:val="21A0ACE2"/>
    <w:rsid w:val="21A46B88"/>
    <w:rsid w:val="21ABA7F6"/>
    <w:rsid w:val="21AD2CF4"/>
    <w:rsid w:val="21AF03A6"/>
    <w:rsid w:val="21B4E683"/>
    <w:rsid w:val="21B56D5A"/>
    <w:rsid w:val="21B7760D"/>
    <w:rsid w:val="21B84D63"/>
    <w:rsid w:val="21BC1783"/>
    <w:rsid w:val="21BCD896"/>
    <w:rsid w:val="21BE2298"/>
    <w:rsid w:val="21C0E153"/>
    <w:rsid w:val="21C12A52"/>
    <w:rsid w:val="21C6DB66"/>
    <w:rsid w:val="21CA8E6D"/>
    <w:rsid w:val="21CA8FE9"/>
    <w:rsid w:val="21D1671E"/>
    <w:rsid w:val="21D3C34E"/>
    <w:rsid w:val="21DCEFCE"/>
    <w:rsid w:val="21E15797"/>
    <w:rsid w:val="21E22F5D"/>
    <w:rsid w:val="21E32B7F"/>
    <w:rsid w:val="21E53AC1"/>
    <w:rsid w:val="21E582B5"/>
    <w:rsid w:val="21ED5C39"/>
    <w:rsid w:val="21F0B78A"/>
    <w:rsid w:val="21F5E134"/>
    <w:rsid w:val="21F86265"/>
    <w:rsid w:val="21FA7515"/>
    <w:rsid w:val="21FC9F5F"/>
    <w:rsid w:val="21FDF7CF"/>
    <w:rsid w:val="2203167E"/>
    <w:rsid w:val="2203FECE"/>
    <w:rsid w:val="220A83E4"/>
    <w:rsid w:val="2212831A"/>
    <w:rsid w:val="22129B72"/>
    <w:rsid w:val="2216E446"/>
    <w:rsid w:val="22183316"/>
    <w:rsid w:val="221AA83A"/>
    <w:rsid w:val="221D823B"/>
    <w:rsid w:val="221E99EC"/>
    <w:rsid w:val="221F8D10"/>
    <w:rsid w:val="22228279"/>
    <w:rsid w:val="22230E99"/>
    <w:rsid w:val="22260C1D"/>
    <w:rsid w:val="2229F682"/>
    <w:rsid w:val="222CAC21"/>
    <w:rsid w:val="222EA45F"/>
    <w:rsid w:val="22305674"/>
    <w:rsid w:val="2230AF74"/>
    <w:rsid w:val="2232A193"/>
    <w:rsid w:val="22343246"/>
    <w:rsid w:val="22378134"/>
    <w:rsid w:val="223ADBE2"/>
    <w:rsid w:val="223BAAD6"/>
    <w:rsid w:val="223D365D"/>
    <w:rsid w:val="223FBE28"/>
    <w:rsid w:val="2244109E"/>
    <w:rsid w:val="2245546A"/>
    <w:rsid w:val="224A5E8A"/>
    <w:rsid w:val="224DF4D0"/>
    <w:rsid w:val="2256EA9F"/>
    <w:rsid w:val="22597A55"/>
    <w:rsid w:val="225A2721"/>
    <w:rsid w:val="225B0CC1"/>
    <w:rsid w:val="225CBC97"/>
    <w:rsid w:val="225D8BF9"/>
    <w:rsid w:val="225F9570"/>
    <w:rsid w:val="22653406"/>
    <w:rsid w:val="22691082"/>
    <w:rsid w:val="226BBC1F"/>
    <w:rsid w:val="226E24B7"/>
    <w:rsid w:val="226E35A9"/>
    <w:rsid w:val="227389F1"/>
    <w:rsid w:val="227690A6"/>
    <w:rsid w:val="2277B010"/>
    <w:rsid w:val="2281F7DA"/>
    <w:rsid w:val="228354CE"/>
    <w:rsid w:val="228FA19D"/>
    <w:rsid w:val="2298EC36"/>
    <w:rsid w:val="229BBA50"/>
    <w:rsid w:val="229C5C60"/>
    <w:rsid w:val="229E9AE5"/>
    <w:rsid w:val="229EA415"/>
    <w:rsid w:val="22A06BA6"/>
    <w:rsid w:val="22AA9555"/>
    <w:rsid w:val="22AB3900"/>
    <w:rsid w:val="22AC09C0"/>
    <w:rsid w:val="22B345B2"/>
    <w:rsid w:val="22B3782C"/>
    <w:rsid w:val="22B47160"/>
    <w:rsid w:val="22B663DA"/>
    <w:rsid w:val="22B7AF2D"/>
    <w:rsid w:val="22BE4528"/>
    <w:rsid w:val="22BFB31C"/>
    <w:rsid w:val="22C0B8DD"/>
    <w:rsid w:val="22C2F339"/>
    <w:rsid w:val="22C8A257"/>
    <w:rsid w:val="22CBB580"/>
    <w:rsid w:val="22CC0D85"/>
    <w:rsid w:val="22CDA714"/>
    <w:rsid w:val="22CE4271"/>
    <w:rsid w:val="22CF75C9"/>
    <w:rsid w:val="22D6AB41"/>
    <w:rsid w:val="22D72131"/>
    <w:rsid w:val="22DA5880"/>
    <w:rsid w:val="22DB4DEA"/>
    <w:rsid w:val="22DBF57F"/>
    <w:rsid w:val="22DDD03C"/>
    <w:rsid w:val="22E331F8"/>
    <w:rsid w:val="22E3D32B"/>
    <w:rsid w:val="22E55619"/>
    <w:rsid w:val="22E88BBD"/>
    <w:rsid w:val="22E93856"/>
    <w:rsid w:val="22EAB658"/>
    <w:rsid w:val="22EC18C4"/>
    <w:rsid w:val="22ED829B"/>
    <w:rsid w:val="22F3469C"/>
    <w:rsid w:val="22F5DC92"/>
    <w:rsid w:val="22F86597"/>
    <w:rsid w:val="22F88D0B"/>
    <w:rsid w:val="22FD565B"/>
    <w:rsid w:val="22FD84B3"/>
    <w:rsid w:val="22FDE623"/>
    <w:rsid w:val="2304D1F4"/>
    <w:rsid w:val="230728D8"/>
    <w:rsid w:val="23080EE6"/>
    <w:rsid w:val="230A5D15"/>
    <w:rsid w:val="230B4AFE"/>
    <w:rsid w:val="230BE859"/>
    <w:rsid w:val="230DBEA2"/>
    <w:rsid w:val="2310D0AD"/>
    <w:rsid w:val="2313AD36"/>
    <w:rsid w:val="2316ADE8"/>
    <w:rsid w:val="2316B305"/>
    <w:rsid w:val="231EEA66"/>
    <w:rsid w:val="23215210"/>
    <w:rsid w:val="232924F7"/>
    <w:rsid w:val="2329C0CE"/>
    <w:rsid w:val="232BC928"/>
    <w:rsid w:val="233019D6"/>
    <w:rsid w:val="2334A0A6"/>
    <w:rsid w:val="2334B54E"/>
    <w:rsid w:val="23353FA8"/>
    <w:rsid w:val="2335C41B"/>
    <w:rsid w:val="2337FB58"/>
    <w:rsid w:val="233C1040"/>
    <w:rsid w:val="233C550A"/>
    <w:rsid w:val="233D540C"/>
    <w:rsid w:val="2340CA9C"/>
    <w:rsid w:val="23415389"/>
    <w:rsid w:val="23420CE9"/>
    <w:rsid w:val="2344E0F7"/>
    <w:rsid w:val="234587B5"/>
    <w:rsid w:val="2348ABB0"/>
    <w:rsid w:val="23496B77"/>
    <w:rsid w:val="234AD407"/>
    <w:rsid w:val="234F618A"/>
    <w:rsid w:val="235ACFA4"/>
    <w:rsid w:val="2365C22A"/>
    <w:rsid w:val="23694C45"/>
    <w:rsid w:val="236C4DEF"/>
    <w:rsid w:val="2373CD32"/>
    <w:rsid w:val="2374DDF5"/>
    <w:rsid w:val="2376070D"/>
    <w:rsid w:val="2379D979"/>
    <w:rsid w:val="237C4540"/>
    <w:rsid w:val="2382B37E"/>
    <w:rsid w:val="2383E4F3"/>
    <w:rsid w:val="23892C9A"/>
    <w:rsid w:val="23897BFC"/>
    <w:rsid w:val="238CA491"/>
    <w:rsid w:val="23947608"/>
    <w:rsid w:val="2394DE79"/>
    <w:rsid w:val="23970E6D"/>
    <w:rsid w:val="239C5669"/>
    <w:rsid w:val="239C67F1"/>
    <w:rsid w:val="23A2C274"/>
    <w:rsid w:val="23A529C7"/>
    <w:rsid w:val="23A5679D"/>
    <w:rsid w:val="23A71F6C"/>
    <w:rsid w:val="23ABBDB8"/>
    <w:rsid w:val="23AC7059"/>
    <w:rsid w:val="23AF03F0"/>
    <w:rsid w:val="23B55C9B"/>
    <w:rsid w:val="23B6F66F"/>
    <w:rsid w:val="23B83157"/>
    <w:rsid w:val="23BB73D9"/>
    <w:rsid w:val="23C000D2"/>
    <w:rsid w:val="23C79ABA"/>
    <w:rsid w:val="23CAEBFA"/>
    <w:rsid w:val="23CC26D5"/>
    <w:rsid w:val="23D4B827"/>
    <w:rsid w:val="23D5288D"/>
    <w:rsid w:val="23D62E0C"/>
    <w:rsid w:val="23D77B37"/>
    <w:rsid w:val="23D92D4C"/>
    <w:rsid w:val="23DCF2F3"/>
    <w:rsid w:val="23E134E5"/>
    <w:rsid w:val="23E2DFD6"/>
    <w:rsid w:val="23E33876"/>
    <w:rsid w:val="23E4F9DF"/>
    <w:rsid w:val="23E95422"/>
    <w:rsid w:val="23E9AF06"/>
    <w:rsid w:val="23EBA42D"/>
    <w:rsid w:val="23EFB389"/>
    <w:rsid w:val="23F28F76"/>
    <w:rsid w:val="23F66896"/>
    <w:rsid w:val="23F963F4"/>
    <w:rsid w:val="23FA74C1"/>
    <w:rsid w:val="23FC510F"/>
    <w:rsid w:val="24007912"/>
    <w:rsid w:val="24019FE1"/>
    <w:rsid w:val="2405489B"/>
    <w:rsid w:val="240779C0"/>
    <w:rsid w:val="2412C1BB"/>
    <w:rsid w:val="2413AC31"/>
    <w:rsid w:val="2416022E"/>
    <w:rsid w:val="2417256E"/>
    <w:rsid w:val="2418E28A"/>
    <w:rsid w:val="241D909C"/>
    <w:rsid w:val="2423ED21"/>
    <w:rsid w:val="242653E8"/>
    <w:rsid w:val="242DB708"/>
    <w:rsid w:val="242EA9E3"/>
    <w:rsid w:val="2430C183"/>
    <w:rsid w:val="2431BA9A"/>
    <w:rsid w:val="2433FCA2"/>
    <w:rsid w:val="243409E7"/>
    <w:rsid w:val="24346B93"/>
    <w:rsid w:val="2435AB96"/>
    <w:rsid w:val="243CA8CE"/>
    <w:rsid w:val="243DCC02"/>
    <w:rsid w:val="243E1BCA"/>
    <w:rsid w:val="244017FD"/>
    <w:rsid w:val="2446690E"/>
    <w:rsid w:val="244C4DF8"/>
    <w:rsid w:val="24505001"/>
    <w:rsid w:val="2450FE02"/>
    <w:rsid w:val="24577E0C"/>
    <w:rsid w:val="245A4860"/>
    <w:rsid w:val="245A7741"/>
    <w:rsid w:val="245E8E05"/>
    <w:rsid w:val="245F5EED"/>
    <w:rsid w:val="245F735F"/>
    <w:rsid w:val="2463B8A8"/>
    <w:rsid w:val="2467FBA3"/>
    <w:rsid w:val="2468BC11"/>
    <w:rsid w:val="2469FE2B"/>
    <w:rsid w:val="246FFB82"/>
    <w:rsid w:val="2471552F"/>
    <w:rsid w:val="24721D79"/>
    <w:rsid w:val="2473F20A"/>
    <w:rsid w:val="24771E4B"/>
    <w:rsid w:val="247BE6BC"/>
    <w:rsid w:val="248005AB"/>
    <w:rsid w:val="24812AEB"/>
    <w:rsid w:val="24898898"/>
    <w:rsid w:val="248DEAFC"/>
    <w:rsid w:val="24917D4C"/>
    <w:rsid w:val="2494A150"/>
    <w:rsid w:val="24967DE3"/>
    <w:rsid w:val="24974AAA"/>
    <w:rsid w:val="249B1046"/>
    <w:rsid w:val="249CF975"/>
    <w:rsid w:val="249F92C7"/>
    <w:rsid w:val="24A0F102"/>
    <w:rsid w:val="24A16834"/>
    <w:rsid w:val="24AA0B1F"/>
    <w:rsid w:val="24AAFC8E"/>
    <w:rsid w:val="24AC9ABD"/>
    <w:rsid w:val="24ADC888"/>
    <w:rsid w:val="24B47A8B"/>
    <w:rsid w:val="24B62F75"/>
    <w:rsid w:val="24B66F83"/>
    <w:rsid w:val="24B6CC72"/>
    <w:rsid w:val="24C16B8D"/>
    <w:rsid w:val="24C3A971"/>
    <w:rsid w:val="24C6BBB6"/>
    <w:rsid w:val="24C736E4"/>
    <w:rsid w:val="24C890EC"/>
    <w:rsid w:val="24C898CF"/>
    <w:rsid w:val="24CCF862"/>
    <w:rsid w:val="24CFE53A"/>
    <w:rsid w:val="24D0CF4C"/>
    <w:rsid w:val="24D437A2"/>
    <w:rsid w:val="24D7F1D1"/>
    <w:rsid w:val="24DAD874"/>
    <w:rsid w:val="24E14DB2"/>
    <w:rsid w:val="24E3551B"/>
    <w:rsid w:val="24E42324"/>
    <w:rsid w:val="24E6A468"/>
    <w:rsid w:val="24E8DB03"/>
    <w:rsid w:val="24EF6333"/>
    <w:rsid w:val="24F08791"/>
    <w:rsid w:val="24F19706"/>
    <w:rsid w:val="24F1D339"/>
    <w:rsid w:val="24F1FC1A"/>
    <w:rsid w:val="24F57E14"/>
    <w:rsid w:val="24F8C97F"/>
    <w:rsid w:val="24FCAF3A"/>
    <w:rsid w:val="2500D2DD"/>
    <w:rsid w:val="250882F7"/>
    <w:rsid w:val="2508F8B4"/>
    <w:rsid w:val="2509D7A2"/>
    <w:rsid w:val="250B6188"/>
    <w:rsid w:val="250FEE0B"/>
    <w:rsid w:val="25119F6B"/>
    <w:rsid w:val="2512BCBF"/>
    <w:rsid w:val="2513A02B"/>
    <w:rsid w:val="25141D37"/>
    <w:rsid w:val="2519B671"/>
    <w:rsid w:val="2519C108"/>
    <w:rsid w:val="251B2D33"/>
    <w:rsid w:val="251EC1FF"/>
    <w:rsid w:val="251FACF7"/>
    <w:rsid w:val="252081DD"/>
    <w:rsid w:val="25235437"/>
    <w:rsid w:val="25241547"/>
    <w:rsid w:val="252E51E8"/>
    <w:rsid w:val="253005DC"/>
    <w:rsid w:val="2531F4EA"/>
    <w:rsid w:val="2538C840"/>
    <w:rsid w:val="25394DF0"/>
    <w:rsid w:val="253F2C12"/>
    <w:rsid w:val="2542A8D6"/>
    <w:rsid w:val="254868F3"/>
    <w:rsid w:val="2548D5BC"/>
    <w:rsid w:val="254AA10D"/>
    <w:rsid w:val="25538791"/>
    <w:rsid w:val="255576B6"/>
    <w:rsid w:val="255CC92D"/>
    <w:rsid w:val="2561D0FA"/>
    <w:rsid w:val="25626C85"/>
    <w:rsid w:val="2564F018"/>
    <w:rsid w:val="25697CEA"/>
    <w:rsid w:val="256A723F"/>
    <w:rsid w:val="256C7A5A"/>
    <w:rsid w:val="256CEA94"/>
    <w:rsid w:val="25734B98"/>
    <w:rsid w:val="25763207"/>
    <w:rsid w:val="257D2A0C"/>
    <w:rsid w:val="257D600B"/>
    <w:rsid w:val="257DA974"/>
    <w:rsid w:val="2580C80C"/>
    <w:rsid w:val="25857596"/>
    <w:rsid w:val="258A072D"/>
    <w:rsid w:val="258DE704"/>
    <w:rsid w:val="258EEF72"/>
    <w:rsid w:val="2594350E"/>
    <w:rsid w:val="2597B6E1"/>
    <w:rsid w:val="259AA349"/>
    <w:rsid w:val="259B0439"/>
    <w:rsid w:val="259C43F8"/>
    <w:rsid w:val="25A7DF19"/>
    <w:rsid w:val="25A912CE"/>
    <w:rsid w:val="25A9A5D8"/>
    <w:rsid w:val="25AF76AD"/>
    <w:rsid w:val="25B253D3"/>
    <w:rsid w:val="25B50D9A"/>
    <w:rsid w:val="25B5B559"/>
    <w:rsid w:val="25BF0065"/>
    <w:rsid w:val="25C07684"/>
    <w:rsid w:val="25C1C8F7"/>
    <w:rsid w:val="25C3F7A3"/>
    <w:rsid w:val="25D012AF"/>
    <w:rsid w:val="25D505BF"/>
    <w:rsid w:val="25D66C9E"/>
    <w:rsid w:val="25DAADC7"/>
    <w:rsid w:val="25DE1C07"/>
    <w:rsid w:val="25E694BB"/>
    <w:rsid w:val="25E7151D"/>
    <w:rsid w:val="25E73901"/>
    <w:rsid w:val="25EAB55C"/>
    <w:rsid w:val="25EB422B"/>
    <w:rsid w:val="25EF88EA"/>
    <w:rsid w:val="25F647A2"/>
    <w:rsid w:val="25F6A772"/>
    <w:rsid w:val="25F8599F"/>
    <w:rsid w:val="25F9B360"/>
    <w:rsid w:val="25FDA6C9"/>
    <w:rsid w:val="26041D3F"/>
    <w:rsid w:val="2604D3C8"/>
    <w:rsid w:val="2604D527"/>
    <w:rsid w:val="2606728D"/>
    <w:rsid w:val="26074D1C"/>
    <w:rsid w:val="260CFF0E"/>
    <w:rsid w:val="260FB750"/>
    <w:rsid w:val="261185AB"/>
    <w:rsid w:val="26157F44"/>
    <w:rsid w:val="26164322"/>
    <w:rsid w:val="26170BC1"/>
    <w:rsid w:val="26178669"/>
    <w:rsid w:val="2617E71D"/>
    <w:rsid w:val="2617FCD8"/>
    <w:rsid w:val="2618A86D"/>
    <w:rsid w:val="26199621"/>
    <w:rsid w:val="261E3467"/>
    <w:rsid w:val="261FA233"/>
    <w:rsid w:val="2621F961"/>
    <w:rsid w:val="262D003A"/>
    <w:rsid w:val="262DA492"/>
    <w:rsid w:val="2633700F"/>
    <w:rsid w:val="263401DF"/>
    <w:rsid w:val="26383DAB"/>
    <w:rsid w:val="263EDF69"/>
    <w:rsid w:val="264008A6"/>
    <w:rsid w:val="2641A841"/>
    <w:rsid w:val="2643503D"/>
    <w:rsid w:val="264407E0"/>
    <w:rsid w:val="2648C86A"/>
    <w:rsid w:val="264BF0B0"/>
    <w:rsid w:val="264F0F9D"/>
    <w:rsid w:val="2656D306"/>
    <w:rsid w:val="265C19FF"/>
    <w:rsid w:val="26624EC7"/>
    <w:rsid w:val="2664D8D1"/>
    <w:rsid w:val="2666633F"/>
    <w:rsid w:val="266E488D"/>
    <w:rsid w:val="266F8441"/>
    <w:rsid w:val="2671F203"/>
    <w:rsid w:val="267441C5"/>
    <w:rsid w:val="2674F528"/>
    <w:rsid w:val="2676635C"/>
    <w:rsid w:val="26781A2F"/>
    <w:rsid w:val="2678851A"/>
    <w:rsid w:val="26828D9D"/>
    <w:rsid w:val="2689A648"/>
    <w:rsid w:val="268AE730"/>
    <w:rsid w:val="268C2FE1"/>
    <w:rsid w:val="268F7119"/>
    <w:rsid w:val="26948874"/>
    <w:rsid w:val="26971B51"/>
    <w:rsid w:val="269A51FC"/>
    <w:rsid w:val="269B4C1A"/>
    <w:rsid w:val="269C831A"/>
    <w:rsid w:val="269E6D2D"/>
    <w:rsid w:val="26A7638F"/>
    <w:rsid w:val="26A8BB6D"/>
    <w:rsid w:val="26A950DF"/>
    <w:rsid w:val="26A9935D"/>
    <w:rsid w:val="26AAAC4C"/>
    <w:rsid w:val="26AAE24F"/>
    <w:rsid w:val="26AF3A67"/>
    <w:rsid w:val="26B1FEBB"/>
    <w:rsid w:val="26B4A309"/>
    <w:rsid w:val="26B4D5AD"/>
    <w:rsid w:val="26BA8AD9"/>
    <w:rsid w:val="26BCC1E9"/>
    <w:rsid w:val="26C1B7DC"/>
    <w:rsid w:val="26C8CC08"/>
    <w:rsid w:val="26CCC731"/>
    <w:rsid w:val="26CFEEBF"/>
    <w:rsid w:val="26D053D9"/>
    <w:rsid w:val="26D237F6"/>
    <w:rsid w:val="26D4B0E8"/>
    <w:rsid w:val="26D51E51"/>
    <w:rsid w:val="26D9A9C5"/>
    <w:rsid w:val="26D9AA2E"/>
    <w:rsid w:val="26DC11FD"/>
    <w:rsid w:val="26DF88CC"/>
    <w:rsid w:val="26E05252"/>
    <w:rsid w:val="26E53045"/>
    <w:rsid w:val="26E7565B"/>
    <w:rsid w:val="26EC1454"/>
    <w:rsid w:val="26F11985"/>
    <w:rsid w:val="26F313D5"/>
    <w:rsid w:val="26F810E0"/>
    <w:rsid w:val="26FA1EB3"/>
    <w:rsid w:val="26FB4D75"/>
    <w:rsid w:val="26FF83CD"/>
    <w:rsid w:val="2700B33B"/>
    <w:rsid w:val="27021A16"/>
    <w:rsid w:val="2703B644"/>
    <w:rsid w:val="2705489F"/>
    <w:rsid w:val="2706E029"/>
    <w:rsid w:val="2707969D"/>
    <w:rsid w:val="27110793"/>
    <w:rsid w:val="271A71E2"/>
    <w:rsid w:val="271E13D7"/>
    <w:rsid w:val="2722D3DE"/>
    <w:rsid w:val="272533ED"/>
    <w:rsid w:val="27259E75"/>
    <w:rsid w:val="272AB6C3"/>
    <w:rsid w:val="272B7018"/>
    <w:rsid w:val="27323B2D"/>
    <w:rsid w:val="2738E0DE"/>
    <w:rsid w:val="273AD978"/>
    <w:rsid w:val="273CECC4"/>
    <w:rsid w:val="27427498"/>
    <w:rsid w:val="2744B53E"/>
    <w:rsid w:val="27480863"/>
    <w:rsid w:val="274EC84B"/>
    <w:rsid w:val="27504921"/>
    <w:rsid w:val="275103A1"/>
    <w:rsid w:val="27516E3B"/>
    <w:rsid w:val="275185BA"/>
    <w:rsid w:val="27560321"/>
    <w:rsid w:val="2757565D"/>
    <w:rsid w:val="275F7AEC"/>
    <w:rsid w:val="2763FC21"/>
    <w:rsid w:val="276E3CA2"/>
    <w:rsid w:val="276E81E6"/>
    <w:rsid w:val="276F05C4"/>
    <w:rsid w:val="2770DA9D"/>
    <w:rsid w:val="27720935"/>
    <w:rsid w:val="27727430"/>
    <w:rsid w:val="2772BACB"/>
    <w:rsid w:val="2773DC63"/>
    <w:rsid w:val="277421C7"/>
    <w:rsid w:val="2774A4EE"/>
    <w:rsid w:val="27767E28"/>
    <w:rsid w:val="2777EAA4"/>
    <w:rsid w:val="27788457"/>
    <w:rsid w:val="277AF4D8"/>
    <w:rsid w:val="277C5D8F"/>
    <w:rsid w:val="277CD04B"/>
    <w:rsid w:val="277E6094"/>
    <w:rsid w:val="2789D4FD"/>
    <w:rsid w:val="278C7BAE"/>
    <w:rsid w:val="279E3D48"/>
    <w:rsid w:val="279EFAA1"/>
    <w:rsid w:val="27A2E6EC"/>
    <w:rsid w:val="27A9FDA3"/>
    <w:rsid w:val="27AEBF0D"/>
    <w:rsid w:val="27B040FA"/>
    <w:rsid w:val="27B6AC93"/>
    <w:rsid w:val="27B7A66D"/>
    <w:rsid w:val="27BAA9DB"/>
    <w:rsid w:val="27BB80BE"/>
    <w:rsid w:val="27BDCC49"/>
    <w:rsid w:val="27BF3945"/>
    <w:rsid w:val="27C20DD2"/>
    <w:rsid w:val="27C2361F"/>
    <w:rsid w:val="27C73FF3"/>
    <w:rsid w:val="27C9C887"/>
    <w:rsid w:val="27CA43C2"/>
    <w:rsid w:val="27CAE14C"/>
    <w:rsid w:val="27CF8F13"/>
    <w:rsid w:val="27D1E234"/>
    <w:rsid w:val="27D233BF"/>
    <w:rsid w:val="27D36E84"/>
    <w:rsid w:val="27D3ED96"/>
    <w:rsid w:val="27D41538"/>
    <w:rsid w:val="27D90D31"/>
    <w:rsid w:val="27DC97FD"/>
    <w:rsid w:val="27DCB9EC"/>
    <w:rsid w:val="27E409A9"/>
    <w:rsid w:val="27E9223E"/>
    <w:rsid w:val="27E97593"/>
    <w:rsid w:val="27EF0CB1"/>
    <w:rsid w:val="27F6D5B9"/>
    <w:rsid w:val="27F744CE"/>
    <w:rsid w:val="27F83A11"/>
    <w:rsid w:val="27F98800"/>
    <w:rsid w:val="28000538"/>
    <w:rsid w:val="28036AA7"/>
    <w:rsid w:val="2803EC1E"/>
    <w:rsid w:val="280501EB"/>
    <w:rsid w:val="28050A0D"/>
    <w:rsid w:val="2806679A"/>
    <w:rsid w:val="2808700E"/>
    <w:rsid w:val="280A0BB5"/>
    <w:rsid w:val="280A4637"/>
    <w:rsid w:val="280D3395"/>
    <w:rsid w:val="280E11D3"/>
    <w:rsid w:val="280FCC7E"/>
    <w:rsid w:val="280FFA0A"/>
    <w:rsid w:val="281050D4"/>
    <w:rsid w:val="2813C9DF"/>
    <w:rsid w:val="28144C7B"/>
    <w:rsid w:val="2818187F"/>
    <w:rsid w:val="2818479A"/>
    <w:rsid w:val="2819BBA1"/>
    <w:rsid w:val="281BC3E6"/>
    <w:rsid w:val="281F0ED1"/>
    <w:rsid w:val="28257696"/>
    <w:rsid w:val="2825A584"/>
    <w:rsid w:val="2826B791"/>
    <w:rsid w:val="28276EDA"/>
    <w:rsid w:val="2829D487"/>
    <w:rsid w:val="282C7697"/>
    <w:rsid w:val="282FE6AF"/>
    <w:rsid w:val="28306A41"/>
    <w:rsid w:val="28344E55"/>
    <w:rsid w:val="28355E28"/>
    <w:rsid w:val="2836C4CA"/>
    <w:rsid w:val="2837E827"/>
    <w:rsid w:val="28385824"/>
    <w:rsid w:val="28394643"/>
    <w:rsid w:val="2840A66D"/>
    <w:rsid w:val="2842EEC0"/>
    <w:rsid w:val="284344DC"/>
    <w:rsid w:val="2844C3E9"/>
    <w:rsid w:val="2848D5D0"/>
    <w:rsid w:val="2848DB86"/>
    <w:rsid w:val="284A2F99"/>
    <w:rsid w:val="284B31BE"/>
    <w:rsid w:val="28532D78"/>
    <w:rsid w:val="2855AC02"/>
    <w:rsid w:val="2855E56B"/>
    <w:rsid w:val="285D4467"/>
    <w:rsid w:val="285D8A1B"/>
    <w:rsid w:val="285E3EB6"/>
    <w:rsid w:val="2860507C"/>
    <w:rsid w:val="28627011"/>
    <w:rsid w:val="28628E4B"/>
    <w:rsid w:val="28681D53"/>
    <w:rsid w:val="286AFA65"/>
    <w:rsid w:val="28731E64"/>
    <w:rsid w:val="2873D483"/>
    <w:rsid w:val="2878107E"/>
    <w:rsid w:val="28787B4F"/>
    <w:rsid w:val="28791E8A"/>
    <w:rsid w:val="287E3B95"/>
    <w:rsid w:val="28813E03"/>
    <w:rsid w:val="28829924"/>
    <w:rsid w:val="2885C379"/>
    <w:rsid w:val="2886F0C0"/>
    <w:rsid w:val="2887E887"/>
    <w:rsid w:val="28887967"/>
    <w:rsid w:val="288A8172"/>
    <w:rsid w:val="288D1660"/>
    <w:rsid w:val="288D18DF"/>
    <w:rsid w:val="288EE10F"/>
    <w:rsid w:val="28904E31"/>
    <w:rsid w:val="28912FAC"/>
    <w:rsid w:val="28918855"/>
    <w:rsid w:val="2894EEAE"/>
    <w:rsid w:val="289547EE"/>
    <w:rsid w:val="2895D33D"/>
    <w:rsid w:val="289A3304"/>
    <w:rsid w:val="289B4EA6"/>
    <w:rsid w:val="289D7560"/>
    <w:rsid w:val="28A3B675"/>
    <w:rsid w:val="28A93185"/>
    <w:rsid w:val="28AC9B90"/>
    <w:rsid w:val="28B0650C"/>
    <w:rsid w:val="28B436C9"/>
    <w:rsid w:val="28B855E3"/>
    <w:rsid w:val="28BBAA5D"/>
    <w:rsid w:val="28BF0819"/>
    <w:rsid w:val="28BF2D9C"/>
    <w:rsid w:val="28C135C8"/>
    <w:rsid w:val="28C16ED6"/>
    <w:rsid w:val="28C1F119"/>
    <w:rsid w:val="28C2C313"/>
    <w:rsid w:val="28C34B61"/>
    <w:rsid w:val="28C5ECED"/>
    <w:rsid w:val="28C6B18D"/>
    <w:rsid w:val="28C9F561"/>
    <w:rsid w:val="28CDF01E"/>
    <w:rsid w:val="28D04164"/>
    <w:rsid w:val="28D13BA4"/>
    <w:rsid w:val="28D5E6C6"/>
    <w:rsid w:val="28D641D8"/>
    <w:rsid w:val="28E1E0B3"/>
    <w:rsid w:val="28E4B572"/>
    <w:rsid w:val="28E5B0C5"/>
    <w:rsid w:val="28E73162"/>
    <w:rsid w:val="28E74435"/>
    <w:rsid w:val="28E88CAE"/>
    <w:rsid w:val="28EA98AC"/>
    <w:rsid w:val="28EE0002"/>
    <w:rsid w:val="28F3B39E"/>
    <w:rsid w:val="28F496AC"/>
    <w:rsid w:val="28F4CDD2"/>
    <w:rsid w:val="28F7EABB"/>
    <w:rsid w:val="28F884E8"/>
    <w:rsid w:val="28FED4D6"/>
    <w:rsid w:val="28FEFFDC"/>
    <w:rsid w:val="29091CB9"/>
    <w:rsid w:val="290990D8"/>
    <w:rsid w:val="290A555C"/>
    <w:rsid w:val="290BF1EE"/>
    <w:rsid w:val="29117663"/>
    <w:rsid w:val="29143E8D"/>
    <w:rsid w:val="29161255"/>
    <w:rsid w:val="29166282"/>
    <w:rsid w:val="29166619"/>
    <w:rsid w:val="29170114"/>
    <w:rsid w:val="29174E88"/>
    <w:rsid w:val="29192F48"/>
    <w:rsid w:val="291CD3D5"/>
    <w:rsid w:val="291E8002"/>
    <w:rsid w:val="2925FECE"/>
    <w:rsid w:val="2926B2EC"/>
    <w:rsid w:val="292B036F"/>
    <w:rsid w:val="292EBEED"/>
    <w:rsid w:val="2935EDC6"/>
    <w:rsid w:val="293A4099"/>
    <w:rsid w:val="293AF84B"/>
    <w:rsid w:val="293D5C20"/>
    <w:rsid w:val="294184BB"/>
    <w:rsid w:val="2941CF73"/>
    <w:rsid w:val="29453A37"/>
    <w:rsid w:val="294B9175"/>
    <w:rsid w:val="29506C9A"/>
    <w:rsid w:val="29540A53"/>
    <w:rsid w:val="29568371"/>
    <w:rsid w:val="2959CB14"/>
    <w:rsid w:val="29605AE8"/>
    <w:rsid w:val="296550E7"/>
    <w:rsid w:val="296ACCE3"/>
    <w:rsid w:val="296B2799"/>
    <w:rsid w:val="2970C947"/>
    <w:rsid w:val="2973ADDC"/>
    <w:rsid w:val="297883FC"/>
    <w:rsid w:val="29789427"/>
    <w:rsid w:val="297B112A"/>
    <w:rsid w:val="297DA0E0"/>
    <w:rsid w:val="297EA8BC"/>
    <w:rsid w:val="29832D25"/>
    <w:rsid w:val="29860357"/>
    <w:rsid w:val="29892DAC"/>
    <w:rsid w:val="298E0FAC"/>
    <w:rsid w:val="2992A61A"/>
    <w:rsid w:val="29930598"/>
    <w:rsid w:val="2993CED6"/>
    <w:rsid w:val="2995F7FB"/>
    <w:rsid w:val="29994108"/>
    <w:rsid w:val="2999C8CE"/>
    <w:rsid w:val="299CF6E4"/>
    <w:rsid w:val="29A2E550"/>
    <w:rsid w:val="29A37506"/>
    <w:rsid w:val="29A39F6B"/>
    <w:rsid w:val="29A69C1B"/>
    <w:rsid w:val="29ADE418"/>
    <w:rsid w:val="29AEB324"/>
    <w:rsid w:val="29B01CDC"/>
    <w:rsid w:val="29B4EAE5"/>
    <w:rsid w:val="29B59202"/>
    <w:rsid w:val="29B61FF7"/>
    <w:rsid w:val="29B85B7F"/>
    <w:rsid w:val="29C18744"/>
    <w:rsid w:val="29C3FD85"/>
    <w:rsid w:val="29C4604A"/>
    <w:rsid w:val="29C7CA12"/>
    <w:rsid w:val="29C9347D"/>
    <w:rsid w:val="29CAC1DC"/>
    <w:rsid w:val="29D01400"/>
    <w:rsid w:val="29D153FD"/>
    <w:rsid w:val="29E2ED7B"/>
    <w:rsid w:val="29E54C02"/>
    <w:rsid w:val="29EE0608"/>
    <w:rsid w:val="29F11BBD"/>
    <w:rsid w:val="29F1FB0F"/>
    <w:rsid w:val="29F42A45"/>
    <w:rsid w:val="29FABF1B"/>
    <w:rsid w:val="2A01C1EF"/>
    <w:rsid w:val="2A07C9F6"/>
    <w:rsid w:val="2A09F545"/>
    <w:rsid w:val="2A0B9CF6"/>
    <w:rsid w:val="2A0CB035"/>
    <w:rsid w:val="2A1029F4"/>
    <w:rsid w:val="2A116047"/>
    <w:rsid w:val="2A1660F0"/>
    <w:rsid w:val="2A174648"/>
    <w:rsid w:val="2A1B09ED"/>
    <w:rsid w:val="2A25BA55"/>
    <w:rsid w:val="2A2623DE"/>
    <w:rsid w:val="2A265A04"/>
    <w:rsid w:val="2A2D76CB"/>
    <w:rsid w:val="2A2D9A3C"/>
    <w:rsid w:val="2A3623F1"/>
    <w:rsid w:val="2A36C799"/>
    <w:rsid w:val="2A3DE362"/>
    <w:rsid w:val="2A47C279"/>
    <w:rsid w:val="2A49541B"/>
    <w:rsid w:val="2A521F62"/>
    <w:rsid w:val="2A59DD28"/>
    <w:rsid w:val="2A5D3F37"/>
    <w:rsid w:val="2A5D69CC"/>
    <w:rsid w:val="2A631BB7"/>
    <w:rsid w:val="2A6503D0"/>
    <w:rsid w:val="2A684B0B"/>
    <w:rsid w:val="2A69D991"/>
    <w:rsid w:val="2A726763"/>
    <w:rsid w:val="2A748D86"/>
    <w:rsid w:val="2A749803"/>
    <w:rsid w:val="2A780309"/>
    <w:rsid w:val="2A7C5749"/>
    <w:rsid w:val="2A7E5D3E"/>
    <w:rsid w:val="2A7FE162"/>
    <w:rsid w:val="2A8920F4"/>
    <w:rsid w:val="2A8E2122"/>
    <w:rsid w:val="2A909593"/>
    <w:rsid w:val="2A927188"/>
    <w:rsid w:val="2A943A84"/>
    <w:rsid w:val="2A993A94"/>
    <w:rsid w:val="2A99C8C3"/>
    <w:rsid w:val="2A9BF11B"/>
    <w:rsid w:val="2AA3AEAE"/>
    <w:rsid w:val="2AA807C4"/>
    <w:rsid w:val="2AA82703"/>
    <w:rsid w:val="2AA8AAD3"/>
    <w:rsid w:val="2AA8AE48"/>
    <w:rsid w:val="2AA93226"/>
    <w:rsid w:val="2AAA14F2"/>
    <w:rsid w:val="2AB0100F"/>
    <w:rsid w:val="2AB0A8E0"/>
    <w:rsid w:val="2AB21D57"/>
    <w:rsid w:val="2AB236B1"/>
    <w:rsid w:val="2AB48BAF"/>
    <w:rsid w:val="2AB78526"/>
    <w:rsid w:val="2ABA7E7C"/>
    <w:rsid w:val="2ABCEBE8"/>
    <w:rsid w:val="2ABDA45B"/>
    <w:rsid w:val="2AC161CD"/>
    <w:rsid w:val="2AC3A7A5"/>
    <w:rsid w:val="2AC75400"/>
    <w:rsid w:val="2AC9D7C2"/>
    <w:rsid w:val="2ACB04E1"/>
    <w:rsid w:val="2ACBC1A6"/>
    <w:rsid w:val="2ACE0F3D"/>
    <w:rsid w:val="2ACF535F"/>
    <w:rsid w:val="2AD8ABBA"/>
    <w:rsid w:val="2AD8DFFF"/>
    <w:rsid w:val="2ADB29FE"/>
    <w:rsid w:val="2ADF9EFC"/>
    <w:rsid w:val="2AE7B640"/>
    <w:rsid w:val="2AEF472F"/>
    <w:rsid w:val="2AEF6BA3"/>
    <w:rsid w:val="2AF143CD"/>
    <w:rsid w:val="2AF81AFD"/>
    <w:rsid w:val="2AF8DF97"/>
    <w:rsid w:val="2AFD1FF4"/>
    <w:rsid w:val="2B000883"/>
    <w:rsid w:val="2B00BED0"/>
    <w:rsid w:val="2B02A5E2"/>
    <w:rsid w:val="2B05A93C"/>
    <w:rsid w:val="2B069B4C"/>
    <w:rsid w:val="2B07DC13"/>
    <w:rsid w:val="2B0815D3"/>
    <w:rsid w:val="2B0C69CE"/>
    <w:rsid w:val="2B0D344A"/>
    <w:rsid w:val="2B0E4D28"/>
    <w:rsid w:val="2B0F4472"/>
    <w:rsid w:val="2B14D9C7"/>
    <w:rsid w:val="2B170C29"/>
    <w:rsid w:val="2B187DF8"/>
    <w:rsid w:val="2B19AAB7"/>
    <w:rsid w:val="2B1A06E1"/>
    <w:rsid w:val="2B1C70D2"/>
    <w:rsid w:val="2B28D725"/>
    <w:rsid w:val="2B2A8535"/>
    <w:rsid w:val="2B306DD0"/>
    <w:rsid w:val="2B30E47C"/>
    <w:rsid w:val="2B32B8E3"/>
    <w:rsid w:val="2B36DB0D"/>
    <w:rsid w:val="2B3D90B1"/>
    <w:rsid w:val="2B46802F"/>
    <w:rsid w:val="2B474D84"/>
    <w:rsid w:val="2B49D47F"/>
    <w:rsid w:val="2B4CD00A"/>
    <w:rsid w:val="2B4E5E5A"/>
    <w:rsid w:val="2B4FB694"/>
    <w:rsid w:val="2B528752"/>
    <w:rsid w:val="2B592C29"/>
    <w:rsid w:val="2B5B6662"/>
    <w:rsid w:val="2B5DE1E7"/>
    <w:rsid w:val="2B5E3255"/>
    <w:rsid w:val="2B630490"/>
    <w:rsid w:val="2B69832D"/>
    <w:rsid w:val="2B6B2592"/>
    <w:rsid w:val="2B7CAF28"/>
    <w:rsid w:val="2B870DD5"/>
    <w:rsid w:val="2B93F4E9"/>
    <w:rsid w:val="2B961C45"/>
    <w:rsid w:val="2B9A0248"/>
    <w:rsid w:val="2B9A234E"/>
    <w:rsid w:val="2B9D8E1D"/>
    <w:rsid w:val="2BA3F2A4"/>
    <w:rsid w:val="2BA628EA"/>
    <w:rsid w:val="2BA88F74"/>
    <w:rsid w:val="2BA9C62E"/>
    <w:rsid w:val="2BAC55E4"/>
    <w:rsid w:val="2BAC88B5"/>
    <w:rsid w:val="2BAF8320"/>
    <w:rsid w:val="2BB13FF7"/>
    <w:rsid w:val="2BBBEC11"/>
    <w:rsid w:val="2BC1927C"/>
    <w:rsid w:val="2BC1E283"/>
    <w:rsid w:val="2BC5451F"/>
    <w:rsid w:val="2BC8EF95"/>
    <w:rsid w:val="2BC9E1C5"/>
    <w:rsid w:val="2BCA63DD"/>
    <w:rsid w:val="2BCFBD19"/>
    <w:rsid w:val="2BD36A41"/>
    <w:rsid w:val="2BD3D4B5"/>
    <w:rsid w:val="2BDB5966"/>
    <w:rsid w:val="2BDDA385"/>
    <w:rsid w:val="2BE05E9D"/>
    <w:rsid w:val="2BE28D1C"/>
    <w:rsid w:val="2BE335A7"/>
    <w:rsid w:val="2BE45D10"/>
    <w:rsid w:val="2BE76E56"/>
    <w:rsid w:val="2BEB7CE6"/>
    <w:rsid w:val="2BED63F2"/>
    <w:rsid w:val="2BF0E011"/>
    <w:rsid w:val="2BF0E2E7"/>
    <w:rsid w:val="2BF12212"/>
    <w:rsid w:val="2BF12792"/>
    <w:rsid w:val="2BF2E574"/>
    <w:rsid w:val="2BF31F86"/>
    <w:rsid w:val="2BF5D11D"/>
    <w:rsid w:val="2BF64CB9"/>
    <w:rsid w:val="2BF90F98"/>
    <w:rsid w:val="2BFBE831"/>
    <w:rsid w:val="2BFCC51D"/>
    <w:rsid w:val="2BFDF19B"/>
    <w:rsid w:val="2BFF66CD"/>
    <w:rsid w:val="2BFF6C14"/>
    <w:rsid w:val="2C011EE8"/>
    <w:rsid w:val="2C036723"/>
    <w:rsid w:val="2C0A6026"/>
    <w:rsid w:val="2C0C1101"/>
    <w:rsid w:val="2C112857"/>
    <w:rsid w:val="2C14CB05"/>
    <w:rsid w:val="2C183F02"/>
    <w:rsid w:val="2C1C3571"/>
    <w:rsid w:val="2C29C625"/>
    <w:rsid w:val="2C348E9F"/>
    <w:rsid w:val="2C3E9D60"/>
    <w:rsid w:val="2C3F3039"/>
    <w:rsid w:val="2C4005F9"/>
    <w:rsid w:val="2C4092FD"/>
    <w:rsid w:val="2C419C2B"/>
    <w:rsid w:val="2C446D96"/>
    <w:rsid w:val="2C45E553"/>
    <w:rsid w:val="2C468155"/>
    <w:rsid w:val="2C46CA7B"/>
    <w:rsid w:val="2C4DD62B"/>
    <w:rsid w:val="2C4E7553"/>
    <w:rsid w:val="2C55C513"/>
    <w:rsid w:val="2C55C83F"/>
    <w:rsid w:val="2C55DBD5"/>
    <w:rsid w:val="2C586FDD"/>
    <w:rsid w:val="2C5877AA"/>
    <w:rsid w:val="2C5A6448"/>
    <w:rsid w:val="2C5BBEB3"/>
    <w:rsid w:val="2C62E735"/>
    <w:rsid w:val="2C63AC39"/>
    <w:rsid w:val="2C692DA4"/>
    <w:rsid w:val="2C6A60FE"/>
    <w:rsid w:val="2C6A7D77"/>
    <w:rsid w:val="2C6B3813"/>
    <w:rsid w:val="2C729483"/>
    <w:rsid w:val="2C73C7FD"/>
    <w:rsid w:val="2C7D461D"/>
    <w:rsid w:val="2C7D91BC"/>
    <w:rsid w:val="2C7FAEF1"/>
    <w:rsid w:val="2C80571E"/>
    <w:rsid w:val="2C85A23A"/>
    <w:rsid w:val="2C85DD0A"/>
    <w:rsid w:val="2C8BC16A"/>
    <w:rsid w:val="2C8D98F9"/>
    <w:rsid w:val="2C8F9B9D"/>
    <w:rsid w:val="2C94B40B"/>
    <w:rsid w:val="2C95CD9F"/>
    <w:rsid w:val="2C960C75"/>
    <w:rsid w:val="2C99706C"/>
    <w:rsid w:val="2CA3E986"/>
    <w:rsid w:val="2CA72A06"/>
    <w:rsid w:val="2CAB4116"/>
    <w:rsid w:val="2CAE9438"/>
    <w:rsid w:val="2CAF6E6F"/>
    <w:rsid w:val="2CB610FA"/>
    <w:rsid w:val="2CBA37F8"/>
    <w:rsid w:val="2CBCD26F"/>
    <w:rsid w:val="2CBD27B2"/>
    <w:rsid w:val="2CBDA740"/>
    <w:rsid w:val="2CC1415A"/>
    <w:rsid w:val="2CC24737"/>
    <w:rsid w:val="2CC48F07"/>
    <w:rsid w:val="2CCA7AE6"/>
    <w:rsid w:val="2CCB97C3"/>
    <w:rsid w:val="2CCE92FA"/>
    <w:rsid w:val="2CCEB4B3"/>
    <w:rsid w:val="2CD0DC2D"/>
    <w:rsid w:val="2CD1413B"/>
    <w:rsid w:val="2CD19BC5"/>
    <w:rsid w:val="2CD42788"/>
    <w:rsid w:val="2CD55A79"/>
    <w:rsid w:val="2CD8E0FE"/>
    <w:rsid w:val="2CDDB75A"/>
    <w:rsid w:val="2CE6A5CF"/>
    <w:rsid w:val="2CEED9D5"/>
    <w:rsid w:val="2CEF31F8"/>
    <w:rsid w:val="2CF1B64D"/>
    <w:rsid w:val="2CF7228F"/>
    <w:rsid w:val="2CF7F6FA"/>
    <w:rsid w:val="2CF961B1"/>
    <w:rsid w:val="2CFC9303"/>
    <w:rsid w:val="2D051ED4"/>
    <w:rsid w:val="2D0A8A04"/>
    <w:rsid w:val="2D0F3B5A"/>
    <w:rsid w:val="2D125063"/>
    <w:rsid w:val="2D148EE7"/>
    <w:rsid w:val="2D1808DC"/>
    <w:rsid w:val="2D1AB386"/>
    <w:rsid w:val="2D1BA9E1"/>
    <w:rsid w:val="2D1BAE2D"/>
    <w:rsid w:val="2D239E2B"/>
    <w:rsid w:val="2D23BC42"/>
    <w:rsid w:val="2D26D31A"/>
    <w:rsid w:val="2D27496B"/>
    <w:rsid w:val="2D2A7948"/>
    <w:rsid w:val="2D2B859D"/>
    <w:rsid w:val="2D2BEA0A"/>
    <w:rsid w:val="2D2C6275"/>
    <w:rsid w:val="2D2D6988"/>
    <w:rsid w:val="2D2FAB8B"/>
    <w:rsid w:val="2D32AD63"/>
    <w:rsid w:val="2D3455F0"/>
    <w:rsid w:val="2D381084"/>
    <w:rsid w:val="2D398252"/>
    <w:rsid w:val="2D39F4CC"/>
    <w:rsid w:val="2D41AA23"/>
    <w:rsid w:val="2D41F6E7"/>
    <w:rsid w:val="2D429332"/>
    <w:rsid w:val="2D479732"/>
    <w:rsid w:val="2D48CC72"/>
    <w:rsid w:val="2D48E7DF"/>
    <w:rsid w:val="2D4C52CA"/>
    <w:rsid w:val="2D4C6A55"/>
    <w:rsid w:val="2D50AD9D"/>
    <w:rsid w:val="2D51ACB8"/>
    <w:rsid w:val="2D536007"/>
    <w:rsid w:val="2D554420"/>
    <w:rsid w:val="2D59E0D7"/>
    <w:rsid w:val="2D5DC4A0"/>
    <w:rsid w:val="2D5F93DE"/>
    <w:rsid w:val="2D65B226"/>
    <w:rsid w:val="2D675252"/>
    <w:rsid w:val="2D6B9197"/>
    <w:rsid w:val="2D6CC24B"/>
    <w:rsid w:val="2D6D7D4B"/>
    <w:rsid w:val="2D713C4E"/>
    <w:rsid w:val="2D73091B"/>
    <w:rsid w:val="2D735E4A"/>
    <w:rsid w:val="2D73B420"/>
    <w:rsid w:val="2D76484D"/>
    <w:rsid w:val="2D768A70"/>
    <w:rsid w:val="2D78A154"/>
    <w:rsid w:val="2D7BE7B3"/>
    <w:rsid w:val="2D7EF145"/>
    <w:rsid w:val="2D7F7738"/>
    <w:rsid w:val="2D7FADC0"/>
    <w:rsid w:val="2D80C991"/>
    <w:rsid w:val="2D80D721"/>
    <w:rsid w:val="2D81E6F4"/>
    <w:rsid w:val="2D8359EB"/>
    <w:rsid w:val="2D83F987"/>
    <w:rsid w:val="2D85685B"/>
    <w:rsid w:val="2D8C3645"/>
    <w:rsid w:val="2D8DCFBF"/>
    <w:rsid w:val="2D8E0E49"/>
    <w:rsid w:val="2D937952"/>
    <w:rsid w:val="2D96E16C"/>
    <w:rsid w:val="2D97ABBE"/>
    <w:rsid w:val="2D986E56"/>
    <w:rsid w:val="2D988F15"/>
    <w:rsid w:val="2D98A127"/>
    <w:rsid w:val="2DA2B37F"/>
    <w:rsid w:val="2DA5F197"/>
    <w:rsid w:val="2DA607B6"/>
    <w:rsid w:val="2DA80876"/>
    <w:rsid w:val="2DAD56C0"/>
    <w:rsid w:val="2DADEB53"/>
    <w:rsid w:val="2DB11566"/>
    <w:rsid w:val="2DBD0C8B"/>
    <w:rsid w:val="2DC132E9"/>
    <w:rsid w:val="2DC454D0"/>
    <w:rsid w:val="2DC93370"/>
    <w:rsid w:val="2DCDA15F"/>
    <w:rsid w:val="2DD11471"/>
    <w:rsid w:val="2DD170A8"/>
    <w:rsid w:val="2DD2A659"/>
    <w:rsid w:val="2DD635A2"/>
    <w:rsid w:val="2DD658DA"/>
    <w:rsid w:val="2DD6D896"/>
    <w:rsid w:val="2DDAA538"/>
    <w:rsid w:val="2DDD16C9"/>
    <w:rsid w:val="2DDDF7BA"/>
    <w:rsid w:val="2DDE1202"/>
    <w:rsid w:val="2DDEDFF9"/>
    <w:rsid w:val="2DE06AE7"/>
    <w:rsid w:val="2DE36EB1"/>
    <w:rsid w:val="2DECCC94"/>
    <w:rsid w:val="2DEDBFB2"/>
    <w:rsid w:val="2DEFBEDB"/>
    <w:rsid w:val="2DF5451D"/>
    <w:rsid w:val="2DF862EB"/>
    <w:rsid w:val="2E0050EA"/>
    <w:rsid w:val="2E026A7F"/>
    <w:rsid w:val="2E0A3B89"/>
    <w:rsid w:val="2E0ADD99"/>
    <w:rsid w:val="2E0CF5A7"/>
    <w:rsid w:val="2E0D7509"/>
    <w:rsid w:val="2E0D9B3A"/>
    <w:rsid w:val="2E12908B"/>
    <w:rsid w:val="2E176B40"/>
    <w:rsid w:val="2E193498"/>
    <w:rsid w:val="2E1B38AE"/>
    <w:rsid w:val="2E1EE58F"/>
    <w:rsid w:val="2E1F94BD"/>
    <w:rsid w:val="2E26618E"/>
    <w:rsid w:val="2E2BE253"/>
    <w:rsid w:val="2E329A50"/>
    <w:rsid w:val="2E365625"/>
    <w:rsid w:val="2E3674F3"/>
    <w:rsid w:val="2E3AE07A"/>
    <w:rsid w:val="2E41ACAD"/>
    <w:rsid w:val="2E440412"/>
    <w:rsid w:val="2E474B81"/>
    <w:rsid w:val="2E498A1F"/>
    <w:rsid w:val="2E4C8752"/>
    <w:rsid w:val="2E518793"/>
    <w:rsid w:val="2E52BAFC"/>
    <w:rsid w:val="2E541F13"/>
    <w:rsid w:val="2E5E8E34"/>
    <w:rsid w:val="2E608D3F"/>
    <w:rsid w:val="2E62117E"/>
    <w:rsid w:val="2E652971"/>
    <w:rsid w:val="2E65984E"/>
    <w:rsid w:val="2E6676BB"/>
    <w:rsid w:val="2E677D18"/>
    <w:rsid w:val="2E678C40"/>
    <w:rsid w:val="2E6A04A3"/>
    <w:rsid w:val="2E6CAC8E"/>
    <w:rsid w:val="2E74C672"/>
    <w:rsid w:val="2E7A7137"/>
    <w:rsid w:val="2E7B8C5A"/>
    <w:rsid w:val="2E7FB87E"/>
    <w:rsid w:val="2E80963B"/>
    <w:rsid w:val="2E83DF1C"/>
    <w:rsid w:val="2E8571EA"/>
    <w:rsid w:val="2E87708C"/>
    <w:rsid w:val="2E92F2F0"/>
    <w:rsid w:val="2E973E5B"/>
    <w:rsid w:val="2E99CF09"/>
    <w:rsid w:val="2E9CA5A0"/>
    <w:rsid w:val="2E9CD4DD"/>
    <w:rsid w:val="2E9F06FE"/>
    <w:rsid w:val="2EA226BB"/>
    <w:rsid w:val="2EA253E5"/>
    <w:rsid w:val="2EA26361"/>
    <w:rsid w:val="2EA3ADD9"/>
    <w:rsid w:val="2EA4B70D"/>
    <w:rsid w:val="2EA6AE69"/>
    <w:rsid w:val="2EA7B849"/>
    <w:rsid w:val="2EA8512F"/>
    <w:rsid w:val="2EAD5441"/>
    <w:rsid w:val="2EB12705"/>
    <w:rsid w:val="2EB22EDB"/>
    <w:rsid w:val="2EB43A4B"/>
    <w:rsid w:val="2EB508DD"/>
    <w:rsid w:val="2EBBE278"/>
    <w:rsid w:val="2EBDB9E9"/>
    <w:rsid w:val="2EBF9899"/>
    <w:rsid w:val="2EC3ADA1"/>
    <w:rsid w:val="2ECA2DCC"/>
    <w:rsid w:val="2ED378E1"/>
    <w:rsid w:val="2ED8702B"/>
    <w:rsid w:val="2ED9D34F"/>
    <w:rsid w:val="2EE03036"/>
    <w:rsid w:val="2EE11468"/>
    <w:rsid w:val="2EE36258"/>
    <w:rsid w:val="2EE5C3C4"/>
    <w:rsid w:val="2EEFEFBC"/>
    <w:rsid w:val="2EF3DAA5"/>
    <w:rsid w:val="2EF5B445"/>
    <w:rsid w:val="2EFB5BC5"/>
    <w:rsid w:val="2EFE2293"/>
    <w:rsid w:val="2EFFE9C4"/>
    <w:rsid w:val="2F01C565"/>
    <w:rsid w:val="2F02DB3D"/>
    <w:rsid w:val="2F094528"/>
    <w:rsid w:val="2F138A2F"/>
    <w:rsid w:val="2F138F85"/>
    <w:rsid w:val="2F15C691"/>
    <w:rsid w:val="2F17E916"/>
    <w:rsid w:val="2F1DB608"/>
    <w:rsid w:val="2F239761"/>
    <w:rsid w:val="2F24DA68"/>
    <w:rsid w:val="2F262493"/>
    <w:rsid w:val="2F2FDE01"/>
    <w:rsid w:val="2F367FF1"/>
    <w:rsid w:val="2F39AF14"/>
    <w:rsid w:val="2F3BCB1E"/>
    <w:rsid w:val="2F4BDB74"/>
    <w:rsid w:val="2F4D3CE8"/>
    <w:rsid w:val="2F4D50FE"/>
    <w:rsid w:val="2F520311"/>
    <w:rsid w:val="2F59A9BD"/>
    <w:rsid w:val="2F5D3DE2"/>
    <w:rsid w:val="2F5E943F"/>
    <w:rsid w:val="2F61F867"/>
    <w:rsid w:val="2F623EC2"/>
    <w:rsid w:val="2F6AF673"/>
    <w:rsid w:val="2F6B16F3"/>
    <w:rsid w:val="2F777E38"/>
    <w:rsid w:val="2F782B6C"/>
    <w:rsid w:val="2F79AB2B"/>
    <w:rsid w:val="2F7CE04F"/>
    <w:rsid w:val="2F7E0696"/>
    <w:rsid w:val="2F808E49"/>
    <w:rsid w:val="2F8CF13B"/>
    <w:rsid w:val="2F8F62CF"/>
    <w:rsid w:val="2F910CE8"/>
    <w:rsid w:val="2F91157E"/>
    <w:rsid w:val="2F94A32B"/>
    <w:rsid w:val="2F9517BF"/>
    <w:rsid w:val="2F9F42BC"/>
    <w:rsid w:val="2FA42F2D"/>
    <w:rsid w:val="2FA4890F"/>
    <w:rsid w:val="2FA4C105"/>
    <w:rsid w:val="2FA5B6C1"/>
    <w:rsid w:val="2FA63041"/>
    <w:rsid w:val="2FA7E8E7"/>
    <w:rsid w:val="2FAAA3D1"/>
    <w:rsid w:val="2FAB45D4"/>
    <w:rsid w:val="2FADD352"/>
    <w:rsid w:val="2FB08C33"/>
    <w:rsid w:val="2FB446D1"/>
    <w:rsid w:val="2FB4AC36"/>
    <w:rsid w:val="2FB7E3EB"/>
    <w:rsid w:val="2FBAF9BC"/>
    <w:rsid w:val="2FBE9BA4"/>
    <w:rsid w:val="2FC12540"/>
    <w:rsid w:val="2FC4D589"/>
    <w:rsid w:val="2FC5F0E1"/>
    <w:rsid w:val="2FC77586"/>
    <w:rsid w:val="2FCA758F"/>
    <w:rsid w:val="2FCC8E63"/>
    <w:rsid w:val="2FCEA04D"/>
    <w:rsid w:val="2FD158B8"/>
    <w:rsid w:val="2FD18E02"/>
    <w:rsid w:val="2FD3A5CD"/>
    <w:rsid w:val="2FD3ACF0"/>
    <w:rsid w:val="2FD47C44"/>
    <w:rsid w:val="2FD7DBB0"/>
    <w:rsid w:val="2FD7E78C"/>
    <w:rsid w:val="2FD9AD75"/>
    <w:rsid w:val="2FE1F3BB"/>
    <w:rsid w:val="2FE2CD28"/>
    <w:rsid w:val="2FE8237D"/>
    <w:rsid w:val="2FE9F800"/>
    <w:rsid w:val="2FEA3FD8"/>
    <w:rsid w:val="2FEC647F"/>
    <w:rsid w:val="2FF17A08"/>
    <w:rsid w:val="2FF43423"/>
    <w:rsid w:val="2FF4FD1E"/>
    <w:rsid w:val="2FF53378"/>
    <w:rsid w:val="2FFAD415"/>
    <w:rsid w:val="2FFB9DCF"/>
    <w:rsid w:val="30010509"/>
    <w:rsid w:val="3003153C"/>
    <w:rsid w:val="30041D45"/>
    <w:rsid w:val="3004FF1C"/>
    <w:rsid w:val="30064AB2"/>
    <w:rsid w:val="30065F48"/>
    <w:rsid w:val="300CECA2"/>
    <w:rsid w:val="300FCC32"/>
    <w:rsid w:val="3011F5E3"/>
    <w:rsid w:val="301383DB"/>
    <w:rsid w:val="301465A2"/>
    <w:rsid w:val="3015DD9F"/>
    <w:rsid w:val="301AF02E"/>
    <w:rsid w:val="301B1134"/>
    <w:rsid w:val="301E9109"/>
    <w:rsid w:val="3021BDE6"/>
    <w:rsid w:val="30387601"/>
    <w:rsid w:val="303E6F07"/>
    <w:rsid w:val="30431D91"/>
    <w:rsid w:val="30433672"/>
    <w:rsid w:val="3043BF13"/>
    <w:rsid w:val="3047BB0E"/>
    <w:rsid w:val="304B41A1"/>
    <w:rsid w:val="304C0531"/>
    <w:rsid w:val="305090F6"/>
    <w:rsid w:val="30524B49"/>
    <w:rsid w:val="30566739"/>
    <w:rsid w:val="3057D3D2"/>
    <w:rsid w:val="3059B8C4"/>
    <w:rsid w:val="3059D9C3"/>
    <w:rsid w:val="306080D6"/>
    <w:rsid w:val="30618DDF"/>
    <w:rsid w:val="3061C29C"/>
    <w:rsid w:val="3064761F"/>
    <w:rsid w:val="3066ECDE"/>
    <w:rsid w:val="3069448B"/>
    <w:rsid w:val="306B3ADD"/>
    <w:rsid w:val="306E60A6"/>
    <w:rsid w:val="306FFE16"/>
    <w:rsid w:val="3074EFCE"/>
    <w:rsid w:val="30789F51"/>
    <w:rsid w:val="3078DDE2"/>
    <w:rsid w:val="307AC0EE"/>
    <w:rsid w:val="307C0FA8"/>
    <w:rsid w:val="307C52D8"/>
    <w:rsid w:val="308237B9"/>
    <w:rsid w:val="308348CD"/>
    <w:rsid w:val="3083B20D"/>
    <w:rsid w:val="30851C22"/>
    <w:rsid w:val="308AB382"/>
    <w:rsid w:val="308DAAD3"/>
    <w:rsid w:val="309575F0"/>
    <w:rsid w:val="3099D46E"/>
    <w:rsid w:val="309A1AD1"/>
    <w:rsid w:val="309BEA0F"/>
    <w:rsid w:val="309E2AAD"/>
    <w:rsid w:val="309E7400"/>
    <w:rsid w:val="30A327C1"/>
    <w:rsid w:val="30A4B7A4"/>
    <w:rsid w:val="30A83889"/>
    <w:rsid w:val="30BB21AB"/>
    <w:rsid w:val="30BB4B2F"/>
    <w:rsid w:val="30BEDE4A"/>
    <w:rsid w:val="30BFF2B8"/>
    <w:rsid w:val="30C37260"/>
    <w:rsid w:val="30C77ADA"/>
    <w:rsid w:val="30CB6839"/>
    <w:rsid w:val="30CC5E50"/>
    <w:rsid w:val="30CFAA71"/>
    <w:rsid w:val="30D3817B"/>
    <w:rsid w:val="30DACF6F"/>
    <w:rsid w:val="30DB9E9E"/>
    <w:rsid w:val="30DE7528"/>
    <w:rsid w:val="30E1886B"/>
    <w:rsid w:val="30E2250C"/>
    <w:rsid w:val="30E2B106"/>
    <w:rsid w:val="30E6FBE6"/>
    <w:rsid w:val="30E70D13"/>
    <w:rsid w:val="30EB2899"/>
    <w:rsid w:val="30EED869"/>
    <w:rsid w:val="30EEEAA9"/>
    <w:rsid w:val="30F11423"/>
    <w:rsid w:val="30F5740D"/>
    <w:rsid w:val="30F739AF"/>
    <w:rsid w:val="30F74995"/>
    <w:rsid w:val="30F8E6AC"/>
    <w:rsid w:val="30FA5B2E"/>
    <w:rsid w:val="30FA9C76"/>
    <w:rsid w:val="30FE1935"/>
    <w:rsid w:val="3105FD86"/>
    <w:rsid w:val="310A48B9"/>
    <w:rsid w:val="310F635C"/>
    <w:rsid w:val="311177B7"/>
    <w:rsid w:val="311616BC"/>
    <w:rsid w:val="31171E24"/>
    <w:rsid w:val="311A2BC4"/>
    <w:rsid w:val="311B0F73"/>
    <w:rsid w:val="311C1B29"/>
    <w:rsid w:val="311DF4FF"/>
    <w:rsid w:val="31245ECB"/>
    <w:rsid w:val="3124608C"/>
    <w:rsid w:val="312C4C0E"/>
    <w:rsid w:val="312CDFBD"/>
    <w:rsid w:val="312E4F27"/>
    <w:rsid w:val="312EB486"/>
    <w:rsid w:val="312F3E40"/>
    <w:rsid w:val="31304AA0"/>
    <w:rsid w:val="3133C0AE"/>
    <w:rsid w:val="313C0F39"/>
    <w:rsid w:val="31404C1B"/>
    <w:rsid w:val="3143DA97"/>
    <w:rsid w:val="314466BF"/>
    <w:rsid w:val="3145B21D"/>
    <w:rsid w:val="3146F714"/>
    <w:rsid w:val="314AA5B6"/>
    <w:rsid w:val="314BB67C"/>
    <w:rsid w:val="314E1ED7"/>
    <w:rsid w:val="3158D804"/>
    <w:rsid w:val="315BC057"/>
    <w:rsid w:val="3161DF1A"/>
    <w:rsid w:val="3162DE24"/>
    <w:rsid w:val="3163A3E6"/>
    <w:rsid w:val="316AB82F"/>
    <w:rsid w:val="316C084F"/>
    <w:rsid w:val="316F4BB9"/>
    <w:rsid w:val="317498C1"/>
    <w:rsid w:val="3174F3C6"/>
    <w:rsid w:val="3177EDDA"/>
    <w:rsid w:val="317C8750"/>
    <w:rsid w:val="317D5702"/>
    <w:rsid w:val="317E26FE"/>
    <w:rsid w:val="3181E5A4"/>
    <w:rsid w:val="3181F2AE"/>
    <w:rsid w:val="31878F92"/>
    <w:rsid w:val="318C0E92"/>
    <w:rsid w:val="318E1DB5"/>
    <w:rsid w:val="318E5086"/>
    <w:rsid w:val="31907A9A"/>
    <w:rsid w:val="3192E99A"/>
    <w:rsid w:val="319629F7"/>
    <w:rsid w:val="319BC79B"/>
    <w:rsid w:val="319D9832"/>
    <w:rsid w:val="319E3DEA"/>
    <w:rsid w:val="319ED73F"/>
    <w:rsid w:val="31A014D6"/>
    <w:rsid w:val="31A183C8"/>
    <w:rsid w:val="31A4BE96"/>
    <w:rsid w:val="31A548D8"/>
    <w:rsid w:val="31A595D5"/>
    <w:rsid w:val="31A5CBD4"/>
    <w:rsid w:val="31A66AEA"/>
    <w:rsid w:val="31A7FB9C"/>
    <w:rsid w:val="31A9D31C"/>
    <w:rsid w:val="31B07BB6"/>
    <w:rsid w:val="31B08F60"/>
    <w:rsid w:val="31B27DC4"/>
    <w:rsid w:val="31B2CAE6"/>
    <w:rsid w:val="31B457C2"/>
    <w:rsid w:val="31B60112"/>
    <w:rsid w:val="31B7BFF9"/>
    <w:rsid w:val="31BB1B37"/>
    <w:rsid w:val="31C014E0"/>
    <w:rsid w:val="31C22039"/>
    <w:rsid w:val="31C3B9F4"/>
    <w:rsid w:val="31C44245"/>
    <w:rsid w:val="31C881C6"/>
    <w:rsid w:val="31C9853F"/>
    <w:rsid w:val="31D06468"/>
    <w:rsid w:val="31D0A782"/>
    <w:rsid w:val="31D146CE"/>
    <w:rsid w:val="31D574B3"/>
    <w:rsid w:val="31D6B344"/>
    <w:rsid w:val="31D74C87"/>
    <w:rsid w:val="31DFF858"/>
    <w:rsid w:val="31E11E14"/>
    <w:rsid w:val="31E17D6D"/>
    <w:rsid w:val="31E2652D"/>
    <w:rsid w:val="31E5FC08"/>
    <w:rsid w:val="31E818B9"/>
    <w:rsid w:val="31EAEB8A"/>
    <w:rsid w:val="31EBF11B"/>
    <w:rsid w:val="31EC4052"/>
    <w:rsid w:val="31ECC26B"/>
    <w:rsid w:val="31F175E8"/>
    <w:rsid w:val="31F4F2DA"/>
    <w:rsid w:val="31F72F56"/>
    <w:rsid w:val="31FB94CA"/>
    <w:rsid w:val="31FBA666"/>
    <w:rsid w:val="31FC9C6D"/>
    <w:rsid w:val="31FF9EE3"/>
    <w:rsid w:val="32007363"/>
    <w:rsid w:val="3200A958"/>
    <w:rsid w:val="32042123"/>
    <w:rsid w:val="32097F7E"/>
    <w:rsid w:val="320A2E3A"/>
    <w:rsid w:val="320BF282"/>
    <w:rsid w:val="3217D0F8"/>
    <w:rsid w:val="321AF0FE"/>
    <w:rsid w:val="321B27B7"/>
    <w:rsid w:val="321DF1DB"/>
    <w:rsid w:val="321E081A"/>
    <w:rsid w:val="321FDBEC"/>
    <w:rsid w:val="3225658D"/>
    <w:rsid w:val="322E6027"/>
    <w:rsid w:val="323135C3"/>
    <w:rsid w:val="3231361F"/>
    <w:rsid w:val="32332907"/>
    <w:rsid w:val="32367757"/>
    <w:rsid w:val="3239E9C9"/>
    <w:rsid w:val="323B3989"/>
    <w:rsid w:val="323D6856"/>
    <w:rsid w:val="323F4EB0"/>
    <w:rsid w:val="3243CC0A"/>
    <w:rsid w:val="32457144"/>
    <w:rsid w:val="3246C5B2"/>
    <w:rsid w:val="32503416"/>
    <w:rsid w:val="32528B11"/>
    <w:rsid w:val="325797C8"/>
    <w:rsid w:val="3258BAEC"/>
    <w:rsid w:val="325AA787"/>
    <w:rsid w:val="325BF848"/>
    <w:rsid w:val="325F790F"/>
    <w:rsid w:val="326109F9"/>
    <w:rsid w:val="3261950E"/>
    <w:rsid w:val="32636568"/>
    <w:rsid w:val="32657FE6"/>
    <w:rsid w:val="32664200"/>
    <w:rsid w:val="3267EB7A"/>
    <w:rsid w:val="326AC185"/>
    <w:rsid w:val="326AEBF0"/>
    <w:rsid w:val="326BAAC8"/>
    <w:rsid w:val="326C9BEA"/>
    <w:rsid w:val="327522BB"/>
    <w:rsid w:val="327F9FF7"/>
    <w:rsid w:val="328485A9"/>
    <w:rsid w:val="3285AAB1"/>
    <w:rsid w:val="3286C8FC"/>
    <w:rsid w:val="328773A9"/>
    <w:rsid w:val="3287E555"/>
    <w:rsid w:val="3289D649"/>
    <w:rsid w:val="329110BB"/>
    <w:rsid w:val="32914A7F"/>
    <w:rsid w:val="3293B526"/>
    <w:rsid w:val="329819E3"/>
    <w:rsid w:val="3298EA20"/>
    <w:rsid w:val="32999711"/>
    <w:rsid w:val="3299DF84"/>
    <w:rsid w:val="329AF912"/>
    <w:rsid w:val="329F2148"/>
    <w:rsid w:val="32A3E224"/>
    <w:rsid w:val="32A5BDD8"/>
    <w:rsid w:val="32A68192"/>
    <w:rsid w:val="32AA12A9"/>
    <w:rsid w:val="32ACEF3A"/>
    <w:rsid w:val="32B555B7"/>
    <w:rsid w:val="32B6E7E4"/>
    <w:rsid w:val="32BA3ADF"/>
    <w:rsid w:val="32BB595A"/>
    <w:rsid w:val="32BE3044"/>
    <w:rsid w:val="32C006F3"/>
    <w:rsid w:val="32C3CA2E"/>
    <w:rsid w:val="32C476D3"/>
    <w:rsid w:val="32C5155A"/>
    <w:rsid w:val="32C73286"/>
    <w:rsid w:val="32C8B640"/>
    <w:rsid w:val="32C90BA9"/>
    <w:rsid w:val="32C9BBEC"/>
    <w:rsid w:val="32CB115D"/>
    <w:rsid w:val="32CC87A4"/>
    <w:rsid w:val="32CCE357"/>
    <w:rsid w:val="32D6D38B"/>
    <w:rsid w:val="32D6DCA7"/>
    <w:rsid w:val="32D8DEE6"/>
    <w:rsid w:val="32D8E8E6"/>
    <w:rsid w:val="32DE4EBC"/>
    <w:rsid w:val="32E19008"/>
    <w:rsid w:val="32E24493"/>
    <w:rsid w:val="32E46845"/>
    <w:rsid w:val="32E794E0"/>
    <w:rsid w:val="32EA0FEB"/>
    <w:rsid w:val="32EC7865"/>
    <w:rsid w:val="32F25AE5"/>
    <w:rsid w:val="32F26B8E"/>
    <w:rsid w:val="32F4F8E9"/>
    <w:rsid w:val="32F74512"/>
    <w:rsid w:val="32F85D0D"/>
    <w:rsid w:val="32FA3F80"/>
    <w:rsid w:val="330083FD"/>
    <w:rsid w:val="3301B032"/>
    <w:rsid w:val="330620EB"/>
    <w:rsid w:val="3306C973"/>
    <w:rsid w:val="33103F46"/>
    <w:rsid w:val="33106922"/>
    <w:rsid w:val="3316746B"/>
    <w:rsid w:val="33190029"/>
    <w:rsid w:val="331AD027"/>
    <w:rsid w:val="331C3848"/>
    <w:rsid w:val="331FF875"/>
    <w:rsid w:val="33252AE8"/>
    <w:rsid w:val="33292B14"/>
    <w:rsid w:val="332B256B"/>
    <w:rsid w:val="332FD352"/>
    <w:rsid w:val="33303523"/>
    <w:rsid w:val="3330EF28"/>
    <w:rsid w:val="3331C67D"/>
    <w:rsid w:val="3332B19E"/>
    <w:rsid w:val="3332C7D3"/>
    <w:rsid w:val="3334D30A"/>
    <w:rsid w:val="33396893"/>
    <w:rsid w:val="333BF687"/>
    <w:rsid w:val="333D3BA8"/>
    <w:rsid w:val="33401683"/>
    <w:rsid w:val="3342DF8B"/>
    <w:rsid w:val="334326BD"/>
    <w:rsid w:val="334BA1BD"/>
    <w:rsid w:val="334C1273"/>
    <w:rsid w:val="33503F92"/>
    <w:rsid w:val="3354B26E"/>
    <w:rsid w:val="3357FDE2"/>
    <w:rsid w:val="3358E30D"/>
    <w:rsid w:val="335A6A4D"/>
    <w:rsid w:val="336012A6"/>
    <w:rsid w:val="3362111A"/>
    <w:rsid w:val="3362E88E"/>
    <w:rsid w:val="3363013B"/>
    <w:rsid w:val="3364AD3F"/>
    <w:rsid w:val="336775A1"/>
    <w:rsid w:val="3368C2B0"/>
    <w:rsid w:val="3369DAAD"/>
    <w:rsid w:val="3371A422"/>
    <w:rsid w:val="3377D774"/>
    <w:rsid w:val="337C8298"/>
    <w:rsid w:val="33803436"/>
    <w:rsid w:val="33829005"/>
    <w:rsid w:val="3382DEE0"/>
    <w:rsid w:val="338307C3"/>
    <w:rsid w:val="3385C7BD"/>
    <w:rsid w:val="338A1960"/>
    <w:rsid w:val="338F7494"/>
    <w:rsid w:val="3391B5FF"/>
    <w:rsid w:val="33961DEC"/>
    <w:rsid w:val="339A0D0E"/>
    <w:rsid w:val="339B8116"/>
    <w:rsid w:val="339D84D5"/>
    <w:rsid w:val="339F0470"/>
    <w:rsid w:val="33A4D5AB"/>
    <w:rsid w:val="33A69322"/>
    <w:rsid w:val="33A73DEA"/>
    <w:rsid w:val="33A799F3"/>
    <w:rsid w:val="33B0B65B"/>
    <w:rsid w:val="33B13A4D"/>
    <w:rsid w:val="33B13F3D"/>
    <w:rsid w:val="33BD1B8A"/>
    <w:rsid w:val="33C3D7E8"/>
    <w:rsid w:val="33C56FB4"/>
    <w:rsid w:val="33C79216"/>
    <w:rsid w:val="33CCA461"/>
    <w:rsid w:val="33CD7E28"/>
    <w:rsid w:val="33CEC9BE"/>
    <w:rsid w:val="33CEF968"/>
    <w:rsid w:val="33D38AD1"/>
    <w:rsid w:val="33DC1648"/>
    <w:rsid w:val="33DF4381"/>
    <w:rsid w:val="33E27229"/>
    <w:rsid w:val="33E2BD6D"/>
    <w:rsid w:val="33E6A39E"/>
    <w:rsid w:val="33EA3CF2"/>
    <w:rsid w:val="33EEC340"/>
    <w:rsid w:val="33F444B2"/>
    <w:rsid w:val="33F6DC93"/>
    <w:rsid w:val="33F807EC"/>
    <w:rsid w:val="33F995B6"/>
    <w:rsid w:val="33FB9799"/>
    <w:rsid w:val="33FD5BBC"/>
    <w:rsid w:val="33FF97C5"/>
    <w:rsid w:val="34018C2A"/>
    <w:rsid w:val="34047CEF"/>
    <w:rsid w:val="3407EBAE"/>
    <w:rsid w:val="340AAEEB"/>
    <w:rsid w:val="340DB3AD"/>
    <w:rsid w:val="340FDE08"/>
    <w:rsid w:val="341454A2"/>
    <w:rsid w:val="34167126"/>
    <w:rsid w:val="3416C4BA"/>
    <w:rsid w:val="341CC818"/>
    <w:rsid w:val="341D0891"/>
    <w:rsid w:val="341EE645"/>
    <w:rsid w:val="341FD925"/>
    <w:rsid w:val="3421A7D6"/>
    <w:rsid w:val="3422F403"/>
    <w:rsid w:val="342337AC"/>
    <w:rsid w:val="34284FD9"/>
    <w:rsid w:val="3429038E"/>
    <w:rsid w:val="342A8A05"/>
    <w:rsid w:val="342D5E7F"/>
    <w:rsid w:val="34324E74"/>
    <w:rsid w:val="3433CE6C"/>
    <w:rsid w:val="3435227F"/>
    <w:rsid w:val="3437A0B1"/>
    <w:rsid w:val="343D4197"/>
    <w:rsid w:val="3441CB37"/>
    <w:rsid w:val="3448D281"/>
    <w:rsid w:val="344AA070"/>
    <w:rsid w:val="344AB159"/>
    <w:rsid w:val="344C1698"/>
    <w:rsid w:val="34513329"/>
    <w:rsid w:val="345234DD"/>
    <w:rsid w:val="345281F9"/>
    <w:rsid w:val="3452B035"/>
    <w:rsid w:val="3453AD60"/>
    <w:rsid w:val="345E2162"/>
    <w:rsid w:val="345EA902"/>
    <w:rsid w:val="3460B062"/>
    <w:rsid w:val="34618D1E"/>
    <w:rsid w:val="3464807F"/>
    <w:rsid w:val="3465E7AD"/>
    <w:rsid w:val="346DEE82"/>
    <w:rsid w:val="346E70D0"/>
    <w:rsid w:val="346FFC70"/>
    <w:rsid w:val="3471D2F4"/>
    <w:rsid w:val="34757124"/>
    <w:rsid w:val="34764AB9"/>
    <w:rsid w:val="347AD807"/>
    <w:rsid w:val="347B5F1C"/>
    <w:rsid w:val="347B7B59"/>
    <w:rsid w:val="348062E1"/>
    <w:rsid w:val="3482BFC6"/>
    <w:rsid w:val="3485618A"/>
    <w:rsid w:val="34875C96"/>
    <w:rsid w:val="3488DA50"/>
    <w:rsid w:val="3489A1BD"/>
    <w:rsid w:val="348B8612"/>
    <w:rsid w:val="348B8E70"/>
    <w:rsid w:val="348D8332"/>
    <w:rsid w:val="3494E5A9"/>
    <w:rsid w:val="34962975"/>
    <w:rsid w:val="34995224"/>
    <w:rsid w:val="349D13A9"/>
    <w:rsid w:val="349D70E8"/>
    <w:rsid w:val="349FFF86"/>
    <w:rsid w:val="34A18A4F"/>
    <w:rsid w:val="34A20ED3"/>
    <w:rsid w:val="34A8E307"/>
    <w:rsid w:val="34A9B378"/>
    <w:rsid w:val="34AB47DC"/>
    <w:rsid w:val="34AB957F"/>
    <w:rsid w:val="34ACD838"/>
    <w:rsid w:val="34B087D6"/>
    <w:rsid w:val="34B0CAAC"/>
    <w:rsid w:val="34B31E0D"/>
    <w:rsid w:val="34B3C040"/>
    <w:rsid w:val="34B45CE4"/>
    <w:rsid w:val="34B495F4"/>
    <w:rsid w:val="34B512C9"/>
    <w:rsid w:val="34B5CE0B"/>
    <w:rsid w:val="34B8EEEE"/>
    <w:rsid w:val="34BACED5"/>
    <w:rsid w:val="34BBC8D6"/>
    <w:rsid w:val="34C09DB9"/>
    <w:rsid w:val="34C12058"/>
    <w:rsid w:val="34C261C0"/>
    <w:rsid w:val="34C4EB2B"/>
    <w:rsid w:val="34CDCAB9"/>
    <w:rsid w:val="34D0FD12"/>
    <w:rsid w:val="34D2A330"/>
    <w:rsid w:val="34D514C6"/>
    <w:rsid w:val="34D60D92"/>
    <w:rsid w:val="34D7A93F"/>
    <w:rsid w:val="34D9A111"/>
    <w:rsid w:val="34DA90B6"/>
    <w:rsid w:val="34DE9EE4"/>
    <w:rsid w:val="34E33022"/>
    <w:rsid w:val="34E5ABF6"/>
    <w:rsid w:val="34E70535"/>
    <w:rsid w:val="34E72FDE"/>
    <w:rsid w:val="34EE7B80"/>
    <w:rsid w:val="34EF4B5F"/>
    <w:rsid w:val="34F069AC"/>
    <w:rsid w:val="34F0FD66"/>
    <w:rsid w:val="34FA25A2"/>
    <w:rsid w:val="34FAE70D"/>
    <w:rsid w:val="35003589"/>
    <w:rsid w:val="35020E39"/>
    <w:rsid w:val="350474F6"/>
    <w:rsid w:val="3504B192"/>
    <w:rsid w:val="350842F0"/>
    <w:rsid w:val="350B2A89"/>
    <w:rsid w:val="350CF165"/>
    <w:rsid w:val="350DAC12"/>
    <w:rsid w:val="3515CD6B"/>
    <w:rsid w:val="351B2B0C"/>
    <w:rsid w:val="351D345D"/>
    <w:rsid w:val="352563F8"/>
    <w:rsid w:val="3527AEF8"/>
    <w:rsid w:val="352EBEAB"/>
    <w:rsid w:val="353486B2"/>
    <w:rsid w:val="35352DCA"/>
    <w:rsid w:val="353BC522"/>
    <w:rsid w:val="353C1C90"/>
    <w:rsid w:val="35463087"/>
    <w:rsid w:val="35466ED9"/>
    <w:rsid w:val="354AB641"/>
    <w:rsid w:val="354DF35E"/>
    <w:rsid w:val="355B8932"/>
    <w:rsid w:val="3562B1C1"/>
    <w:rsid w:val="3566E40F"/>
    <w:rsid w:val="356F21A5"/>
    <w:rsid w:val="35712511"/>
    <w:rsid w:val="35734E0C"/>
    <w:rsid w:val="357E8A55"/>
    <w:rsid w:val="3589E427"/>
    <w:rsid w:val="358DFC7E"/>
    <w:rsid w:val="3590A27C"/>
    <w:rsid w:val="3592CEC1"/>
    <w:rsid w:val="35941122"/>
    <w:rsid w:val="359584A8"/>
    <w:rsid w:val="35971654"/>
    <w:rsid w:val="359ABE42"/>
    <w:rsid w:val="359FF1DE"/>
    <w:rsid w:val="35A258B2"/>
    <w:rsid w:val="35A60A2B"/>
    <w:rsid w:val="35A6DF0A"/>
    <w:rsid w:val="35A797B2"/>
    <w:rsid w:val="35A8CD92"/>
    <w:rsid w:val="35AA955D"/>
    <w:rsid w:val="35AED6B6"/>
    <w:rsid w:val="35AF518A"/>
    <w:rsid w:val="35B76DA6"/>
    <w:rsid w:val="35B8445F"/>
    <w:rsid w:val="35B8B499"/>
    <w:rsid w:val="35BCAEA0"/>
    <w:rsid w:val="35C0E7D9"/>
    <w:rsid w:val="35C4AE8C"/>
    <w:rsid w:val="35C5802F"/>
    <w:rsid w:val="35C64CC2"/>
    <w:rsid w:val="35C85E61"/>
    <w:rsid w:val="35C87340"/>
    <w:rsid w:val="35C958DA"/>
    <w:rsid w:val="35C99DCD"/>
    <w:rsid w:val="35CB88B9"/>
    <w:rsid w:val="35D63A6C"/>
    <w:rsid w:val="35D94F0C"/>
    <w:rsid w:val="35DD678E"/>
    <w:rsid w:val="35E08B4D"/>
    <w:rsid w:val="35F10C72"/>
    <w:rsid w:val="35F8DEBF"/>
    <w:rsid w:val="35FADC91"/>
    <w:rsid w:val="35FD1760"/>
    <w:rsid w:val="35FD6230"/>
    <w:rsid w:val="35FDA70C"/>
    <w:rsid w:val="35FEED4A"/>
    <w:rsid w:val="36042866"/>
    <w:rsid w:val="36087960"/>
    <w:rsid w:val="360A8E7F"/>
    <w:rsid w:val="360B3F59"/>
    <w:rsid w:val="360B9A7B"/>
    <w:rsid w:val="360CA9B2"/>
    <w:rsid w:val="360F194E"/>
    <w:rsid w:val="36115FBD"/>
    <w:rsid w:val="3613A382"/>
    <w:rsid w:val="3615FA7D"/>
    <w:rsid w:val="361821FA"/>
    <w:rsid w:val="361840F7"/>
    <w:rsid w:val="361A710A"/>
    <w:rsid w:val="361CE9B8"/>
    <w:rsid w:val="361D2E51"/>
    <w:rsid w:val="361E6570"/>
    <w:rsid w:val="361F3B61"/>
    <w:rsid w:val="3621CD80"/>
    <w:rsid w:val="362201C0"/>
    <w:rsid w:val="362393E8"/>
    <w:rsid w:val="36244E67"/>
    <w:rsid w:val="3625D30F"/>
    <w:rsid w:val="36262B5C"/>
    <w:rsid w:val="36280541"/>
    <w:rsid w:val="3628E037"/>
    <w:rsid w:val="3629C59E"/>
    <w:rsid w:val="3629CC54"/>
    <w:rsid w:val="3629FADD"/>
    <w:rsid w:val="362A0C50"/>
    <w:rsid w:val="362C0BC1"/>
    <w:rsid w:val="362E08E2"/>
    <w:rsid w:val="3630FFFC"/>
    <w:rsid w:val="3633FE3E"/>
    <w:rsid w:val="3638CACE"/>
    <w:rsid w:val="36394898"/>
    <w:rsid w:val="363AA2D2"/>
    <w:rsid w:val="363B788C"/>
    <w:rsid w:val="363E6B5D"/>
    <w:rsid w:val="363EC3ED"/>
    <w:rsid w:val="3646604C"/>
    <w:rsid w:val="36472CF3"/>
    <w:rsid w:val="36489625"/>
    <w:rsid w:val="364A103D"/>
    <w:rsid w:val="36514205"/>
    <w:rsid w:val="3654FD64"/>
    <w:rsid w:val="365A06F4"/>
    <w:rsid w:val="365C1B24"/>
    <w:rsid w:val="365EA68C"/>
    <w:rsid w:val="365F5931"/>
    <w:rsid w:val="366627E4"/>
    <w:rsid w:val="36693B72"/>
    <w:rsid w:val="366E56EB"/>
    <w:rsid w:val="366EBC8D"/>
    <w:rsid w:val="366F0B09"/>
    <w:rsid w:val="3671DDF3"/>
    <w:rsid w:val="36771AE7"/>
    <w:rsid w:val="367C1A98"/>
    <w:rsid w:val="367D98C7"/>
    <w:rsid w:val="367F379F"/>
    <w:rsid w:val="367FC344"/>
    <w:rsid w:val="368873A1"/>
    <w:rsid w:val="368D49E8"/>
    <w:rsid w:val="3691E11A"/>
    <w:rsid w:val="3694ACA1"/>
    <w:rsid w:val="369EA3D4"/>
    <w:rsid w:val="36A3E912"/>
    <w:rsid w:val="36A45020"/>
    <w:rsid w:val="36A48847"/>
    <w:rsid w:val="36A7C08D"/>
    <w:rsid w:val="36A94FEA"/>
    <w:rsid w:val="36AABF3F"/>
    <w:rsid w:val="36ADB2A9"/>
    <w:rsid w:val="36AF51CB"/>
    <w:rsid w:val="36B03BCB"/>
    <w:rsid w:val="36B11A2E"/>
    <w:rsid w:val="36B2B7BD"/>
    <w:rsid w:val="36B40CEC"/>
    <w:rsid w:val="36B43D5B"/>
    <w:rsid w:val="36B8ABAA"/>
    <w:rsid w:val="36BB6F26"/>
    <w:rsid w:val="36C0DC19"/>
    <w:rsid w:val="36C369EB"/>
    <w:rsid w:val="36C38E51"/>
    <w:rsid w:val="36C3E54F"/>
    <w:rsid w:val="36C4A86C"/>
    <w:rsid w:val="36C68FE2"/>
    <w:rsid w:val="36C71556"/>
    <w:rsid w:val="36D292F8"/>
    <w:rsid w:val="36D94299"/>
    <w:rsid w:val="36D9C09E"/>
    <w:rsid w:val="36DF1FD9"/>
    <w:rsid w:val="36E2072C"/>
    <w:rsid w:val="36E39FAC"/>
    <w:rsid w:val="36E4808D"/>
    <w:rsid w:val="36E76AE3"/>
    <w:rsid w:val="36E9FA83"/>
    <w:rsid w:val="36EE0C6C"/>
    <w:rsid w:val="36EF7C28"/>
    <w:rsid w:val="36F6B1CC"/>
    <w:rsid w:val="36F7EB59"/>
    <w:rsid w:val="36FFF54B"/>
    <w:rsid w:val="37004DFA"/>
    <w:rsid w:val="370176A5"/>
    <w:rsid w:val="370573B4"/>
    <w:rsid w:val="37088381"/>
    <w:rsid w:val="370B9A92"/>
    <w:rsid w:val="370C94A5"/>
    <w:rsid w:val="371420C9"/>
    <w:rsid w:val="371584E0"/>
    <w:rsid w:val="3718CDBC"/>
    <w:rsid w:val="371C8DA8"/>
    <w:rsid w:val="371F2D11"/>
    <w:rsid w:val="37248785"/>
    <w:rsid w:val="3727E187"/>
    <w:rsid w:val="372A6D4A"/>
    <w:rsid w:val="3737346A"/>
    <w:rsid w:val="37386451"/>
    <w:rsid w:val="373B5C9D"/>
    <w:rsid w:val="373B9727"/>
    <w:rsid w:val="373C3501"/>
    <w:rsid w:val="373D285E"/>
    <w:rsid w:val="373D50EC"/>
    <w:rsid w:val="3743F3A4"/>
    <w:rsid w:val="374B0168"/>
    <w:rsid w:val="374B6CEC"/>
    <w:rsid w:val="375181E3"/>
    <w:rsid w:val="3759FF2D"/>
    <w:rsid w:val="375D1718"/>
    <w:rsid w:val="375D3E56"/>
    <w:rsid w:val="375F9E65"/>
    <w:rsid w:val="37604B25"/>
    <w:rsid w:val="37606CCB"/>
    <w:rsid w:val="376C07F5"/>
    <w:rsid w:val="376DC28B"/>
    <w:rsid w:val="37725163"/>
    <w:rsid w:val="3777CAA3"/>
    <w:rsid w:val="37780082"/>
    <w:rsid w:val="3779EB59"/>
    <w:rsid w:val="377C98B3"/>
    <w:rsid w:val="377EDAC3"/>
    <w:rsid w:val="37840DC4"/>
    <w:rsid w:val="37846C41"/>
    <w:rsid w:val="37859C9B"/>
    <w:rsid w:val="3789ED5C"/>
    <w:rsid w:val="379292EC"/>
    <w:rsid w:val="3795B858"/>
    <w:rsid w:val="379AA360"/>
    <w:rsid w:val="379B12A3"/>
    <w:rsid w:val="379C90DA"/>
    <w:rsid w:val="379D657B"/>
    <w:rsid w:val="37A07401"/>
    <w:rsid w:val="37A2398E"/>
    <w:rsid w:val="37A41D8C"/>
    <w:rsid w:val="37A65EE0"/>
    <w:rsid w:val="37A9B993"/>
    <w:rsid w:val="37AE221F"/>
    <w:rsid w:val="37AFAED5"/>
    <w:rsid w:val="37B01D64"/>
    <w:rsid w:val="37B1F47F"/>
    <w:rsid w:val="37B2EECF"/>
    <w:rsid w:val="37B36419"/>
    <w:rsid w:val="37B71705"/>
    <w:rsid w:val="37BC6CC9"/>
    <w:rsid w:val="37C26198"/>
    <w:rsid w:val="37C2748F"/>
    <w:rsid w:val="37C3C693"/>
    <w:rsid w:val="37C4424A"/>
    <w:rsid w:val="37C90B07"/>
    <w:rsid w:val="37C92A22"/>
    <w:rsid w:val="37CF95F7"/>
    <w:rsid w:val="37D27FE4"/>
    <w:rsid w:val="37D2BECD"/>
    <w:rsid w:val="37D46969"/>
    <w:rsid w:val="37D471B6"/>
    <w:rsid w:val="37D4CA28"/>
    <w:rsid w:val="37DA57C5"/>
    <w:rsid w:val="37DAFA69"/>
    <w:rsid w:val="37DCCC27"/>
    <w:rsid w:val="37DCF1EA"/>
    <w:rsid w:val="37DF5558"/>
    <w:rsid w:val="37E20325"/>
    <w:rsid w:val="37E2ACC4"/>
    <w:rsid w:val="37E69C2D"/>
    <w:rsid w:val="37EAF0FF"/>
    <w:rsid w:val="37EE8F2D"/>
    <w:rsid w:val="37F7283E"/>
    <w:rsid w:val="37F8C92A"/>
    <w:rsid w:val="37FA42A3"/>
    <w:rsid w:val="37FA7574"/>
    <w:rsid w:val="37FE648D"/>
    <w:rsid w:val="38056B7B"/>
    <w:rsid w:val="3807338E"/>
    <w:rsid w:val="380BC992"/>
    <w:rsid w:val="380BFFC2"/>
    <w:rsid w:val="380CD9F9"/>
    <w:rsid w:val="3811FD8F"/>
    <w:rsid w:val="38131F7C"/>
    <w:rsid w:val="38190DF4"/>
    <w:rsid w:val="381C9156"/>
    <w:rsid w:val="381D3F54"/>
    <w:rsid w:val="382103D7"/>
    <w:rsid w:val="38231729"/>
    <w:rsid w:val="38269615"/>
    <w:rsid w:val="382CBFFE"/>
    <w:rsid w:val="383161BD"/>
    <w:rsid w:val="38324B65"/>
    <w:rsid w:val="3833AB07"/>
    <w:rsid w:val="3838951A"/>
    <w:rsid w:val="383E4F0F"/>
    <w:rsid w:val="38400010"/>
    <w:rsid w:val="38401CFE"/>
    <w:rsid w:val="384298A4"/>
    <w:rsid w:val="38480635"/>
    <w:rsid w:val="38496795"/>
    <w:rsid w:val="384EF369"/>
    <w:rsid w:val="3850F57C"/>
    <w:rsid w:val="38528EBE"/>
    <w:rsid w:val="385672AA"/>
    <w:rsid w:val="385E71BD"/>
    <w:rsid w:val="3860814B"/>
    <w:rsid w:val="38673C88"/>
    <w:rsid w:val="386757BD"/>
    <w:rsid w:val="386AA456"/>
    <w:rsid w:val="386D646F"/>
    <w:rsid w:val="386FA328"/>
    <w:rsid w:val="3872CE6C"/>
    <w:rsid w:val="38744F68"/>
    <w:rsid w:val="38816DFA"/>
    <w:rsid w:val="388289E9"/>
    <w:rsid w:val="3883616B"/>
    <w:rsid w:val="3884136C"/>
    <w:rsid w:val="38863B56"/>
    <w:rsid w:val="3887CAB4"/>
    <w:rsid w:val="388A358A"/>
    <w:rsid w:val="388F9BC1"/>
    <w:rsid w:val="38A26A8B"/>
    <w:rsid w:val="38A40C08"/>
    <w:rsid w:val="38A89C98"/>
    <w:rsid w:val="38AB5CAD"/>
    <w:rsid w:val="38ABBFD7"/>
    <w:rsid w:val="38AD2E32"/>
    <w:rsid w:val="38B219EF"/>
    <w:rsid w:val="38B7928A"/>
    <w:rsid w:val="38B89128"/>
    <w:rsid w:val="38BB826C"/>
    <w:rsid w:val="38C45AE8"/>
    <w:rsid w:val="38CE8C98"/>
    <w:rsid w:val="38D5A29C"/>
    <w:rsid w:val="38D5ED57"/>
    <w:rsid w:val="38D6E325"/>
    <w:rsid w:val="38D792A0"/>
    <w:rsid w:val="38DE90B0"/>
    <w:rsid w:val="38DFEA6B"/>
    <w:rsid w:val="38E26B4E"/>
    <w:rsid w:val="38E5B369"/>
    <w:rsid w:val="38E759F3"/>
    <w:rsid w:val="38E7C9FC"/>
    <w:rsid w:val="38E9208E"/>
    <w:rsid w:val="38ED0C6A"/>
    <w:rsid w:val="38EDDAD5"/>
    <w:rsid w:val="38F13F24"/>
    <w:rsid w:val="38F21E4B"/>
    <w:rsid w:val="38F3B4EE"/>
    <w:rsid w:val="38F94257"/>
    <w:rsid w:val="38FA61A5"/>
    <w:rsid w:val="38FAE9B5"/>
    <w:rsid w:val="3900F99C"/>
    <w:rsid w:val="39026259"/>
    <w:rsid w:val="39049626"/>
    <w:rsid w:val="390F038A"/>
    <w:rsid w:val="390F247D"/>
    <w:rsid w:val="39103E43"/>
    <w:rsid w:val="39125497"/>
    <w:rsid w:val="39157492"/>
    <w:rsid w:val="3915E456"/>
    <w:rsid w:val="391689AF"/>
    <w:rsid w:val="391775F1"/>
    <w:rsid w:val="3917CD06"/>
    <w:rsid w:val="391EFBC2"/>
    <w:rsid w:val="39282B5F"/>
    <w:rsid w:val="392F9347"/>
    <w:rsid w:val="392FB745"/>
    <w:rsid w:val="392FE6F3"/>
    <w:rsid w:val="39345805"/>
    <w:rsid w:val="3937F95D"/>
    <w:rsid w:val="3938E09C"/>
    <w:rsid w:val="393A43AF"/>
    <w:rsid w:val="393A50FE"/>
    <w:rsid w:val="3943DD4D"/>
    <w:rsid w:val="3944F036"/>
    <w:rsid w:val="394C2733"/>
    <w:rsid w:val="39516713"/>
    <w:rsid w:val="395208F9"/>
    <w:rsid w:val="39531E97"/>
    <w:rsid w:val="39542C5C"/>
    <w:rsid w:val="395846FB"/>
    <w:rsid w:val="3958A13B"/>
    <w:rsid w:val="395CA008"/>
    <w:rsid w:val="395CD2D9"/>
    <w:rsid w:val="39609C17"/>
    <w:rsid w:val="3960CBD7"/>
    <w:rsid w:val="396F3B5F"/>
    <w:rsid w:val="3978C1AB"/>
    <w:rsid w:val="397D0521"/>
    <w:rsid w:val="397D8D81"/>
    <w:rsid w:val="39806A9F"/>
    <w:rsid w:val="398563F1"/>
    <w:rsid w:val="3985EC79"/>
    <w:rsid w:val="3988F41A"/>
    <w:rsid w:val="398E3FF8"/>
    <w:rsid w:val="3990B38E"/>
    <w:rsid w:val="39943EB3"/>
    <w:rsid w:val="399474D5"/>
    <w:rsid w:val="3994D9C7"/>
    <w:rsid w:val="39969AA2"/>
    <w:rsid w:val="3996EAF6"/>
    <w:rsid w:val="39981126"/>
    <w:rsid w:val="399A1EBA"/>
    <w:rsid w:val="399C6009"/>
    <w:rsid w:val="39A0A9FF"/>
    <w:rsid w:val="39A1BAE4"/>
    <w:rsid w:val="39A58A0D"/>
    <w:rsid w:val="39A9272E"/>
    <w:rsid w:val="39A92962"/>
    <w:rsid w:val="39AAE047"/>
    <w:rsid w:val="39B22D36"/>
    <w:rsid w:val="39B39E07"/>
    <w:rsid w:val="39B4894B"/>
    <w:rsid w:val="39B61256"/>
    <w:rsid w:val="39B861B7"/>
    <w:rsid w:val="39B88C04"/>
    <w:rsid w:val="39B96343"/>
    <w:rsid w:val="39BB02C8"/>
    <w:rsid w:val="39BB8196"/>
    <w:rsid w:val="39BC201A"/>
    <w:rsid w:val="39BC3FA7"/>
    <w:rsid w:val="39C05AE1"/>
    <w:rsid w:val="39C0702C"/>
    <w:rsid w:val="39C1AB62"/>
    <w:rsid w:val="39C1FB2E"/>
    <w:rsid w:val="39C6D5E1"/>
    <w:rsid w:val="39C7EE4F"/>
    <w:rsid w:val="39C9A631"/>
    <w:rsid w:val="39CA66EB"/>
    <w:rsid w:val="39CB1AB2"/>
    <w:rsid w:val="39CDE007"/>
    <w:rsid w:val="39CED753"/>
    <w:rsid w:val="39CFF2DC"/>
    <w:rsid w:val="39D0F995"/>
    <w:rsid w:val="39D10F9C"/>
    <w:rsid w:val="39D39973"/>
    <w:rsid w:val="39D44C58"/>
    <w:rsid w:val="39DD8D77"/>
    <w:rsid w:val="39DFEBF6"/>
    <w:rsid w:val="39E5F08F"/>
    <w:rsid w:val="39EBC598"/>
    <w:rsid w:val="39EC7C84"/>
    <w:rsid w:val="39F10656"/>
    <w:rsid w:val="39F3D803"/>
    <w:rsid w:val="39F75F93"/>
    <w:rsid w:val="39F8F4C6"/>
    <w:rsid w:val="39FA68E8"/>
    <w:rsid w:val="39FAFB7E"/>
    <w:rsid w:val="39FE5482"/>
    <w:rsid w:val="3A027AB6"/>
    <w:rsid w:val="3A0620D3"/>
    <w:rsid w:val="3A063324"/>
    <w:rsid w:val="3A0934D0"/>
    <w:rsid w:val="3A0AC193"/>
    <w:rsid w:val="3A0D292C"/>
    <w:rsid w:val="3A0DDAD5"/>
    <w:rsid w:val="3A0F9673"/>
    <w:rsid w:val="3A17C714"/>
    <w:rsid w:val="3A17E502"/>
    <w:rsid w:val="3A219200"/>
    <w:rsid w:val="3A29EB8F"/>
    <w:rsid w:val="3A2B0CD1"/>
    <w:rsid w:val="3A2C60AD"/>
    <w:rsid w:val="3A2CF43F"/>
    <w:rsid w:val="3A35BF66"/>
    <w:rsid w:val="3A39C271"/>
    <w:rsid w:val="3A39D802"/>
    <w:rsid w:val="3A3BA28B"/>
    <w:rsid w:val="3A418EB4"/>
    <w:rsid w:val="3A429C6B"/>
    <w:rsid w:val="3A4F2973"/>
    <w:rsid w:val="3A53B49F"/>
    <w:rsid w:val="3A55ACCF"/>
    <w:rsid w:val="3A60BD10"/>
    <w:rsid w:val="3A66FBA2"/>
    <w:rsid w:val="3A6876B4"/>
    <w:rsid w:val="3A6CD98B"/>
    <w:rsid w:val="3A738A0D"/>
    <w:rsid w:val="3A7803A8"/>
    <w:rsid w:val="3A7A39DF"/>
    <w:rsid w:val="3A7A8C79"/>
    <w:rsid w:val="3A7BFFB7"/>
    <w:rsid w:val="3A83647A"/>
    <w:rsid w:val="3A871D03"/>
    <w:rsid w:val="3A8C099C"/>
    <w:rsid w:val="3A913006"/>
    <w:rsid w:val="3A915E37"/>
    <w:rsid w:val="3A929B6F"/>
    <w:rsid w:val="3A92B527"/>
    <w:rsid w:val="3A9CEC55"/>
    <w:rsid w:val="3A9DF6D8"/>
    <w:rsid w:val="3A9E5F3A"/>
    <w:rsid w:val="3AA42D0C"/>
    <w:rsid w:val="3AA7F07B"/>
    <w:rsid w:val="3AAA9CFD"/>
    <w:rsid w:val="3AAACD3E"/>
    <w:rsid w:val="3AAB1B0F"/>
    <w:rsid w:val="3AAFA832"/>
    <w:rsid w:val="3AB658A7"/>
    <w:rsid w:val="3AB70691"/>
    <w:rsid w:val="3ABE6585"/>
    <w:rsid w:val="3ABF2A8E"/>
    <w:rsid w:val="3ABFBD1E"/>
    <w:rsid w:val="3AC0C267"/>
    <w:rsid w:val="3AC57D4B"/>
    <w:rsid w:val="3AC64DB4"/>
    <w:rsid w:val="3AC8D724"/>
    <w:rsid w:val="3ACCB302"/>
    <w:rsid w:val="3AD219A8"/>
    <w:rsid w:val="3AD2556A"/>
    <w:rsid w:val="3AD3BF8F"/>
    <w:rsid w:val="3AD6E05B"/>
    <w:rsid w:val="3AD7CD3A"/>
    <w:rsid w:val="3AD7E6C1"/>
    <w:rsid w:val="3ADF1D72"/>
    <w:rsid w:val="3AE630AD"/>
    <w:rsid w:val="3AEA531E"/>
    <w:rsid w:val="3AECDF33"/>
    <w:rsid w:val="3AF1B2CE"/>
    <w:rsid w:val="3AF5AEDD"/>
    <w:rsid w:val="3AFB16E9"/>
    <w:rsid w:val="3AFCF7C3"/>
    <w:rsid w:val="3AFE5B68"/>
    <w:rsid w:val="3AFF82CD"/>
    <w:rsid w:val="3B00A05B"/>
    <w:rsid w:val="3B011F05"/>
    <w:rsid w:val="3B036A79"/>
    <w:rsid w:val="3B056AF9"/>
    <w:rsid w:val="3B098B06"/>
    <w:rsid w:val="3B0B15C2"/>
    <w:rsid w:val="3B10A9FD"/>
    <w:rsid w:val="3B138209"/>
    <w:rsid w:val="3B161BC1"/>
    <w:rsid w:val="3B171CD9"/>
    <w:rsid w:val="3B1BD9A7"/>
    <w:rsid w:val="3B1CDCF2"/>
    <w:rsid w:val="3B1F1011"/>
    <w:rsid w:val="3B20F34A"/>
    <w:rsid w:val="3B21E878"/>
    <w:rsid w:val="3B262A75"/>
    <w:rsid w:val="3B285042"/>
    <w:rsid w:val="3B2BE0FD"/>
    <w:rsid w:val="3B2C9343"/>
    <w:rsid w:val="3B2FB34A"/>
    <w:rsid w:val="3B307354"/>
    <w:rsid w:val="3B31DCBB"/>
    <w:rsid w:val="3B34F1E0"/>
    <w:rsid w:val="3B3A5A72"/>
    <w:rsid w:val="3B3E1A6D"/>
    <w:rsid w:val="3B3E890F"/>
    <w:rsid w:val="3B4A337B"/>
    <w:rsid w:val="3B4B0EDD"/>
    <w:rsid w:val="3B4F2822"/>
    <w:rsid w:val="3B50F985"/>
    <w:rsid w:val="3B52282F"/>
    <w:rsid w:val="3B525C08"/>
    <w:rsid w:val="3B5335B6"/>
    <w:rsid w:val="3B5ABE54"/>
    <w:rsid w:val="3B5C0F81"/>
    <w:rsid w:val="3B5CDFF0"/>
    <w:rsid w:val="3B5EAF11"/>
    <w:rsid w:val="3B6545FC"/>
    <w:rsid w:val="3B66C148"/>
    <w:rsid w:val="3B673DAC"/>
    <w:rsid w:val="3B6A71E4"/>
    <w:rsid w:val="3B6EC589"/>
    <w:rsid w:val="3B779E79"/>
    <w:rsid w:val="3B7B28A8"/>
    <w:rsid w:val="3B7C290E"/>
    <w:rsid w:val="3B7F3719"/>
    <w:rsid w:val="3B8FB6E6"/>
    <w:rsid w:val="3B91DEE8"/>
    <w:rsid w:val="3B97580F"/>
    <w:rsid w:val="3B97F581"/>
    <w:rsid w:val="3B9C681F"/>
    <w:rsid w:val="3B9D6F08"/>
    <w:rsid w:val="3B9DB85B"/>
    <w:rsid w:val="3BA48BF4"/>
    <w:rsid w:val="3BA51012"/>
    <w:rsid w:val="3BA7C59A"/>
    <w:rsid w:val="3BA86771"/>
    <w:rsid w:val="3BAFE45D"/>
    <w:rsid w:val="3BB680B0"/>
    <w:rsid w:val="3BBA49D1"/>
    <w:rsid w:val="3BBA8501"/>
    <w:rsid w:val="3BC07673"/>
    <w:rsid w:val="3BC1784D"/>
    <w:rsid w:val="3BC3395D"/>
    <w:rsid w:val="3BC448DC"/>
    <w:rsid w:val="3BC4DBFA"/>
    <w:rsid w:val="3BC4EA60"/>
    <w:rsid w:val="3BD6BB98"/>
    <w:rsid w:val="3BD9321D"/>
    <w:rsid w:val="3BE4A18D"/>
    <w:rsid w:val="3BE6F32D"/>
    <w:rsid w:val="3BEC5540"/>
    <w:rsid w:val="3BF4756C"/>
    <w:rsid w:val="3BF65D04"/>
    <w:rsid w:val="3BFD5C54"/>
    <w:rsid w:val="3C005B23"/>
    <w:rsid w:val="3C065A64"/>
    <w:rsid w:val="3C096396"/>
    <w:rsid w:val="3C0A581A"/>
    <w:rsid w:val="3C0CD587"/>
    <w:rsid w:val="3C0D280A"/>
    <w:rsid w:val="3C0E434E"/>
    <w:rsid w:val="3C11A8FA"/>
    <w:rsid w:val="3C1AEE89"/>
    <w:rsid w:val="3C1E0E14"/>
    <w:rsid w:val="3C1EC788"/>
    <w:rsid w:val="3C1ECE19"/>
    <w:rsid w:val="3C1F34DB"/>
    <w:rsid w:val="3C24EEA6"/>
    <w:rsid w:val="3C25BA61"/>
    <w:rsid w:val="3C27EF03"/>
    <w:rsid w:val="3C28A03D"/>
    <w:rsid w:val="3C2BB74B"/>
    <w:rsid w:val="3C2C560A"/>
    <w:rsid w:val="3C332137"/>
    <w:rsid w:val="3C33B03C"/>
    <w:rsid w:val="3C34B471"/>
    <w:rsid w:val="3C34EE66"/>
    <w:rsid w:val="3C399A3B"/>
    <w:rsid w:val="3C3A0AC6"/>
    <w:rsid w:val="3C3C2E2A"/>
    <w:rsid w:val="3C3C6878"/>
    <w:rsid w:val="3C3DAA5D"/>
    <w:rsid w:val="3C3E5960"/>
    <w:rsid w:val="3C436AC0"/>
    <w:rsid w:val="3C437DE7"/>
    <w:rsid w:val="3C43B3E2"/>
    <w:rsid w:val="3C43EB51"/>
    <w:rsid w:val="3C44B0FA"/>
    <w:rsid w:val="3C457753"/>
    <w:rsid w:val="3C4C53AC"/>
    <w:rsid w:val="3C4F16B3"/>
    <w:rsid w:val="3C53D0DC"/>
    <w:rsid w:val="3C55A3CA"/>
    <w:rsid w:val="3C578692"/>
    <w:rsid w:val="3C614DAC"/>
    <w:rsid w:val="3C622F13"/>
    <w:rsid w:val="3C62308F"/>
    <w:rsid w:val="3C67341C"/>
    <w:rsid w:val="3C6C5DDF"/>
    <w:rsid w:val="3C6E50F2"/>
    <w:rsid w:val="3C6E6F1A"/>
    <w:rsid w:val="3C744AF8"/>
    <w:rsid w:val="3C7AD3FC"/>
    <w:rsid w:val="3C7CAA5E"/>
    <w:rsid w:val="3C84C3D4"/>
    <w:rsid w:val="3C85A357"/>
    <w:rsid w:val="3C86237F"/>
    <w:rsid w:val="3C8AE3E1"/>
    <w:rsid w:val="3C8AEAC8"/>
    <w:rsid w:val="3C8DEF4F"/>
    <w:rsid w:val="3C8E94FD"/>
    <w:rsid w:val="3C8EA214"/>
    <w:rsid w:val="3C91E90E"/>
    <w:rsid w:val="3C9320F6"/>
    <w:rsid w:val="3C946FD1"/>
    <w:rsid w:val="3C948199"/>
    <w:rsid w:val="3C949B7A"/>
    <w:rsid w:val="3C9715E8"/>
    <w:rsid w:val="3C97A455"/>
    <w:rsid w:val="3C97A561"/>
    <w:rsid w:val="3C993C91"/>
    <w:rsid w:val="3C994DD4"/>
    <w:rsid w:val="3C9BD097"/>
    <w:rsid w:val="3C9D7C15"/>
    <w:rsid w:val="3CA0AE47"/>
    <w:rsid w:val="3CA5EAE6"/>
    <w:rsid w:val="3CAAF91C"/>
    <w:rsid w:val="3CB48232"/>
    <w:rsid w:val="3CB7301B"/>
    <w:rsid w:val="3CC1D728"/>
    <w:rsid w:val="3CC4EFFC"/>
    <w:rsid w:val="3CCA4239"/>
    <w:rsid w:val="3CCB884B"/>
    <w:rsid w:val="3CCB89F6"/>
    <w:rsid w:val="3CCFA16C"/>
    <w:rsid w:val="3CD076E2"/>
    <w:rsid w:val="3CD487A6"/>
    <w:rsid w:val="3CD4C0D8"/>
    <w:rsid w:val="3CD68AB2"/>
    <w:rsid w:val="3CDC0B63"/>
    <w:rsid w:val="3CDF6D5C"/>
    <w:rsid w:val="3CE2A29D"/>
    <w:rsid w:val="3CE2B0FC"/>
    <w:rsid w:val="3CE5A29B"/>
    <w:rsid w:val="3CE69D28"/>
    <w:rsid w:val="3CE8B65B"/>
    <w:rsid w:val="3CE91B4B"/>
    <w:rsid w:val="3CEA1D39"/>
    <w:rsid w:val="3CEA5D60"/>
    <w:rsid w:val="3CED9818"/>
    <w:rsid w:val="3CF56F58"/>
    <w:rsid w:val="3CF88F75"/>
    <w:rsid w:val="3CFA909F"/>
    <w:rsid w:val="3CFAA16E"/>
    <w:rsid w:val="3CFDAB89"/>
    <w:rsid w:val="3D02CDCE"/>
    <w:rsid w:val="3D05B9A0"/>
    <w:rsid w:val="3D09E381"/>
    <w:rsid w:val="3D0D5878"/>
    <w:rsid w:val="3D12CDAC"/>
    <w:rsid w:val="3D139AAA"/>
    <w:rsid w:val="3D147393"/>
    <w:rsid w:val="3D19B7C7"/>
    <w:rsid w:val="3D1DAE27"/>
    <w:rsid w:val="3D1EA2EC"/>
    <w:rsid w:val="3D21C8DB"/>
    <w:rsid w:val="3D22B07E"/>
    <w:rsid w:val="3D254301"/>
    <w:rsid w:val="3D256381"/>
    <w:rsid w:val="3D299C70"/>
    <w:rsid w:val="3D2A2BED"/>
    <w:rsid w:val="3D2DDD3F"/>
    <w:rsid w:val="3D31515D"/>
    <w:rsid w:val="3D32612E"/>
    <w:rsid w:val="3D3B07B7"/>
    <w:rsid w:val="3D3BA599"/>
    <w:rsid w:val="3D3BF917"/>
    <w:rsid w:val="3D3E5814"/>
    <w:rsid w:val="3D3EC353"/>
    <w:rsid w:val="3D413BCE"/>
    <w:rsid w:val="3D423591"/>
    <w:rsid w:val="3D4CA1C9"/>
    <w:rsid w:val="3D56B76B"/>
    <w:rsid w:val="3D59EF92"/>
    <w:rsid w:val="3D5A0318"/>
    <w:rsid w:val="3D5B3BD7"/>
    <w:rsid w:val="3D60BAC1"/>
    <w:rsid w:val="3D60F4D9"/>
    <w:rsid w:val="3D655CFE"/>
    <w:rsid w:val="3D67E343"/>
    <w:rsid w:val="3D69E53C"/>
    <w:rsid w:val="3D6A38FA"/>
    <w:rsid w:val="3D6B4F8B"/>
    <w:rsid w:val="3D6BCC0B"/>
    <w:rsid w:val="3D6C1D60"/>
    <w:rsid w:val="3D6C5980"/>
    <w:rsid w:val="3D73E86A"/>
    <w:rsid w:val="3D795979"/>
    <w:rsid w:val="3D7A6D17"/>
    <w:rsid w:val="3D800FEE"/>
    <w:rsid w:val="3D824241"/>
    <w:rsid w:val="3D84E733"/>
    <w:rsid w:val="3D87BCA5"/>
    <w:rsid w:val="3D8A02C5"/>
    <w:rsid w:val="3D8E11BF"/>
    <w:rsid w:val="3D8E8F82"/>
    <w:rsid w:val="3D8EC51E"/>
    <w:rsid w:val="3D9045CD"/>
    <w:rsid w:val="3D9D8885"/>
    <w:rsid w:val="3D9D97FE"/>
    <w:rsid w:val="3D9E528A"/>
    <w:rsid w:val="3D9F6E6C"/>
    <w:rsid w:val="3DADA951"/>
    <w:rsid w:val="3DB096F0"/>
    <w:rsid w:val="3DB5002E"/>
    <w:rsid w:val="3DB51FCF"/>
    <w:rsid w:val="3DB6B8C3"/>
    <w:rsid w:val="3DB8C2BC"/>
    <w:rsid w:val="3DB97A54"/>
    <w:rsid w:val="3DBC64D5"/>
    <w:rsid w:val="3DC0746F"/>
    <w:rsid w:val="3DC303D5"/>
    <w:rsid w:val="3DC467C5"/>
    <w:rsid w:val="3DC5AE44"/>
    <w:rsid w:val="3DC87F52"/>
    <w:rsid w:val="3DC9C8E6"/>
    <w:rsid w:val="3DCA3C31"/>
    <w:rsid w:val="3DCDFF2D"/>
    <w:rsid w:val="3DCED2B0"/>
    <w:rsid w:val="3DD4A213"/>
    <w:rsid w:val="3DD7F962"/>
    <w:rsid w:val="3DDB1C83"/>
    <w:rsid w:val="3DE272EE"/>
    <w:rsid w:val="3DE3B645"/>
    <w:rsid w:val="3DE5514C"/>
    <w:rsid w:val="3DEBD855"/>
    <w:rsid w:val="3DEFBA7A"/>
    <w:rsid w:val="3DF1EF23"/>
    <w:rsid w:val="3DF48F64"/>
    <w:rsid w:val="3DF724A5"/>
    <w:rsid w:val="3DFDAABD"/>
    <w:rsid w:val="3DFE00F0"/>
    <w:rsid w:val="3DFE3E72"/>
    <w:rsid w:val="3DFEC58A"/>
    <w:rsid w:val="3E01714F"/>
    <w:rsid w:val="3E095EB4"/>
    <w:rsid w:val="3E096D7C"/>
    <w:rsid w:val="3E159B61"/>
    <w:rsid w:val="3E198F4E"/>
    <w:rsid w:val="3E1D54CB"/>
    <w:rsid w:val="3E1EF599"/>
    <w:rsid w:val="3E27043B"/>
    <w:rsid w:val="3E2ACD92"/>
    <w:rsid w:val="3E2C8556"/>
    <w:rsid w:val="3E2DB96F"/>
    <w:rsid w:val="3E33019D"/>
    <w:rsid w:val="3E3374B6"/>
    <w:rsid w:val="3E33C653"/>
    <w:rsid w:val="3E38FAD0"/>
    <w:rsid w:val="3E4190CD"/>
    <w:rsid w:val="3E42384E"/>
    <w:rsid w:val="3E44CD3F"/>
    <w:rsid w:val="3E45AB52"/>
    <w:rsid w:val="3E579F88"/>
    <w:rsid w:val="3E5DF48F"/>
    <w:rsid w:val="3E632B68"/>
    <w:rsid w:val="3E634DBD"/>
    <w:rsid w:val="3E645726"/>
    <w:rsid w:val="3E66DE46"/>
    <w:rsid w:val="3E6AF4D3"/>
    <w:rsid w:val="3E6B1CE2"/>
    <w:rsid w:val="3E6C38EF"/>
    <w:rsid w:val="3E6DA533"/>
    <w:rsid w:val="3E73412C"/>
    <w:rsid w:val="3E741FC5"/>
    <w:rsid w:val="3E7DECD9"/>
    <w:rsid w:val="3E7E0A1B"/>
    <w:rsid w:val="3E814BFB"/>
    <w:rsid w:val="3E84A2C0"/>
    <w:rsid w:val="3E859E59"/>
    <w:rsid w:val="3E861DAB"/>
    <w:rsid w:val="3E8DC4CC"/>
    <w:rsid w:val="3E8F8163"/>
    <w:rsid w:val="3E91A2E0"/>
    <w:rsid w:val="3E977009"/>
    <w:rsid w:val="3E97990B"/>
    <w:rsid w:val="3E9A6AB7"/>
    <w:rsid w:val="3E9DF0DA"/>
    <w:rsid w:val="3EA2F3B9"/>
    <w:rsid w:val="3EA455C5"/>
    <w:rsid w:val="3EA8E4F5"/>
    <w:rsid w:val="3EB0D6A2"/>
    <w:rsid w:val="3EBF353F"/>
    <w:rsid w:val="3EC12C76"/>
    <w:rsid w:val="3EC141CD"/>
    <w:rsid w:val="3EC26633"/>
    <w:rsid w:val="3EC3FE5B"/>
    <w:rsid w:val="3EC7179F"/>
    <w:rsid w:val="3EC8EB86"/>
    <w:rsid w:val="3ECA38DB"/>
    <w:rsid w:val="3ECAF1B5"/>
    <w:rsid w:val="3ECBB2AA"/>
    <w:rsid w:val="3ED06F77"/>
    <w:rsid w:val="3ED27414"/>
    <w:rsid w:val="3ED5C73B"/>
    <w:rsid w:val="3ED7B8A3"/>
    <w:rsid w:val="3ED7BC9E"/>
    <w:rsid w:val="3ED9CD4F"/>
    <w:rsid w:val="3EDFDFD7"/>
    <w:rsid w:val="3EE0B43A"/>
    <w:rsid w:val="3EE2045D"/>
    <w:rsid w:val="3EE49379"/>
    <w:rsid w:val="3EEB2B6B"/>
    <w:rsid w:val="3EEB78A4"/>
    <w:rsid w:val="3EEC122C"/>
    <w:rsid w:val="3EF4E996"/>
    <w:rsid w:val="3EF5D4CE"/>
    <w:rsid w:val="3EF5E94B"/>
    <w:rsid w:val="3EF73832"/>
    <w:rsid w:val="3EF88D09"/>
    <w:rsid w:val="3EF8A395"/>
    <w:rsid w:val="3EF8B468"/>
    <w:rsid w:val="3EFA309B"/>
    <w:rsid w:val="3EFA54F4"/>
    <w:rsid w:val="3F096357"/>
    <w:rsid w:val="3F09AFBD"/>
    <w:rsid w:val="3F0DFB28"/>
    <w:rsid w:val="3F0EBCF6"/>
    <w:rsid w:val="3F108599"/>
    <w:rsid w:val="3F163D78"/>
    <w:rsid w:val="3F17EF66"/>
    <w:rsid w:val="3F18F316"/>
    <w:rsid w:val="3F1D2D5E"/>
    <w:rsid w:val="3F1FA83F"/>
    <w:rsid w:val="3F231F7A"/>
    <w:rsid w:val="3F27BBF3"/>
    <w:rsid w:val="3F2825A9"/>
    <w:rsid w:val="3F2B5E1D"/>
    <w:rsid w:val="3F2C8723"/>
    <w:rsid w:val="3F30011E"/>
    <w:rsid w:val="3F3436D1"/>
    <w:rsid w:val="3F359042"/>
    <w:rsid w:val="3F3C1DE6"/>
    <w:rsid w:val="3F3DAB57"/>
    <w:rsid w:val="3F3FD2A5"/>
    <w:rsid w:val="3F41F8DC"/>
    <w:rsid w:val="3F42EDB7"/>
    <w:rsid w:val="3F441FB8"/>
    <w:rsid w:val="3F44378C"/>
    <w:rsid w:val="3F45B2E2"/>
    <w:rsid w:val="3F462169"/>
    <w:rsid w:val="3F46AC6B"/>
    <w:rsid w:val="3F55FC74"/>
    <w:rsid w:val="3F56D59D"/>
    <w:rsid w:val="3F57351B"/>
    <w:rsid w:val="3F59DFF3"/>
    <w:rsid w:val="3F5DF851"/>
    <w:rsid w:val="3F5EC08C"/>
    <w:rsid w:val="3F627E70"/>
    <w:rsid w:val="3F67F42A"/>
    <w:rsid w:val="3F6A4879"/>
    <w:rsid w:val="3F6F9547"/>
    <w:rsid w:val="3F705D78"/>
    <w:rsid w:val="3F7720AE"/>
    <w:rsid w:val="3F7A1177"/>
    <w:rsid w:val="3F7DE781"/>
    <w:rsid w:val="3F88C078"/>
    <w:rsid w:val="3F88E3D6"/>
    <w:rsid w:val="3F8C2427"/>
    <w:rsid w:val="3F8C4BFB"/>
    <w:rsid w:val="3F8E2DAA"/>
    <w:rsid w:val="3F939232"/>
    <w:rsid w:val="3F9A0882"/>
    <w:rsid w:val="3F9C9648"/>
    <w:rsid w:val="3F9E3EA9"/>
    <w:rsid w:val="3FA15125"/>
    <w:rsid w:val="3FA1F0C6"/>
    <w:rsid w:val="3FA4A88F"/>
    <w:rsid w:val="3FA68C5D"/>
    <w:rsid w:val="3FA8554D"/>
    <w:rsid w:val="3FAA4907"/>
    <w:rsid w:val="3FABBB54"/>
    <w:rsid w:val="3FAC6421"/>
    <w:rsid w:val="3FACAF9A"/>
    <w:rsid w:val="3FADA7FE"/>
    <w:rsid w:val="3FAFA9EE"/>
    <w:rsid w:val="3FAFADF7"/>
    <w:rsid w:val="3FB43060"/>
    <w:rsid w:val="3FB691EC"/>
    <w:rsid w:val="3FB74089"/>
    <w:rsid w:val="3FBB0A9E"/>
    <w:rsid w:val="3FBCA0B9"/>
    <w:rsid w:val="3FBD290A"/>
    <w:rsid w:val="3FBD4D35"/>
    <w:rsid w:val="3FBF1DC3"/>
    <w:rsid w:val="3FC05060"/>
    <w:rsid w:val="3FC0B616"/>
    <w:rsid w:val="3FC0F420"/>
    <w:rsid w:val="3FC63707"/>
    <w:rsid w:val="3FCAC733"/>
    <w:rsid w:val="3FCB4ECD"/>
    <w:rsid w:val="3FCD04C6"/>
    <w:rsid w:val="3FCD7523"/>
    <w:rsid w:val="3FCDA7F6"/>
    <w:rsid w:val="3FD43106"/>
    <w:rsid w:val="3FD5D1C3"/>
    <w:rsid w:val="3FD8CE49"/>
    <w:rsid w:val="3FDDF8BA"/>
    <w:rsid w:val="3FE159CE"/>
    <w:rsid w:val="3FE9D505"/>
    <w:rsid w:val="3FEAC36F"/>
    <w:rsid w:val="3FEEE0F3"/>
    <w:rsid w:val="3FEFE88E"/>
    <w:rsid w:val="3FF009D1"/>
    <w:rsid w:val="3FF18EC6"/>
    <w:rsid w:val="3FF28134"/>
    <w:rsid w:val="3FF4CAE8"/>
    <w:rsid w:val="3FF88E77"/>
    <w:rsid w:val="3FF90254"/>
    <w:rsid w:val="3FFAAF06"/>
    <w:rsid w:val="3FFD3282"/>
    <w:rsid w:val="3FFD9ACE"/>
    <w:rsid w:val="3FFF72D2"/>
    <w:rsid w:val="3FFF8EC0"/>
    <w:rsid w:val="40013D43"/>
    <w:rsid w:val="40080950"/>
    <w:rsid w:val="400B9B4D"/>
    <w:rsid w:val="40135DDE"/>
    <w:rsid w:val="4015133D"/>
    <w:rsid w:val="40176440"/>
    <w:rsid w:val="4021518B"/>
    <w:rsid w:val="402C7054"/>
    <w:rsid w:val="402E945F"/>
    <w:rsid w:val="40317033"/>
    <w:rsid w:val="4033696C"/>
    <w:rsid w:val="4044623E"/>
    <w:rsid w:val="40454ECD"/>
    <w:rsid w:val="40466AA7"/>
    <w:rsid w:val="4047571A"/>
    <w:rsid w:val="404896F3"/>
    <w:rsid w:val="40497781"/>
    <w:rsid w:val="404CF968"/>
    <w:rsid w:val="404D6683"/>
    <w:rsid w:val="404E9006"/>
    <w:rsid w:val="40531431"/>
    <w:rsid w:val="405789A5"/>
    <w:rsid w:val="405961D6"/>
    <w:rsid w:val="405AAE33"/>
    <w:rsid w:val="405AFD46"/>
    <w:rsid w:val="405DD85F"/>
    <w:rsid w:val="405F2E59"/>
    <w:rsid w:val="406060E6"/>
    <w:rsid w:val="4061A538"/>
    <w:rsid w:val="4063C008"/>
    <w:rsid w:val="40686AC6"/>
    <w:rsid w:val="406F69C0"/>
    <w:rsid w:val="40705E0C"/>
    <w:rsid w:val="4074AF17"/>
    <w:rsid w:val="4075A016"/>
    <w:rsid w:val="40761106"/>
    <w:rsid w:val="4080A1DD"/>
    <w:rsid w:val="408126F3"/>
    <w:rsid w:val="4082569D"/>
    <w:rsid w:val="4082E831"/>
    <w:rsid w:val="40856228"/>
    <w:rsid w:val="408B138D"/>
    <w:rsid w:val="408D259E"/>
    <w:rsid w:val="408D8361"/>
    <w:rsid w:val="408EB709"/>
    <w:rsid w:val="408EE8C7"/>
    <w:rsid w:val="4090DB96"/>
    <w:rsid w:val="409144CF"/>
    <w:rsid w:val="4092BF13"/>
    <w:rsid w:val="4095476F"/>
    <w:rsid w:val="40990409"/>
    <w:rsid w:val="409D84FC"/>
    <w:rsid w:val="40A47D7F"/>
    <w:rsid w:val="40A5B9D8"/>
    <w:rsid w:val="40A5FB74"/>
    <w:rsid w:val="40AA465B"/>
    <w:rsid w:val="40AEA37D"/>
    <w:rsid w:val="40B87A7A"/>
    <w:rsid w:val="40C14F77"/>
    <w:rsid w:val="40C1D841"/>
    <w:rsid w:val="40C510DA"/>
    <w:rsid w:val="40C7E891"/>
    <w:rsid w:val="40C91482"/>
    <w:rsid w:val="40CE5366"/>
    <w:rsid w:val="40D04A27"/>
    <w:rsid w:val="40D2393B"/>
    <w:rsid w:val="40D2F7A7"/>
    <w:rsid w:val="40D9C8FB"/>
    <w:rsid w:val="40E54CEE"/>
    <w:rsid w:val="40EF3D4A"/>
    <w:rsid w:val="40F0C1DD"/>
    <w:rsid w:val="40FAA7EB"/>
    <w:rsid w:val="40FB062F"/>
    <w:rsid w:val="40FB78AF"/>
    <w:rsid w:val="40FB80A8"/>
    <w:rsid w:val="40FE1AE0"/>
    <w:rsid w:val="4101D8E7"/>
    <w:rsid w:val="4105FB9A"/>
    <w:rsid w:val="41105936"/>
    <w:rsid w:val="4112F10F"/>
    <w:rsid w:val="41148622"/>
    <w:rsid w:val="4116E7F9"/>
    <w:rsid w:val="411721DB"/>
    <w:rsid w:val="411A687D"/>
    <w:rsid w:val="411E97B1"/>
    <w:rsid w:val="411F398D"/>
    <w:rsid w:val="41236133"/>
    <w:rsid w:val="4124BE3D"/>
    <w:rsid w:val="4127E04E"/>
    <w:rsid w:val="41340168"/>
    <w:rsid w:val="41356B94"/>
    <w:rsid w:val="4135A1B2"/>
    <w:rsid w:val="4136C2A0"/>
    <w:rsid w:val="41376880"/>
    <w:rsid w:val="413A7491"/>
    <w:rsid w:val="413BF58F"/>
    <w:rsid w:val="4142D3C7"/>
    <w:rsid w:val="41439BE4"/>
    <w:rsid w:val="4145F5F5"/>
    <w:rsid w:val="4148F6E6"/>
    <w:rsid w:val="414AD753"/>
    <w:rsid w:val="414ECA0F"/>
    <w:rsid w:val="414F6A10"/>
    <w:rsid w:val="41513010"/>
    <w:rsid w:val="415524CF"/>
    <w:rsid w:val="41561341"/>
    <w:rsid w:val="41572DAF"/>
    <w:rsid w:val="4157BA35"/>
    <w:rsid w:val="41591D96"/>
    <w:rsid w:val="416135AE"/>
    <w:rsid w:val="41636964"/>
    <w:rsid w:val="416683F8"/>
    <w:rsid w:val="41674642"/>
    <w:rsid w:val="416CBEF7"/>
    <w:rsid w:val="4170EA0E"/>
    <w:rsid w:val="4173A709"/>
    <w:rsid w:val="4173B2A3"/>
    <w:rsid w:val="41740CF5"/>
    <w:rsid w:val="417C4366"/>
    <w:rsid w:val="417CED22"/>
    <w:rsid w:val="41830956"/>
    <w:rsid w:val="41866534"/>
    <w:rsid w:val="418A39F7"/>
    <w:rsid w:val="418FF8B6"/>
    <w:rsid w:val="4191DC36"/>
    <w:rsid w:val="41921521"/>
    <w:rsid w:val="41944AC8"/>
    <w:rsid w:val="419544A8"/>
    <w:rsid w:val="4195D11C"/>
    <w:rsid w:val="41968D3B"/>
    <w:rsid w:val="4197640D"/>
    <w:rsid w:val="419A8CFA"/>
    <w:rsid w:val="419C78C9"/>
    <w:rsid w:val="419DB35C"/>
    <w:rsid w:val="419F1AD0"/>
    <w:rsid w:val="41A577B6"/>
    <w:rsid w:val="41A5F80A"/>
    <w:rsid w:val="41A71936"/>
    <w:rsid w:val="41A74C07"/>
    <w:rsid w:val="41AA95CD"/>
    <w:rsid w:val="41AB1C8F"/>
    <w:rsid w:val="41ABF053"/>
    <w:rsid w:val="41AFB6E4"/>
    <w:rsid w:val="41B1C927"/>
    <w:rsid w:val="41B3E06C"/>
    <w:rsid w:val="41B55195"/>
    <w:rsid w:val="41B61170"/>
    <w:rsid w:val="41BAA9C9"/>
    <w:rsid w:val="41C02DA5"/>
    <w:rsid w:val="41C04C2B"/>
    <w:rsid w:val="41C13DB2"/>
    <w:rsid w:val="41C8882D"/>
    <w:rsid w:val="41CB17E3"/>
    <w:rsid w:val="41CBE513"/>
    <w:rsid w:val="41CE2B99"/>
    <w:rsid w:val="41D941B7"/>
    <w:rsid w:val="41DC48AB"/>
    <w:rsid w:val="41DDFF73"/>
    <w:rsid w:val="41DE4F04"/>
    <w:rsid w:val="41DF7046"/>
    <w:rsid w:val="41E0004D"/>
    <w:rsid w:val="41E2E7B4"/>
    <w:rsid w:val="41E39DBE"/>
    <w:rsid w:val="41E3ABF2"/>
    <w:rsid w:val="41E843E7"/>
    <w:rsid w:val="41E86EE5"/>
    <w:rsid w:val="41EA5BB2"/>
    <w:rsid w:val="41EF0A66"/>
    <w:rsid w:val="41F45DED"/>
    <w:rsid w:val="41F6C51B"/>
    <w:rsid w:val="41F8D91F"/>
    <w:rsid w:val="420AB6B3"/>
    <w:rsid w:val="420C15D9"/>
    <w:rsid w:val="420DCBF6"/>
    <w:rsid w:val="4221180B"/>
    <w:rsid w:val="422341BD"/>
    <w:rsid w:val="4223748E"/>
    <w:rsid w:val="42294555"/>
    <w:rsid w:val="422B8011"/>
    <w:rsid w:val="42310714"/>
    <w:rsid w:val="423264CA"/>
    <w:rsid w:val="4236BE51"/>
    <w:rsid w:val="42381220"/>
    <w:rsid w:val="4239FB51"/>
    <w:rsid w:val="423AEB9B"/>
    <w:rsid w:val="423B5C63"/>
    <w:rsid w:val="423BEDE0"/>
    <w:rsid w:val="4243A31F"/>
    <w:rsid w:val="42449581"/>
    <w:rsid w:val="424A6493"/>
    <w:rsid w:val="424AB561"/>
    <w:rsid w:val="424E2B80"/>
    <w:rsid w:val="4252978C"/>
    <w:rsid w:val="4255922F"/>
    <w:rsid w:val="426505D6"/>
    <w:rsid w:val="426924E6"/>
    <w:rsid w:val="4272DB10"/>
    <w:rsid w:val="4274E432"/>
    <w:rsid w:val="427AB45B"/>
    <w:rsid w:val="427AF504"/>
    <w:rsid w:val="427D5C64"/>
    <w:rsid w:val="427DFBEA"/>
    <w:rsid w:val="427E0F44"/>
    <w:rsid w:val="427E358C"/>
    <w:rsid w:val="427E9881"/>
    <w:rsid w:val="4280EC2E"/>
    <w:rsid w:val="4283F4EE"/>
    <w:rsid w:val="42892D05"/>
    <w:rsid w:val="428A8773"/>
    <w:rsid w:val="428CB02E"/>
    <w:rsid w:val="428D4B5A"/>
    <w:rsid w:val="429112E9"/>
    <w:rsid w:val="4293B64B"/>
    <w:rsid w:val="429662C0"/>
    <w:rsid w:val="42970479"/>
    <w:rsid w:val="42A534F2"/>
    <w:rsid w:val="42A8DB49"/>
    <w:rsid w:val="42A8FDBC"/>
    <w:rsid w:val="42AC69CF"/>
    <w:rsid w:val="42AC9201"/>
    <w:rsid w:val="42AE5C2D"/>
    <w:rsid w:val="42AE701A"/>
    <w:rsid w:val="42B624FF"/>
    <w:rsid w:val="42B63290"/>
    <w:rsid w:val="42B6EE4B"/>
    <w:rsid w:val="42B9280D"/>
    <w:rsid w:val="42B97E01"/>
    <w:rsid w:val="42BD55FA"/>
    <w:rsid w:val="42BFBA4F"/>
    <w:rsid w:val="42C32D71"/>
    <w:rsid w:val="42C8454E"/>
    <w:rsid w:val="42C93EA5"/>
    <w:rsid w:val="42CB9851"/>
    <w:rsid w:val="42CC91AF"/>
    <w:rsid w:val="42CE576E"/>
    <w:rsid w:val="42D17213"/>
    <w:rsid w:val="42D7B3BC"/>
    <w:rsid w:val="42DADEFF"/>
    <w:rsid w:val="42DD67FF"/>
    <w:rsid w:val="42DE1C36"/>
    <w:rsid w:val="42E12946"/>
    <w:rsid w:val="42E25070"/>
    <w:rsid w:val="42E2AB6E"/>
    <w:rsid w:val="42E36A80"/>
    <w:rsid w:val="42E5525D"/>
    <w:rsid w:val="42EB7306"/>
    <w:rsid w:val="42EF3690"/>
    <w:rsid w:val="42F4EDF7"/>
    <w:rsid w:val="42F588CF"/>
    <w:rsid w:val="42F825D2"/>
    <w:rsid w:val="42F83C8B"/>
    <w:rsid w:val="42F8EFE2"/>
    <w:rsid w:val="42FE4549"/>
    <w:rsid w:val="430000EF"/>
    <w:rsid w:val="4303552D"/>
    <w:rsid w:val="43068942"/>
    <w:rsid w:val="430BA86F"/>
    <w:rsid w:val="43101863"/>
    <w:rsid w:val="43125A91"/>
    <w:rsid w:val="4314359E"/>
    <w:rsid w:val="431532CE"/>
    <w:rsid w:val="431813FD"/>
    <w:rsid w:val="431B79D5"/>
    <w:rsid w:val="431D2054"/>
    <w:rsid w:val="43245C01"/>
    <w:rsid w:val="432C1131"/>
    <w:rsid w:val="432C6BAA"/>
    <w:rsid w:val="432E6D20"/>
    <w:rsid w:val="432E7A72"/>
    <w:rsid w:val="432FBD1A"/>
    <w:rsid w:val="43332C5E"/>
    <w:rsid w:val="43334E65"/>
    <w:rsid w:val="43398C6C"/>
    <w:rsid w:val="433FCF2F"/>
    <w:rsid w:val="4340D22B"/>
    <w:rsid w:val="4341B480"/>
    <w:rsid w:val="43428D00"/>
    <w:rsid w:val="4342D301"/>
    <w:rsid w:val="43464516"/>
    <w:rsid w:val="4347317E"/>
    <w:rsid w:val="434D081F"/>
    <w:rsid w:val="43500974"/>
    <w:rsid w:val="435614F0"/>
    <w:rsid w:val="43585C96"/>
    <w:rsid w:val="4362878E"/>
    <w:rsid w:val="43635F80"/>
    <w:rsid w:val="43673204"/>
    <w:rsid w:val="436A6FD2"/>
    <w:rsid w:val="436E55A4"/>
    <w:rsid w:val="437080A0"/>
    <w:rsid w:val="4371885E"/>
    <w:rsid w:val="437463DE"/>
    <w:rsid w:val="437587C1"/>
    <w:rsid w:val="437A1F65"/>
    <w:rsid w:val="437AAF53"/>
    <w:rsid w:val="437B796A"/>
    <w:rsid w:val="437FE485"/>
    <w:rsid w:val="438A32D3"/>
    <w:rsid w:val="438FBB0B"/>
    <w:rsid w:val="438FFF96"/>
    <w:rsid w:val="4391F34E"/>
    <w:rsid w:val="4398E987"/>
    <w:rsid w:val="439DF351"/>
    <w:rsid w:val="439E05A2"/>
    <w:rsid w:val="439E9D44"/>
    <w:rsid w:val="439F69B9"/>
    <w:rsid w:val="43A0BD5F"/>
    <w:rsid w:val="43A39314"/>
    <w:rsid w:val="43A869ED"/>
    <w:rsid w:val="43B083F7"/>
    <w:rsid w:val="43B1C660"/>
    <w:rsid w:val="43B3FA2F"/>
    <w:rsid w:val="43B82CE9"/>
    <w:rsid w:val="43BAD350"/>
    <w:rsid w:val="43BE686E"/>
    <w:rsid w:val="43BE8F79"/>
    <w:rsid w:val="43C12E5F"/>
    <w:rsid w:val="43C1BD63"/>
    <w:rsid w:val="43D17D65"/>
    <w:rsid w:val="43D5CB9E"/>
    <w:rsid w:val="43E06ECC"/>
    <w:rsid w:val="43E2CDBA"/>
    <w:rsid w:val="43E312B8"/>
    <w:rsid w:val="43E7AEEA"/>
    <w:rsid w:val="43E7C476"/>
    <w:rsid w:val="43EA40A9"/>
    <w:rsid w:val="43EA8475"/>
    <w:rsid w:val="43F4C886"/>
    <w:rsid w:val="43F75CCE"/>
    <w:rsid w:val="43FBA5F7"/>
    <w:rsid w:val="44012782"/>
    <w:rsid w:val="440B70B9"/>
    <w:rsid w:val="440FD626"/>
    <w:rsid w:val="4414757B"/>
    <w:rsid w:val="44149B83"/>
    <w:rsid w:val="44164962"/>
    <w:rsid w:val="44167D3E"/>
    <w:rsid w:val="4419401D"/>
    <w:rsid w:val="442613C3"/>
    <w:rsid w:val="4426C1F6"/>
    <w:rsid w:val="4426E754"/>
    <w:rsid w:val="44288730"/>
    <w:rsid w:val="4429DF32"/>
    <w:rsid w:val="443357DE"/>
    <w:rsid w:val="4441F6BD"/>
    <w:rsid w:val="4443169E"/>
    <w:rsid w:val="4443CE9B"/>
    <w:rsid w:val="4443D4CD"/>
    <w:rsid w:val="4451B6D0"/>
    <w:rsid w:val="4452F504"/>
    <w:rsid w:val="44534809"/>
    <w:rsid w:val="4456978A"/>
    <w:rsid w:val="445992B2"/>
    <w:rsid w:val="445A2898"/>
    <w:rsid w:val="445DDCFD"/>
    <w:rsid w:val="44602528"/>
    <w:rsid w:val="4460D523"/>
    <w:rsid w:val="446121DD"/>
    <w:rsid w:val="447039A4"/>
    <w:rsid w:val="44718BDF"/>
    <w:rsid w:val="4474A720"/>
    <w:rsid w:val="447876C6"/>
    <w:rsid w:val="4478CBC2"/>
    <w:rsid w:val="447F5A7B"/>
    <w:rsid w:val="44807FCD"/>
    <w:rsid w:val="44832EFA"/>
    <w:rsid w:val="4484277C"/>
    <w:rsid w:val="44849F6E"/>
    <w:rsid w:val="448DC41A"/>
    <w:rsid w:val="448FF4D4"/>
    <w:rsid w:val="4490280D"/>
    <w:rsid w:val="44902CBC"/>
    <w:rsid w:val="4490BE58"/>
    <w:rsid w:val="44943E9A"/>
    <w:rsid w:val="44A24D70"/>
    <w:rsid w:val="44A2D4DC"/>
    <w:rsid w:val="44A8C4E8"/>
    <w:rsid w:val="44ABCB32"/>
    <w:rsid w:val="44AECA34"/>
    <w:rsid w:val="44B2F089"/>
    <w:rsid w:val="44B317A5"/>
    <w:rsid w:val="44B4D4AC"/>
    <w:rsid w:val="44B91088"/>
    <w:rsid w:val="44BACD59"/>
    <w:rsid w:val="44BBBB5D"/>
    <w:rsid w:val="44BF39E5"/>
    <w:rsid w:val="44BF6E7F"/>
    <w:rsid w:val="44BFB7C8"/>
    <w:rsid w:val="44C60380"/>
    <w:rsid w:val="44C777D3"/>
    <w:rsid w:val="44CA4AD3"/>
    <w:rsid w:val="44CE5B06"/>
    <w:rsid w:val="44CEFFB7"/>
    <w:rsid w:val="44D05D29"/>
    <w:rsid w:val="44DA614D"/>
    <w:rsid w:val="44DB2B61"/>
    <w:rsid w:val="44DCD91E"/>
    <w:rsid w:val="44E57EC3"/>
    <w:rsid w:val="44E7DCC2"/>
    <w:rsid w:val="44EF2916"/>
    <w:rsid w:val="44F2772C"/>
    <w:rsid w:val="44F2C279"/>
    <w:rsid w:val="44F2C2E9"/>
    <w:rsid w:val="44F5E01B"/>
    <w:rsid w:val="44FAC0DE"/>
    <w:rsid w:val="44FB46EC"/>
    <w:rsid w:val="44FCD74F"/>
    <w:rsid w:val="44FDD2D9"/>
    <w:rsid w:val="44FF102A"/>
    <w:rsid w:val="45019DD4"/>
    <w:rsid w:val="4502AE72"/>
    <w:rsid w:val="4502D3C1"/>
    <w:rsid w:val="45051BDB"/>
    <w:rsid w:val="45064CD2"/>
    <w:rsid w:val="450B2530"/>
    <w:rsid w:val="450B40F4"/>
    <w:rsid w:val="450C2045"/>
    <w:rsid w:val="451099B4"/>
    <w:rsid w:val="4510D017"/>
    <w:rsid w:val="4511BB4D"/>
    <w:rsid w:val="45160108"/>
    <w:rsid w:val="451832A6"/>
    <w:rsid w:val="4518EC33"/>
    <w:rsid w:val="45193F3E"/>
    <w:rsid w:val="451B2AAA"/>
    <w:rsid w:val="451BC20D"/>
    <w:rsid w:val="451C79D4"/>
    <w:rsid w:val="451F98D1"/>
    <w:rsid w:val="451F9DA9"/>
    <w:rsid w:val="4527284B"/>
    <w:rsid w:val="452910AD"/>
    <w:rsid w:val="452E76C3"/>
    <w:rsid w:val="452FC68B"/>
    <w:rsid w:val="4531D670"/>
    <w:rsid w:val="45349A89"/>
    <w:rsid w:val="4537B9A5"/>
    <w:rsid w:val="453E963C"/>
    <w:rsid w:val="454617C9"/>
    <w:rsid w:val="45478314"/>
    <w:rsid w:val="45489DAD"/>
    <w:rsid w:val="454C75EC"/>
    <w:rsid w:val="454C8B1C"/>
    <w:rsid w:val="454D1D14"/>
    <w:rsid w:val="454F2BA9"/>
    <w:rsid w:val="454FE0BF"/>
    <w:rsid w:val="45526D7A"/>
    <w:rsid w:val="455457DF"/>
    <w:rsid w:val="45554501"/>
    <w:rsid w:val="4557BA15"/>
    <w:rsid w:val="45589709"/>
    <w:rsid w:val="455B7799"/>
    <w:rsid w:val="455C4610"/>
    <w:rsid w:val="455E61B4"/>
    <w:rsid w:val="455F494D"/>
    <w:rsid w:val="4560350E"/>
    <w:rsid w:val="456083D6"/>
    <w:rsid w:val="4564A9DC"/>
    <w:rsid w:val="45695BF4"/>
    <w:rsid w:val="456DBF78"/>
    <w:rsid w:val="456F459D"/>
    <w:rsid w:val="45737024"/>
    <w:rsid w:val="45790DCC"/>
    <w:rsid w:val="457A5E61"/>
    <w:rsid w:val="457A9070"/>
    <w:rsid w:val="457EDA8E"/>
    <w:rsid w:val="45854F12"/>
    <w:rsid w:val="4588751B"/>
    <w:rsid w:val="4589C756"/>
    <w:rsid w:val="458C3A34"/>
    <w:rsid w:val="458CE09B"/>
    <w:rsid w:val="458D152F"/>
    <w:rsid w:val="45985F76"/>
    <w:rsid w:val="45A0A159"/>
    <w:rsid w:val="45A86B40"/>
    <w:rsid w:val="45A900A6"/>
    <w:rsid w:val="45AB905C"/>
    <w:rsid w:val="45AC0B54"/>
    <w:rsid w:val="45AD074D"/>
    <w:rsid w:val="45AFEEB4"/>
    <w:rsid w:val="45B368F8"/>
    <w:rsid w:val="45B9B1D8"/>
    <w:rsid w:val="45BC2817"/>
    <w:rsid w:val="45BCCF4D"/>
    <w:rsid w:val="45BD9D8C"/>
    <w:rsid w:val="45C1A1D5"/>
    <w:rsid w:val="45C253D7"/>
    <w:rsid w:val="45CD3939"/>
    <w:rsid w:val="45CE9373"/>
    <w:rsid w:val="45D521D7"/>
    <w:rsid w:val="45D92C9D"/>
    <w:rsid w:val="45DD1348"/>
    <w:rsid w:val="45EA80F0"/>
    <w:rsid w:val="45EB4081"/>
    <w:rsid w:val="45EC5E36"/>
    <w:rsid w:val="45EC654E"/>
    <w:rsid w:val="45EE7267"/>
    <w:rsid w:val="45EF92B3"/>
    <w:rsid w:val="46055BB9"/>
    <w:rsid w:val="4605C0A0"/>
    <w:rsid w:val="46093FF7"/>
    <w:rsid w:val="460A0F0D"/>
    <w:rsid w:val="460ABC29"/>
    <w:rsid w:val="460AFE60"/>
    <w:rsid w:val="460C1520"/>
    <w:rsid w:val="4610756C"/>
    <w:rsid w:val="4616BC56"/>
    <w:rsid w:val="46192D0F"/>
    <w:rsid w:val="461A93D3"/>
    <w:rsid w:val="461B90F7"/>
    <w:rsid w:val="461C9B08"/>
    <w:rsid w:val="461FB7FC"/>
    <w:rsid w:val="46222348"/>
    <w:rsid w:val="4625E4FD"/>
    <w:rsid w:val="4629FF03"/>
    <w:rsid w:val="462D5B74"/>
    <w:rsid w:val="46314635"/>
    <w:rsid w:val="463FC8A5"/>
    <w:rsid w:val="4640301A"/>
    <w:rsid w:val="4642E046"/>
    <w:rsid w:val="4645449A"/>
    <w:rsid w:val="4647C63B"/>
    <w:rsid w:val="464A4D52"/>
    <w:rsid w:val="464DC2FC"/>
    <w:rsid w:val="464F61CE"/>
    <w:rsid w:val="465249EB"/>
    <w:rsid w:val="4656DB5C"/>
    <w:rsid w:val="465FE9A8"/>
    <w:rsid w:val="46623E90"/>
    <w:rsid w:val="46634E3F"/>
    <w:rsid w:val="46636DCC"/>
    <w:rsid w:val="46651032"/>
    <w:rsid w:val="466CC1AE"/>
    <w:rsid w:val="467098F5"/>
    <w:rsid w:val="4675AA87"/>
    <w:rsid w:val="46770B60"/>
    <w:rsid w:val="4679A4CE"/>
    <w:rsid w:val="467AEA33"/>
    <w:rsid w:val="467C11C6"/>
    <w:rsid w:val="467D51C9"/>
    <w:rsid w:val="467EA875"/>
    <w:rsid w:val="467F07B5"/>
    <w:rsid w:val="467FD151"/>
    <w:rsid w:val="46829BCC"/>
    <w:rsid w:val="4683BDA0"/>
    <w:rsid w:val="4687672C"/>
    <w:rsid w:val="468B697B"/>
    <w:rsid w:val="468C84E1"/>
    <w:rsid w:val="468EAC39"/>
    <w:rsid w:val="468ED4CF"/>
    <w:rsid w:val="46959400"/>
    <w:rsid w:val="4698D5B3"/>
    <w:rsid w:val="4699162B"/>
    <w:rsid w:val="469D1744"/>
    <w:rsid w:val="46A02A9D"/>
    <w:rsid w:val="46A14EB7"/>
    <w:rsid w:val="46A24782"/>
    <w:rsid w:val="46A52AF6"/>
    <w:rsid w:val="46A78459"/>
    <w:rsid w:val="46A831EA"/>
    <w:rsid w:val="46A97581"/>
    <w:rsid w:val="46AABCB6"/>
    <w:rsid w:val="46AFD4F1"/>
    <w:rsid w:val="46B3289E"/>
    <w:rsid w:val="46BAE5BE"/>
    <w:rsid w:val="46BC1F96"/>
    <w:rsid w:val="46BD44B7"/>
    <w:rsid w:val="46BDDD21"/>
    <w:rsid w:val="46BE83DA"/>
    <w:rsid w:val="46BF68AE"/>
    <w:rsid w:val="46CA0686"/>
    <w:rsid w:val="46CBF1A4"/>
    <w:rsid w:val="46CD7ADD"/>
    <w:rsid w:val="46CE1C4E"/>
    <w:rsid w:val="46D8AE8E"/>
    <w:rsid w:val="46DD146A"/>
    <w:rsid w:val="46DE6795"/>
    <w:rsid w:val="46DE743B"/>
    <w:rsid w:val="46E02116"/>
    <w:rsid w:val="46E0615D"/>
    <w:rsid w:val="46ECC08C"/>
    <w:rsid w:val="46EE5E6B"/>
    <w:rsid w:val="46FD9FF8"/>
    <w:rsid w:val="4701E881"/>
    <w:rsid w:val="470366EF"/>
    <w:rsid w:val="470BF041"/>
    <w:rsid w:val="4717CE33"/>
    <w:rsid w:val="471C71A4"/>
    <w:rsid w:val="471CA475"/>
    <w:rsid w:val="471F3BB4"/>
    <w:rsid w:val="471F6538"/>
    <w:rsid w:val="4720C8B8"/>
    <w:rsid w:val="47211F73"/>
    <w:rsid w:val="4721BE5C"/>
    <w:rsid w:val="47234BE5"/>
    <w:rsid w:val="472868E2"/>
    <w:rsid w:val="472A2029"/>
    <w:rsid w:val="4731208A"/>
    <w:rsid w:val="47336D5D"/>
    <w:rsid w:val="47362935"/>
    <w:rsid w:val="473CF052"/>
    <w:rsid w:val="473D94EA"/>
    <w:rsid w:val="47451D10"/>
    <w:rsid w:val="474AA8AE"/>
    <w:rsid w:val="474B79FB"/>
    <w:rsid w:val="47543407"/>
    <w:rsid w:val="475D9DC0"/>
    <w:rsid w:val="475E60C2"/>
    <w:rsid w:val="475F671B"/>
    <w:rsid w:val="47624BFF"/>
    <w:rsid w:val="47645E26"/>
    <w:rsid w:val="4764D7C2"/>
    <w:rsid w:val="4765440A"/>
    <w:rsid w:val="4767E029"/>
    <w:rsid w:val="476864A6"/>
    <w:rsid w:val="47690A36"/>
    <w:rsid w:val="4769392C"/>
    <w:rsid w:val="4769BCB5"/>
    <w:rsid w:val="476BDE24"/>
    <w:rsid w:val="476D0767"/>
    <w:rsid w:val="477101B8"/>
    <w:rsid w:val="4773BE7C"/>
    <w:rsid w:val="4774FEA9"/>
    <w:rsid w:val="477B89DE"/>
    <w:rsid w:val="477BA943"/>
    <w:rsid w:val="477C5690"/>
    <w:rsid w:val="477E9E9B"/>
    <w:rsid w:val="478B4F8A"/>
    <w:rsid w:val="478B8B77"/>
    <w:rsid w:val="478EC64B"/>
    <w:rsid w:val="47938230"/>
    <w:rsid w:val="4794A209"/>
    <w:rsid w:val="4795B4F9"/>
    <w:rsid w:val="4797C748"/>
    <w:rsid w:val="47993F8F"/>
    <w:rsid w:val="4799B237"/>
    <w:rsid w:val="479C9676"/>
    <w:rsid w:val="479CF692"/>
    <w:rsid w:val="479FDCC0"/>
    <w:rsid w:val="47A6A10F"/>
    <w:rsid w:val="47AB5811"/>
    <w:rsid w:val="47AC45CD"/>
    <w:rsid w:val="47AD5069"/>
    <w:rsid w:val="47AF53BF"/>
    <w:rsid w:val="47B24B2D"/>
    <w:rsid w:val="47B3392D"/>
    <w:rsid w:val="47B5CEAF"/>
    <w:rsid w:val="47BBFD04"/>
    <w:rsid w:val="47C1F5AA"/>
    <w:rsid w:val="47C4A650"/>
    <w:rsid w:val="47CF0BF9"/>
    <w:rsid w:val="47D00B98"/>
    <w:rsid w:val="47D27281"/>
    <w:rsid w:val="47D7DFB6"/>
    <w:rsid w:val="47DACE93"/>
    <w:rsid w:val="47E00103"/>
    <w:rsid w:val="47E2D935"/>
    <w:rsid w:val="47E5D1C9"/>
    <w:rsid w:val="47E6ABB3"/>
    <w:rsid w:val="47E8125F"/>
    <w:rsid w:val="47E9F999"/>
    <w:rsid w:val="47EC76C5"/>
    <w:rsid w:val="47F35F6F"/>
    <w:rsid w:val="47F435F8"/>
    <w:rsid w:val="47F56978"/>
    <w:rsid w:val="47F7AE44"/>
    <w:rsid w:val="47FC3F49"/>
    <w:rsid w:val="47FEB0C4"/>
    <w:rsid w:val="48026CE2"/>
    <w:rsid w:val="4803C2E3"/>
    <w:rsid w:val="4813756D"/>
    <w:rsid w:val="48184BD7"/>
    <w:rsid w:val="4818D1BD"/>
    <w:rsid w:val="481FDBD7"/>
    <w:rsid w:val="48207C98"/>
    <w:rsid w:val="48237A97"/>
    <w:rsid w:val="4824298C"/>
    <w:rsid w:val="4824E5A1"/>
    <w:rsid w:val="4825780B"/>
    <w:rsid w:val="482693B8"/>
    <w:rsid w:val="482B72BB"/>
    <w:rsid w:val="482C809F"/>
    <w:rsid w:val="4832C590"/>
    <w:rsid w:val="48334CF2"/>
    <w:rsid w:val="4834CBEA"/>
    <w:rsid w:val="4834D298"/>
    <w:rsid w:val="4838FBF1"/>
    <w:rsid w:val="4839FC07"/>
    <w:rsid w:val="483E8847"/>
    <w:rsid w:val="4843A7B3"/>
    <w:rsid w:val="4845273A"/>
    <w:rsid w:val="4845D229"/>
    <w:rsid w:val="4846C933"/>
    <w:rsid w:val="4848BD93"/>
    <w:rsid w:val="48498895"/>
    <w:rsid w:val="4849F6A4"/>
    <w:rsid w:val="484AEDFF"/>
    <w:rsid w:val="484C3E67"/>
    <w:rsid w:val="484DB434"/>
    <w:rsid w:val="48504888"/>
    <w:rsid w:val="4851F574"/>
    <w:rsid w:val="4855BE26"/>
    <w:rsid w:val="48573018"/>
    <w:rsid w:val="485B6E4F"/>
    <w:rsid w:val="485F7F42"/>
    <w:rsid w:val="485FBCD2"/>
    <w:rsid w:val="4864614B"/>
    <w:rsid w:val="48665F4B"/>
    <w:rsid w:val="4872EE7F"/>
    <w:rsid w:val="487479DE"/>
    <w:rsid w:val="4875745E"/>
    <w:rsid w:val="487FDD36"/>
    <w:rsid w:val="48821BE3"/>
    <w:rsid w:val="488583A1"/>
    <w:rsid w:val="4885D8B1"/>
    <w:rsid w:val="488730F7"/>
    <w:rsid w:val="488B1D97"/>
    <w:rsid w:val="488B75BF"/>
    <w:rsid w:val="488D4F25"/>
    <w:rsid w:val="488DC637"/>
    <w:rsid w:val="489352F5"/>
    <w:rsid w:val="489416A2"/>
    <w:rsid w:val="4894761C"/>
    <w:rsid w:val="4896419D"/>
    <w:rsid w:val="4896B3C6"/>
    <w:rsid w:val="48971D40"/>
    <w:rsid w:val="48972767"/>
    <w:rsid w:val="489857A7"/>
    <w:rsid w:val="489DA2B7"/>
    <w:rsid w:val="48A11C70"/>
    <w:rsid w:val="48A1D706"/>
    <w:rsid w:val="48A339A4"/>
    <w:rsid w:val="48A4FE77"/>
    <w:rsid w:val="48A6F6F8"/>
    <w:rsid w:val="48AB033D"/>
    <w:rsid w:val="48AE4C67"/>
    <w:rsid w:val="48AEAB39"/>
    <w:rsid w:val="48B733ED"/>
    <w:rsid w:val="48B81975"/>
    <w:rsid w:val="48BB200D"/>
    <w:rsid w:val="48BC58AF"/>
    <w:rsid w:val="48BC8132"/>
    <w:rsid w:val="48C1F247"/>
    <w:rsid w:val="48C385A0"/>
    <w:rsid w:val="48C3D579"/>
    <w:rsid w:val="48C6E60A"/>
    <w:rsid w:val="48C78F36"/>
    <w:rsid w:val="48C80BCB"/>
    <w:rsid w:val="48C8E299"/>
    <w:rsid w:val="48C9544C"/>
    <w:rsid w:val="48CC35DD"/>
    <w:rsid w:val="48CEADD0"/>
    <w:rsid w:val="48D7E08D"/>
    <w:rsid w:val="48D93D9B"/>
    <w:rsid w:val="48DA0395"/>
    <w:rsid w:val="48DC6E28"/>
    <w:rsid w:val="48DC7BA1"/>
    <w:rsid w:val="48DEBDF6"/>
    <w:rsid w:val="48E0A7F8"/>
    <w:rsid w:val="48E29CD0"/>
    <w:rsid w:val="48E6D3AA"/>
    <w:rsid w:val="48E7FF5E"/>
    <w:rsid w:val="48ED232D"/>
    <w:rsid w:val="48EF577C"/>
    <w:rsid w:val="48F4F25A"/>
    <w:rsid w:val="48F83C7A"/>
    <w:rsid w:val="48FE007A"/>
    <w:rsid w:val="48FF1DBE"/>
    <w:rsid w:val="490BBBCB"/>
    <w:rsid w:val="490D5EF9"/>
    <w:rsid w:val="4915D7F1"/>
    <w:rsid w:val="49182C70"/>
    <w:rsid w:val="491AD296"/>
    <w:rsid w:val="491B8210"/>
    <w:rsid w:val="491D56A6"/>
    <w:rsid w:val="49221E50"/>
    <w:rsid w:val="492651BF"/>
    <w:rsid w:val="4926BB8A"/>
    <w:rsid w:val="49342123"/>
    <w:rsid w:val="493539CF"/>
    <w:rsid w:val="4935D3A5"/>
    <w:rsid w:val="49377B6E"/>
    <w:rsid w:val="49388E1B"/>
    <w:rsid w:val="493AA12D"/>
    <w:rsid w:val="493D2755"/>
    <w:rsid w:val="493D53E9"/>
    <w:rsid w:val="494179B9"/>
    <w:rsid w:val="49459575"/>
    <w:rsid w:val="494A6ECE"/>
    <w:rsid w:val="494BE9AE"/>
    <w:rsid w:val="494D64B4"/>
    <w:rsid w:val="494E9488"/>
    <w:rsid w:val="494F6A7C"/>
    <w:rsid w:val="494FEE13"/>
    <w:rsid w:val="495577C9"/>
    <w:rsid w:val="4955BA7F"/>
    <w:rsid w:val="49560914"/>
    <w:rsid w:val="495637D9"/>
    <w:rsid w:val="495A574C"/>
    <w:rsid w:val="495C15FB"/>
    <w:rsid w:val="495C41F5"/>
    <w:rsid w:val="495C48CC"/>
    <w:rsid w:val="495F4C14"/>
    <w:rsid w:val="4963C339"/>
    <w:rsid w:val="49642F7B"/>
    <w:rsid w:val="49647BB2"/>
    <w:rsid w:val="4964D862"/>
    <w:rsid w:val="49696CD4"/>
    <w:rsid w:val="49697681"/>
    <w:rsid w:val="4969FD24"/>
    <w:rsid w:val="496CBFAB"/>
    <w:rsid w:val="496FFCC6"/>
    <w:rsid w:val="4972C39A"/>
    <w:rsid w:val="49740F68"/>
    <w:rsid w:val="497874EF"/>
    <w:rsid w:val="49789ABA"/>
    <w:rsid w:val="49794AB1"/>
    <w:rsid w:val="49822B5E"/>
    <w:rsid w:val="4983A595"/>
    <w:rsid w:val="4985BE5D"/>
    <w:rsid w:val="4988C064"/>
    <w:rsid w:val="498B59BC"/>
    <w:rsid w:val="498D740F"/>
    <w:rsid w:val="498FDAA9"/>
    <w:rsid w:val="4996CFAB"/>
    <w:rsid w:val="49978A6A"/>
    <w:rsid w:val="499C96D3"/>
    <w:rsid w:val="49A37304"/>
    <w:rsid w:val="49A4AD55"/>
    <w:rsid w:val="49AAFD46"/>
    <w:rsid w:val="49AF03ED"/>
    <w:rsid w:val="49B1CE84"/>
    <w:rsid w:val="49B5AC7E"/>
    <w:rsid w:val="49B64F63"/>
    <w:rsid w:val="49B90981"/>
    <w:rsid w:val="49B98A29"/>
    <w:rsid w:val="49BA7D91"/>
    <w:rsid w:val="49BFB778"/>
    <w:rsid w:val="49C05E94"/>
    <w:rsid w:val="49C524D3"/>
    <w:rsid w:val="49C836E2"/>
    <w:rsid w:val="49C90B42"/>
    <w:rsid w:val="49C96E4F"/>
    <w:rsid w:val="49CADFF7"/>
    <w:rsid w:val="49D72BD5"/>
    <w:rsid w:val="49DA5AC1"/>
    <w:rsid w:val="49DA8E8A"/>
    <w:rsid w:val="49DC5CEC"/>
    <w:rsid w:val="49DCF0D0"/>
    <w:rsid w:val="49DEDB22"/>
    <w:rsid w:val="49DF2998"/>
    <w:rsid w:val="49E08824"/>
    <w:rsid w:val="49E0F9AB"/>
    <w:rsid w:val="49E71463"/>
    <w:rsid w:val="49E8243D"/>
    <w:rsid w:val="49E93158"/>
    <w:rsid w:val="49EBBAD6"/>
    <w:rsid w:val="49F28F3F"/>
    <w:rsid w:val="49F3FADC"/>
    <w:rsid w:val="49FA3C18"/>
    <w:rsid w:val="49FFD670"/>
    <w:rsid w:val="4A07EC65"/>
    <w:rsid w:val="4A099037"/>
    <w:rsid w:val="4A0B7BB4"/>
    <w:rsid w:val="4A0D2DD1"/>
    <w:rsid w:val="4A0E83FF"/>
    <w:rsid w:val="4A0F846D"/>
    <w:rsid w:val="4A0FFB49"/>
    <w:rsid w:val="4A10A476"/>
    <w:rsid w:val="4A18BC71"/>
    <w:rsid w:val="4A1BA572"/>
    <w:rsid w:val="4A1D7E97"/>
    <w:rsid w:val="4A1DD834"/>
    <w:rsid w:val="4A22D885"/>
    <w:rsid w:val="4A23CAFF"/>
    <w:rsid w:val="4A274620"/>
    <w:rsid w:val="4A276FCA"/>
    <w:rsid w:val="4A28B624"/>
    <w:rsid w:val="4A2C23A6"/>
    <w:rsid w:val="4A2CA48A"/>
    <w:rsid w:val="4A2F8B68"/>
    <w:rsid w:val="4A3282AC"/>
    <w:rsid w:val="4A376CBF"/>
    <w:rsid w:val="4A3CBB09"/>
    <w:rsid w:val="4A3DC450"/>
    <w:rsid w:val="4A44D4B6"/>
    <w:rsid w:val="4A45E868"/>
    <w:rsid w:val="4A4A4948"/>
    <w:rsid w:val="4A4F9E84"/>
    <w:rsid w:val="4A516E08"/>
    <w:rsid w:val="4A549D4A"/>
    <w:rsid w:val="4A57F49C"/>
    <w:rsid w:val="4A595F1E"/>
    <w:rsid w:val="4A59ACA4"/>
    <w:rsid w:val="4A5A9393"/>
    <w:rsid w:val="4A5BF2C7"/>
    <w:rsid w:val="4A60C538"/>
    <w:rsid w:val="4A637B8D"/>
    <w:rsid w:val="4A659A4B"/>
    <w:rsid w:val="4A66B296"/>
    <w:rsid w:val="4A6A5707"/>
    <w:rsid w:val="4A6BBF59"/>
    <w:rsid w:val="4A706705"/>
    <w:rsid w:val="4A70B0F6"/>
    <w:rsid w:val="4A7654A9"/>
    <w:rsid w:val="4A7A37A9"/>
    <w:rsid w:val="4A7F9DE0"/>
    <w:rsid w:val="4A81C5C2"/>
    <w:rsid w:val="4A8E9F54"/>
    <w:rsid w:val="4A8F3E4F"/>
    <w:rsid w:val="4A91F254"/>
    <w:rsid w:val="4A93FBBA"/>
    <w:rsid w:val="4A9567D1"/>
    <w:rsid w:val="4A969F6A"/>
    <w:rsid w:val="4A96CB45"/>
    <w:rsid w:val="4A9871DD"/>
    <w:rsid w:val="4A9A3AED"/>
    <w:rsid w:val="4AA1A000"/>
    <w:rsid w:val="4AA3B838"/>
    <w:rsid w:val="4AA44776"/>
    <w:rsid w:val="4AB6CDF2"/>
    <w:rsid w:val="4ABC73B4"/>
    <w:rsid w:val="4ABC7F0B"/>
    <w:rsid w:val="4ABC94BA"/>
    <w:rsid w:val="4ABFCF59"/>
    <w:rsid w:val="4AC0F7B5"/>
    <w:rsid w:val="4AC19506"/>
    <w:rsid w:val="4AC2EF8D"/>
    <w:rsid w:val="4AC3F5ED"/>
    <w:rsid w:val="4ACCAE1D"/>
    <w:rsid w:val="4ACDA6ED"/>
    <w:rsid w:val="4ACE3A29"/>
    <w:rsid w:val="4ACE8ADA"/>
    <w:rsid w:val="4AD0BD70"/>
    <w:rsid w:val="4AD1A406"/>
    <w:rsid w:val="4AD6E79F"/>
    <w:rsid w:val="4AD89AED"/>
    <w:rsid w:val="4ADA9466"/>
    <w:rsid w:val="4AE2F450"/>
    <w:rsid w:val="4AE9EBEF"/>
    <w:rsid w:val="4AEDE435"/>
    <w:rsid w:val="4AF3820D"/>
    <w:rsid w:val="4AF3EE00"/>
    <w:rsid w:val="4AF78806"/>
    <w:rsid w:val="4AF9F4C5"/>
    <w:rsid w:val="4AFA03A3"/>
    <w:rsid w:val="4AFDA593"/>
    <w:rsid w:val="4AFDFFA2"/>
    <w:rsid w:val="4B044245"/>
    <w:rsid w:val="4B0582E2"/>
    <w:rsid w:val="4B068D18"/>
    <w:rsid w:val="4B0C9D2A"/>
    <w:rsid w:val="4B0DB9CB"/>
    <w:rsid w:val="4B1423D9"/>
    <w:rsid w:val="4B145FFB"/>
    <w:rsid w:val="4B174866"/>
    <w:rsid w:val="4B17DDFD"/>
    <w:rsid w:val="4B1965A0"/>
    <w:rsid w:val="4B1BE4EE"/>
    <w:rsid w:val="4B1DF372"/>
    <w:rsid w:val="4B1F6E0B"/>
    <w:rsid w:val="4B2102E3"/>
    <w:rsid w:val="4B22E002"/>
    <w:rsid w:val="4B254341"/>
    <w:rsid w:val="4B26455A"/>
    <w:rsid w:val="4B2AA36E"/>
    <w:rsid w:val="4B2AC9AE"/>
    <w:rsid w:val="4B34F38E"/>
    <w:rsid w:val="4B35CBAB"/>
    <w:rsid w:val="4B361FB0"/>
    <w:rsid w:val="4B3633BC"/>
    <w:rsid w:val="4B36B7AC"/>
    <w:rsid w:val="4B3EDF12"/>
    <w:rsid w:val="4B3F4365"/>
    <w:rsid w:val="4B46950D"/>
    <w:rsid w:val="4B4A7F03"/>
    <w:rsid w:val="4B4CDA50"/>
    <w:rsid w:val="4B4F0AFF"/>
    <w:rsid w:val="4B4FA58A"/>
    <w:rsid w:val="4B522442"/>
    <w:rsid w:val="4B568021"/>
    <w:rsid w:val="4B57935E"/>
    <w:rsid w:val="4B5D77A7"/>
    <w:rsid w:val="4B5F5CFA"/>
    <w:rsid w:val="4B5FF604"/>
    <w:rsid w:val="4B642161"/>
    <w:rsid w:val="4B66775E"/>
    <w:rsid w:val="4B66E30D"/>
    <w:rsid w:val="4B6CFD15"/>
    <w:rsid w:val="4B6DB487"/>
    <w:rsid w:val="4B6E7165"/>
    <w:rsid w:val="4B6F31CC"/>
    <w:rsid w:val="4B759191"/>
    <w:rsid w:val="4B7B458E"/>
    <w:rsid w:val="4B84DD70"/>
    <w:rsid w:val="4B889782"/>
    <w:rsid w:val="4B8D255C"/>
    <w:rsid w:val="4B8DA951"/>
    <w:rsid w:val="4B90F547"/>
    <w:rsid w:val="4B94C630"/>
    <w:rsid w:val="4B9830C1"/>
    <w:rsid w:val="4B9E8437"/>
    <w:rsid w:val="4BAA80B6"/>
    <w:rsid w:val="4BAAA3D7"/>
    <w:rsid w:val="4BB2EAFA"/>
    <w:rsid w:val="4BB33734"/>
    <w:rsid w:val="4BB48618"/>
    <w:rsid w:val="4BB5D853"/>
    <w:rsid w:val="4BB731B5"/>
    <w:rsid w:val="4BBA30E0"/>
    <w:rsid w:val="4BBA55AF"/>
    <w:rsid w:val="4BBBAFA0"/>
    <w:rsid w:val="4BBFAB16"/>
    <w:rsid w:val="4BC1B1FE"/>
    <w:rsid w:val="4BC1CF8E"/>
    <w:rsid w:val="4BC3EE00"/>
    <w:rsid w:val="4BC48824"/>
    <w:rsid w:val="4BC76BEA"/>
    <w:rsid w:val="4BCDD1C0"/>
    <w:rsid w:val="4BD2971D"/>
    <w:rsid w:val="4BD966BB"/>
    <w:rsid w:val="4BDEAB01"/>
    <w:rsid w:val="4BE1DE44"/>
    <w:rsid w:val="4BE2B1A8"/>
    <w:rsid w:val="4BE46C10"/>
    <w:rsid w:val="4BE49910"/>
    <w:rsid w:val="4BE704B5"/>
    <w:rsid w:val="4BEFD423"/>
    <w:rsid w:val="4BF07870"/>
    <w:rsid w:val="4BF16009"/>
    <w:rsid w:val="4BF71E31"/>
    <w:rsid w:val="4BF88573"/>
    <w:rsid w:val="4C01ACAD"/>
    <w:rsid w:val="4C03F650"/>
    <w:rsid w:val="4C0E7295"/>
    <w:rsid w:val="4C0EBEA1"/>
    <w:rsid w:val="4C1143A3"/>
    <w:rsid w:val="4C17C3AD"/>
    <w:rsid w:val="4C199296"/>
    <w:rsid w:val="4C1A622F"/>
    <w:rsid w:val="4C1B7A29"/>
    <w:rsid w:val="4C1BBFB7"/>
    <w:rsid w:val="4C1D9623"/>
    <w:rsid w:val="4C243EAA"/>
    <w:rsid w:val="4C26B6A3"/>
    <w:rsid w:val="4C2AF67D"/>
    <w:rsid w:val="4C30A2E5"/>
    <w:rsid w:val="4C32A10E"/>
    <w:rsid w:val="4C36BE80"/>
    <w:rsid w:val="4C382B34"/>
    <w:rsid w:val="4C392BFD"/>
    <w:rsid w:val="4C3A5642"/>
    <w:rsid w:val="4C3D4C07"/>
    <w:rsid w:val="4C3F0090"/>
    <w:rsid w:val="4C41E14C"/>
    <w:rsid w:val="4C4479B4"/>
    <w:rsid w:val="4C44CC4D"/>
    <w:rsid w:val="4C451422"/>
    <w:rsid w:val="4C4691FD"/>
    <w:rsid w:val="4C470B6A"/>
    <w:rsid w:val="4C475FB1"/>
    <w:rsid w:val="4C486FCC"/>
    <w:rsid w:val="4C4A425C"/>
    <w:rsid w:val="4C4A9AEF"/>
    <w:rsid w:val="4C55BA4B"/>
    <w:rsid w:val="4C5BEEA9"/>
    <w:rsid w:val="4C625389"/>
    <w:rsid w:val="4C64DB35"/>
    <w:rsid w:val="4C65D073"/>
    <w:rsid w:val="4C671982"/>
    <w:rsid w:val="4C6C2477"/>
    <w:rsid w:val="4C70227C"/>
    <w:rsid w:val="4C73A9CB"/>
    <w:rsid w:val="4C753967"/>
    <w:rsid w:val="4C7735DC"/>
    <w:rsid w:val="4C77855C"/>
    <w:rsid w:val="4C77F170"/>
    <w:rsid w:val="4C78A69E"/>
    <w:rsid w:val="4C7BB394"/>
    <w:rsid w:val="4C7E1E5A"/>
    <w:rsid w:val="4C8B7631"/>
    <w:rsid w:val="4C8C4231"/>
    <w:rsid w:val="4C8E8FCA"/>
    <w:rsid w:val="4C9A5512"/>
    <w:rsid w:val="4C9B32FC"/>
    <w:rsid w:val="4C9C713B"/>
    <w:rsid w:val="4C9CCE92"/>
    <w:rsid w:val="4C9DE7CA"/>
    <w:rsid w:val="4C9FC96C"/>
    <w:rsid w:val="4CA1D888"/>
    <w:rsid w:val="4CA2D53A"/>
    <w:rsid w:val="4CA47A5E"/>
    <w:rsid w:val="4CAF719E"/>
    <w:rsid w:val="4CB055D0"/>
    <w:rsid w:val="4CB680B1"/>
    <w:rsid w:val="4CB69038"/>
    <w:rsid w:val="4CB72449"/>
    <w:rsid w:val="4CB758D3"/>
    <w:rsid w:val="4CB98ED6"/>
    <w:rsid w:val="4CB99E85"/>
    <w:rsid w:val="4CC2ECB0"/>
    <w:rsid w:val="4CC76D90"/>
    <w:rsid w:val="4CC92DAA"/>
    <w:rsid w:val="4CCB8862"/>
    <w:rsid w:val="4CD1E507"/>
    <w:rsid w:val="4CD6D79E"/>
    <w:rsid w:val="4CD8BCA0"/>
    <w:rsid w:val="4CE1FF22"/>
    <w:rsid w:val="4CE29370"/>
    <w:rsid w:val="4CE53854"/>
    <w:rsid w:val="4CE5F2B5"/>
    <w:rsid w:val="4CE7777A"/>
    <w:rsid w:val="4CE89B24"/>
    <w:rsid w:val="4CE8F272"/>
    <w:rsid w:val="4CEB8EE3"/>
    <w:rsid w:val="4CECFED5"/>
    <w:rsid w:val="4CF3EB51"/>
    <w:rsid w:val="4CFC0932"/>
    <w:rsid w:val="4CFCC595"/>
    <w:rsid w:val="4CFECC07"/>
    <w:rsid w:val="4D00965A"/>
    <w:rsid w:val="4D00C92B"/>
    <w:rsid w:val="4D046967"/>
    <w:rsid w:val="4D05E546"/>
    <w:rsid w:val="4D105031"/>
    <w:rsid w:val="4D17B7E4"/>
    <w:rsid w:val="4D1DCC62"/>
    <w:rsid w:val="4D1E0EDD"/>
    <w:rsid w:val="4D229F9A"/>
    <w:rsid w:val="4D291AB3"/>
    <w:rsid w:val="4D2D2824"/>
    <w:rsid w:val="4D3233C2"/>
    <w:rsid w:val="4D377CCF"/>
    <w:rsid w:val="4D386B2D"/>
    <w:rsid w:val="4D3B8CA6"/>
    <w:rsid w:val="4D3BC45D"/>
    <w:rsid w:val="4D4BBEFF"/>
    <w:rsid w:val="4D4D6E8B"/>
    <w:rsid w:val="4D4FC15F"/>
    <w:rsid w:val="4D520C0C"/>
    <w:rsid w:val="4D54682A"/>
    <w:rsid w:val="4D546F6E"/>
    <w:rsid w:val="4D554720"/>
    <w:rsid w:val="4D55B614"/>
    <w:rsid w:val="4D5AA21A"/>
    <w:rsid w:val="4D5ACBA9"/>
    <w:rsid w:val="4D5D14C0"/>
    <w:rsid w:val="4D5FBD15"/>
    <w:rsid w:val="4D5FF6B5"/>
    <w:rsid w:val="4D6187EB"/>
    <w:rsid w:val="4D62B1B5"/>
    <w:rsid w:val="4D632A9A"/>
    <w:rsid w:val="4D66FC40"/>
    <w:rsid w:val="4D672F11"/>
    <w:rsid w:val="4D6A2AB5"/>
    <w:rsid w:val="4D6B1E47"/>
    <w:rsid w:val="4D6D518F"/>
    <w:rsid w:val="4D715FA1"/>
    <w:rsid w:val="4D74C871"/>
    <w:rsid w:val="4D7630BE"/>
    <w:rsid w:val="4D77A6E6"/>
    <w:rsid w:val="4D780C88"/>
    <w:rsid w:val="4D786F9A"/>
    <w:rsid w:val="4D7A4096"/>
    <w:rsid w:val="4D7A681B"/>
    <w:rsid w:val="4D7B7750"/>
    <w:rsid w:val="4D7B7F08"/>
    <w:rsid w:val="4D7DBB00"/>
    <w:rsid w:val="4D807C3E"/>
    <w:rsid w:val="4D81DE73"/>
    <w:rsid w:val="4D848BFB"/>
    <w:rsid w:val="4D86240F"/>
    <w:rsid w:val="4D87B6FC"/>
    <w:rsid w:val="4D88DDA0"/>
    <w:rsid w:val="4D90E8BF"/>
    <w:rsid w:val="4D94676F"/>
    <w:rsid w:val="4D968978"/>
    <w:rsid w:val="4D97469C"/>
    <w:rsid w:val="4D97CCF0"/>
    <w:rsid w:val="4DA11753"/>
    <w:rsid w:val="4DA323E8"/>
    <w:rsid w:val="4DA41EAC"/>
    <w:rsid w:val="4DA512B6"/>
    <w:rsid w:val="4DA6DEF5"/>
    <w:rsid w:val="4DA7AD8A"/>
    <w:rsid w:val="4DB0701B"/>
    <w:rsid w:val="4DB1B560"/>
    <w:rsid w:val="4DB4D3DD"/>
    <w:rsid w:val="4DB56893"/>
    <w:rsid w:val="4DB5DB22"/>
    <w:rsid w:val="4DB96684"/>
    <w:rsid w:val="4DB9DB4E"/>
    <w:rsid w:val="4DBB2459"/>
    <w:rsid w:val="4DBB3083"/>
    <w:rsid w:val="4DBFF993"/>
    <w:rsid w:val="4DC3758B"/>
    <w:rsid w:val="4DC7774C"/>
    <w:rsid w:val="4DD35EAD"/>
    <w:rsid w:val="4DD82F9D"/>
    <w:rsid w:val="4DD9BB18"/>
    <w:rsid w:val="4DDC51F7"/>
    <w:rsid w:val="4DDC52A7"/>
    <w:rsid w:val="4DDF16D6"/>
    <w:rsid w:val="4DE22042"/>
    <w:rsid w:val="4DE2E445"/>
    <w:rsid w:val="4DE384DA"/>
    <w:rsid w:val="4DE67D5E"/>
    <w:rsid w:val="4DE8B46D"/>
    <w:rsid w:val="4DEA5325"/>
    <w:rsid w:val="4DEAAEAD"/>
    <w:rsid w:val="4DEBD064"/>
    <w:rsid w:val="4DF164F0"/>
    <w:rsid w:val="4DF76E4D"/>
    <w:rsid w:val="4DF7701B"/>
    <w:rsid w:val="4DF7B34C"/>
    <w:rsid w:val="4DF9B5C8"/>
    <w:rsid w:val="4DFE37E0"/>
    <w:rsid w:val="4E0193CE"/>
    <w:rsid w:val="4E02B72B"/>
    <w:rsid w:val="4E04335E"/>
    <w:rsid w:val="4E053BDF"/>
    <w:rsid w:val="4E0973E0"/>
    <w:rsid w:val="4E0DDF28"/>
    <w:rsid w:val="4E0EB667"/>
    <w:rsid w:val="4E18CD45"/>
    <w:rsid w:val="4E1A27DC"/>
    <w:rsid w:val="4E1FF511"/>
    <w:rsid w:val="4E22514E"/>
    <w:rsid w:val="4E2471D3"/>
    <w:rsid w:val="4E24F31D"/>
    <w:rsid w:val="4E28320B"/>
    <w:rsid w:val="4E2D1035"/>
    <w:rsid w:val="4E2D352D"/>
    <w:rsid w:val="4E2FB318"/>
    <w:rsid w:val="4E37F836"/>
    <w:rsid w:val="4E380865"/>
    <w:rsid w:val="4E393002"/>
    <w:rsid w:val="4E3BE1A4"/>
    <w:rsid w:val="4E3F552C"/>
    <w:rsid w:val="4E44A6D4"/>
    <w:rsid w:val="4E44B247"/>
    <w:rsid w:val="4E491C8E"/>
    <w:rsid w:val="4E4A3104"/>
    <w:rsid w:val="4E4BFA37"/>
    <w:rsid w:val="4E4C2631"/>
    <w:rsid w:val="4E4CD040"/>
    <w:rsid w:val="4E4EE928"/>
    <w:rsid w:val="4E50CFE4"/>
    <w:rsid w:val="4E50F3FA"/>
    <w:rsid w:val="4E51E415"/>
    <w:rsid w:val="4E527D82"/>
    <w:rsid w:val="4E54C1F6"/>
    <w:rsid w:val="4E56DE95"/>
    <w:rsid w:val="4E5F4A51"/>
    <w:rsid w:val="4E62008D"/>
    <w:rsid w:val="4E62AD0A"/>
    <w:rsid w:val="4E62DF70"/>
    <w:rsid w:val="4E669A0E"/>
    <w:rsid w:val="4E66EFCE"/>
    <w:rsid w:val="4E6A3F35"/>
    <w:rsid w:val="4E6AE145"/>
    <w:rsid w:val="4E6B2A12"/>
    <w:rsid w:val="4E6B2B77"/>
    <w:rsid w:val="4E6BD02B"/>
    <w:rsid w:val="4E6C9698"/>
    <w:rsid w:val="4E6CEB91"/>
    <w:rsid w:val="4E6EE341"/>
    <w:rsid w:val="4E71B95A"/>
    <w:rsid w:val="4E7404D0"/>
    <w:rsid w:val="4E74F293"/>
    <w:rsid w:val="4E75B2C8"/>
    <w:rsid w:val="4E79A589"/>
    <w:rsid w:val="4E79E326"/>
    <w:rsid w:val="4E7AED2C"/>
    <w:rsid w:val="4E81042D"/>
    <w:rsid w:val="4E827534"/>
    <w:rsid w:val="4E82D215"/>
    <w:rsid w:val="4E864ECA"/>
    <w:rsid w:val="4E8AA61D"/>
    <w:rsid w:val="4E8B9545"/>
    <w:rsid w:val="4E8FBE1C"/>
    <w:rsid w:val="4E91365C"/>
    <w:rsid w:val="4E93502A"/>
    <w:rsid w:val="4E989636"/>
    <w:rsid w:val="4EA00A31"/>
    <w:rsid w:val="4EA245D0"/>
    <w:rsid w:val="4EA4D115"/>
    <w:rsid w:val="4EA4F143"/>
    <w:rsid w:val="4EA61227"/>
    <w:rsid w:val="4EA61333"/>
    <w:rsid w:val="4EA7DCAC"/>
    <w:rsid w:val="4EAAFCDA"/>
    <w:rsid w:val="4EAC609C"/>
    <w:rsid w:val="4EB360A3"/>
    <w:rsid w:val="4EB5B58A"/>
    <w:rsid w:val="4EB6228C"/>
    <w:rsid w:val="4EC0F79E"/>
    <w:rsid w:val="4EC2E1A9"/>
    <w:rsid w:val="4EC551D9"/>
    <w:rsid w:val="4EC6F645"/>
    <w:rsid w:val="4EC710DF"/>
    <w:rsid w:val="4EC71AD6"/>
    <w:rsid w:val="4EC886C1"/>
    <w:rsid w:val="4ECA257F"/>
    <w:rsid w:val="4ECE0423"/>
    <w:rsid w:val="4ED077FC"/>
    <w:rsid w:val="4ED1E823"/>
    <w:rsid w:val="4ED4047D"/>
    <w:rsid w:val="4ED50206"/>
    <w:rsid w:val="4EDCA196"/>
    <w:rsid w:val="4EDD3EB0"/>
    <w:rsid w:val="4EDEAA0D"/>
    <w:rsid w:val="4EE215F5"/>
    <w:rsid w:val="4EE75004"/>
    <w:rsid w:val="4EEA506D"/>
    <w:rsid w:val="4EEB330E"/>
    <w:rsid w:val="4EEB8F62"/>
    <w:rsid w:val="4EF1B3EB"/>
    <w:rsid w:val="4EF48F5C"/>
    <w:rsid w:val="4EF74EFF"/>
    <w:rsid w:val="4EFBD8B2"/>
    <w:rsid w:val="4EFBDC35"/>
    <w:rsid w:val="4EFC2747"/>
    <w:rsid w:val="4EFC773B"/>
    <w:rsid w:val="4EFE9EBC"/>
    <w:rsid w:val="4EFEEE0B"/>
    <w:rsid w:val="4F004C6C"/>
    <w:rsid w:val="4F0276C5"/>
    <w:rsid w:val="4F02B206"/>
    <w:rsid w:val="4F06215E"/>
    <w:rsid w:val="4F0B62DF"/>
    <w:rsid w:val="4F0D5DBE"/>
    <w:rsid w:val="4F0F9CB3"/>
    <w:rsid w:val="4F137000"/>
    <w:rsid w:val="4F154FA4"/>
    <w:rsid w:val="4F15C1DD"/>
    <w:rsid w:val="4F15FFB6"/>
    <w:rsid w:val="4F1C4AC9"/>
    <w:rsid w:val="4F1FCDBD"/>
    <w:rsid w:val="4F226EB5"/>
    <w:rsid w:val="4F29C339"/>
    <w:rsid w:val="4F2B6F04"/>
    <w:rsid w:val="4F2C6FDF"/>
    <w:rsid w:val="4F2CDF31"/>
    <w:rsid w:val="4F2D1938"/>
    <w:rsid w:val="4F2E72D5"/>
    <w:rsid w:val="4F354BAE"/>
    <w:rsid w:val="4F3ABB2D"/>
    <w:rsid w:val="4F3C131D"/>
    <w:rsid w:val="4F409429"/>
    <w:rsid w:val="4F44F606"/>
    <w:rsid w:val="4F48A6CF"/>
    <w:rsid w:val="4F48C7C4"/>
    <w:rsid w:val="4F4B8A3E"/>
    <w:rsid w:val="4F4C9ACA"/>
    <w:rsid w:val="4F4D4FCC"/>
    <w:rsid w:val="4F4D9B37"/>
    <w:rsid w:val="4F5555EC"/>
    <w:rsid w:val="4F55E7B5"/>
    <w:rsid w:val="4F5C313C"/>
    <w:rsid w:val="4F5FF4F0"/>
    <w:rsid w:val="4F642322"/>
    <w:rsid w:val="4F65331C"/>
    <w:rsid w:val="4F653C38"/>
    <w:rsid w:val="4F65D531"/>
    <w:rsid w:val="4F6B94A4"/>
    <w:rsid w:val="4F6C4CF9"/>
    <w:rsid w:val="4F6C5BEA"/>
    <w:rsid w:val="4F6D4F59"/>
    <w:rsid w:val="4F70ECCA"/>
    <w:rsid w:val="4F7AF792"/>
    <w:rsid w:val="4F7C5E5A"/>
    <w:rsid w:val="4F7D2BCF"/>
    <w:rsid w:val="4F7D4C9C"/>
    <w:rsid w:val="4F7DE356"/>
    <w:rsid w:val="4F7E0A25"/>
    <w:rsid w:val="4F80BB80"/>
    <w:rsid w:val="4F876273"/>
    <w:rsid w:val="4F885AA4"/>
    <w:rsid w:val="4F8BF687"/>
    <w:rsid w:val="4F8FB206"/>
    <w:rsid w:val="4F918326"/>
    <w:rsid w:val="4F91C22E"/>
    <w:rsid w:val="4F93B232"/>
    <w:rsid w:val="4F946120"/>
    <w:rsid w:val="4F96839D"/>
    <w:rsid w:val="4F9D2395"/>
    <w:rsid w:val="4F9D2EBC"/>
    <w:rsid w:val="4FA3EC2E"/>
    <w:rsid w:val="4FA47494"/>
    <w:rsid w:val="4FA74FE3"/>
    <w:rsid w:val="4FA87F57"/>
    <w:rsid w:val="4FA97501"/>
    <w:rsid w:val="4FAA3577"/>
    <w:rsid w:val="4FAD524F"/>
    <w:rsid w:val="4FAFFD9A"/>
    <w:rsid w:val="4FB554A8"/>
    <w:rsid w:val="4FB9E7AB"/>
    <w:rsid w:val="4FC1487B"/>
    <w:rsid w:val="4FC316F3"/>
    <w:rsid w:val="4FC33274"/>
    <w:rsid w:val="4FC54A98"/>
    <w:rsid w:val="4FCAB2E7"/>
    <w:rsid w:val="4FCAFA1F"/>
    <w:rsid w:val="4FCD6453"/>
    <w:rsid w:val="4FCE0FF7"/>
    <w:rsid w:val="4FD370FF"/>
    <w:rsid w:val="4FD81460"/>
    <w:rsid w:val="4FE27AFF"/>
    <w:rsid w:val="4FE301D5"/>
    <w:rsid w:val="4FE7CA98"/>
    <w:rsid w:val="4FECF5C0"/>
    <w:rsid w:val="4FEDEA16"/>
    <w:rsid w:val="4FEEFFE6"/>
    <w:rsid w:val="4FF3BA56"/>
    <w:rsid w:val="4FF3BEF2"/>
    <w:rsid w:val="4FF6B44A"/>
    <w:rsid w:val="4FF6F6AD"/>
    <w:rsid w:val="4FF7F7A1"/>
    <w:rsid w:val="5002A561"/>
    <w:rsid w:val="500498A5"/>
    <w:rsid w:val="50062CD6"/>
    <w:rsid w:val="5008650D"/>
    <w:rsid w:val="500AA952"/>
    <w:rsid w:val="50144A7D"/>
    <w:rsid w:val="5016183C"/>
    <w:rsid w:val="5016DA33"/>
    <w:rsid w:val="5018475C"/>
    <w:rsid w:val="501A3ECA"/>
    <w:rsid w:val="501C6DBA"/>
    <w:rsid w:val="501D46AB"/>
    <w:rsid w:val="501F41E6"/>
    <w:rsid w:val="5021522D"/>
    <w:rsid w:val="5021C2E5"/>
    <w:rsid w:val="502B4639"/>
    <w:rsid w:val="50373CA3"/>
    <w:rsid w:val="50379284"/>
    <w:rsid w:val="503BAB39"/>
    <w:rsid w:val="504093E1"/>
    <w:rsid w:val="504147FF"/>
    <w:rsid w:val="5041E288"/>
    <w:rsid w:val="5043AD0D"/>
    <w:rsid w:val="5043D325"/>
    <w:rsid w:val="5049EA3D"/>
    <w:rsid w:val="504C3A2C"/>
    <w:rsid w:val="504CE09D"/>
    <w:rsid w:val="504FABF7"/>
    <w:rsid w:val="5052FE60"/>
    <w:rsid w:val="5054B436"/>
    <w:rsid w:val="505A84F2"/>
    <w:rsid w:val="505ECA3B"/>
    <w:rsid w:val="506217C6"/>
    <w:rsid w:val="506353C4"/>
    <w:rsid w:val="506F036E"/>
    <w:rsid w:val="50700DF1"/>
    <w:rsid w:val="5070BE72"/>
    <w:rsid w:val="5076889D"/>
    <w:rsid w:val="5076FD64"/>
    <w:rsid w:val="50787F63"/>
    <w:rsid w:val="507A14C4"/>
    <w:rsid w:val="507E2260"/>
    <w:rsid w:val="507F1087"/>
    <w:rsid w:val="50812885"/>
    <w:rsid w:val="50813A57"/>
    <w:rsid w:val="5084ABFB"/>
    <w:rsid w:val="5089ACCE"/>
    <w:rsid w:val="508DA45B"/>
    <w:rsid w:val="508E9B2D"/>
    <w:rsid w:val="50919A54"/>
    <w:rsid w:val="5091DC1D"/>
    <w:rsid w:val="509242DC"/>
    <w:rsid w:val="50927D37"/>
    <w:rsid w:val="509540B1"/>
    <w:rsid w:val="509868C4"/>
    <w:rsid w:val="509A3062"/>
    <w:rsid w:val="509DB70E"/>
    <w:rsid w:val="50A21DCF"/>
    <w:rsid w:val="50A31D6C"/>
    <w:rsid w:val="50A3C2BF"/>
    <w:rsid w:val="50A3D432"/>
    <w:rsid w:val="50A75A27"/>
    <w:rsid w:val="50ABF0A6"/>
    <w:rsid w:val="50AD6CD9"/>
    <w:rsid w:val="50AD9FAA"/>
    <w:rsid w:val="50B0D170"/>
    <w:rsid w:val="50B634E8"/>
    <w:rsid w:val="50B799FF"/>
    <w:rsid w:val="50B994B4"/>
    <w:rsid w:val="50BE3F16"/>
    <w:rsid w:val="50C491FF"/>
    <w:rsid w:val="50C73CE0"/>
    <w:rsid w:val="50C75B5A"/>
    <w:rsid w:val="50C8F96C"/>
    <w:rsid w:val="50C9385D"/>
    <w:rsid w:val="50C97B08"/>
    <w:rsid w:val="50CE6452"/>
    <w:rsid w:val="50CE6B72"/>
    <w:rsid w:val="50CE84D2"/>
    <w:rsid w:val="50DB9BA9"/>
    <w:rsid w:val="50DD0505"/>
    <w:rsid w:val="50DFC571"/>
    <w:rsid w:val="50E1875D"/>
    <w:rsid w:val="50E5F727"/>
    <w:rsid w:val="50E65DBF"/>
    <w:rsid w:val="50EBA988"/>
    <w:rsid w:val="50EFD69A"/>
    <w:rsid w:val="50F00C3A"/>
    <w:rsid w:val="50F4915F"/>
    <w:rsid w:val="50FA1E7D"/>
    <w:rsid w:val="50FF0C3C"/>
    <w:rsid w:val="50FF6CC7"/>
    <w:rsid w:val="50FFBC4D"/>
    <w:rsid w:val="50FFCE3B"/>
    <w:rsid w:val="510208C3"/>
    <w:rsid w:val="51040DE8"/>
    <w:rsid w:val="51040F53"/>
    <w:rsid w:val="5105BBA4"/>
    <w:rsid w:val="510693E3"/>
    <w:rsid w:val="5111A823"/>
    <w:rsid w:val="5118A600"/>
    <w:rsid w:val="5120CD04"/>
    <w:rsid w:val="5121300E"/>
    <w:rsid w:val="5121A3BD"/>
    <w:rsid w:val="512251A3"/>
    <w:rsid w:val="5127590B"/>
    <w:rsid w:val="51282B8F"/>
    <w:rsid w:val="512B752E"/>
    <w:rsid w:val="513B6F79"/>
    <w:rsid w:val="513C0ECC"/>
    <w:rsid w:val="513EAFCA"/>
    <w:rsid w:val="514034D6"/>
    <w:rsid w:val="5145A875"/>
    <w:rsid w:val="5149108A"/>
    <w:rsid w:val="514BC400"/>
    <w:rsid w:val="514E0769"/>
    <w:rsid w:val="51510DD1"/>
    <w:rsid w:val="51512527"/>
    <w:rsid w:val="515BAC06"/>
    <w:rsid w:val="515CF3A0"/>
    <w:rsid w:val="515D6C99"/>
    <w:rsid w:val="515E6E91"/>
    <w:rsid w:val="515EF3E1"/>
    <w:rsid w:val="515F0BAE"/>
    <w:rsid w:val="5162E8E5"/>
    <w:rsid w:val="5169E338"/>
    <w:rsid w:val="516BB2B0"/>
    <w:rsid w:val="516C690A"/>
    <w:rsid w:val="5170FBFC"/>
    <w:rsid w:val="5175702F"/>
    <w:rsid w:val="517CA3A7"/>
    <w:rsid w:val="517DB1E6"/>
    <w:rsid w:val="517E4B60"/>
    <w:rsid w:val="517F3ACC"/>
    <w:rsid w:val="518344F7"/>
    <w:rsid w:val="51851273"/>
    <w:rsid w:val="518B9D05"/>
    <w:rsid w:val="51914190"/>
    <w:rsid w:val="5192985C"/>
    <w:rsid w:val="51961AD4"/>
    <w:rsid w:val="519E6B81"/>
    <w:rsid w:val="51A8B0E9"/>
    <w:rsid w:val="51ADDBB7"/>
    <w:rsid w:val="51ADDC8F"/>
    <w:rsid w:val="51B4A61F"/>
    <w:rsid w:val="51B9A247"/>
    <w:rsid w:val="51B9FFC3"/>
    <w:rsid w:val="51BB5D22"/>
    <w:rsid w:val="51BF41E3"/>
    <w:rsid w:val="51C3B395"/>
    <w:rsid w:val="51C3DDE4"/>
    <w:rsid w:val="51CA64AF"/>
    <w:rsid w:val="51CC7F99"/>
    <w:rsid w:val="51CEBD3F"/>
    <w:rsid w:val="51D01152"/>
    <w:rsid w:val="51D1CBB7"/>
    <w:rsid w:val="51D1CE85"/>
    <w:rsid w:val="51D4F772"/>
    <w:rsid w:val="51E7E08B"/>
    <w:rsid w:val="51E81B06"/>
    <w:rsid w:val="51E97AC0"/>
    <w:rsid w:val="51F04E9F"/>
    <w:rsid w:val="51F0B117"/>
    <w:rsid w:val="51F302F4"/>
    <w:rsid w:val="51F97D1B"/>
    <w:rsid w:val="51FC79A6"/>
    <w:rsid w:val="51FDBA59"/>
    <w:rsid w:val="520138A5"/>
    <w:rsid w:val="52037DDC"/>
    <w:rsid w:val="52039FAB"/>
    <w:rsid w:val="5203F300"/>
    <w:rsid w:val="5206FD27"/>
    <w:rsid w:val="52071A3E"/>
    <w:rsid w:val="5207D438"/>
    <w:rsid w:val="5207F173"/>
    <w:rsid w:val="520E1CDA"/>
    <w:rsid w:val="520E27C4"/>
    <w:rsid w:val="52147076"/>
    <w:rsid w:val="5219F2C1"/>
    <w:rsid w:val="521BAB31"/>
    <w:rsid w:val="5224458E"/>
    <w:rsid w:val="52256B23"/>
    <w:rsid w:val="522B43A8"/>
    <w:rsid w:val="522D89D6"/>
    <w:rsid w:val="52329E59"/>
    <w:rsid w:val="5235785F"/>
    <w:rsid w:val="523600C3"/>
    <w:rsid w:val="523B588D"/>
    <w:rsid w:val="523CD37D"/>
    <w:rsid w:val="523F886F"/>
    <w:rsid w:val="524057A8"/>
    <w:rsid w:val="52412688"/>
    <w:rsid w:val="524352E0"/>
    <w:rsid w:val="52437542"/>
    <w:rsid w:val="5250C1CA"/>
    <w:rsid w:val="5252AD56"/>
    <w:rsid w:val="52556515"/>
    <w:rsid w:val="5256D707"/>
    <w:rsid w:val="52579DA9"/>
    <w:rsid w:val="525F61B4"/>
    <w:rsid w:val="525FA8CD"/>
    <w:rsid w:val="5262396B"/>
    <w:rsid w:val="5262CC9C"/>
    <w:rsid w:val="52656D65"/>
    <w:rsid w:val="52670DC5"/>
    <w:rsid w:val="526AB7BF"/>
    <w:rsid w:val="526BC831"/>
    <w:rsid w:val="526C756D"/>
    <w:rsid w:val="526DE3D8"/>
    <w:rsid w:val="526E0087"/>
    <w:rsid w:val="526EAF08"/>
    <w:rsid w:val="527074A4"/>
    <w:rsid w:val="527240C5"/>
    <w:rsid w:val="5272C697"/>
    <w:rsid w:val="527A6022"/>
    <w:rsid w:val="5286DEA0"/>
    <w:rsid w:val="528824E0"/>
    <w:rsid w:val="529201DB"/>
    <w:rsid w:val="52955705"/>
    <w:rsid w:val="52956954"/>
    <w:rsid w:val="5296F81D"/>
    <w:rsid w:val="529A295E"/>
    <w:rsid w:val="529C4A41"/>
    <w:rsid w:val="529C9DEE"/>
    <w:rsid w:val="529D657A"/>
    <w:rsid w:val="529E57A2"/>
    <w:rsid w:val="529F52B6"/>
    <w:rsid w:val="52A3C53A"/>
    <w:rsid w:val="52B06A0F"/>
    <w:rsid w:val="52B2A621"/>
    <w:rsid w:val="52B808A8"/>
    <w:rsid w:val="52BD2CFA"/>
    <w:rsid w:val="52C92FE1"/>
    <w:rsid w:val="52C9AD7E"/>
    <w:rsid w:val="52CAE13E"/>
    <w:rsid w:val="52CC099A"/>
    <w:rsid w:val="52CD3CC8"/>
    <w:rsid w:val="52D21F73"/>
    <w:rsid w:val="52D5A048"/>
    <w:rsid w:val="52D651DF"/>
    <w:rsid w:val="52D9BA72"/>
    <w:rsid w:val="52DE488C"/>
    <w:rsid w:val="52DEA12F"/>
    <w:rsid w:val="52E45BF1"/>
    <w:rsid w:val="52E49F28"/>
    <w:rsid w:val="52E4E0EB"/>
    <w:rsid w:val="52E591A4"/>
    <w:rsid w:val="52E67FD2"/>
    <w:rsid w:val="52E6F8B6"/>
    <w:rsid w:val="52F41B4A"/>
    <w:rsid w:val="52F6AB00"/>
    <w:rsid w:val="52FCBDB5"/>
    <w:rsid w:val="53012226"/>
    <w:rsid w:val="53037EA6"/>
    <w:rsid w:val="5307B283"/>
    <w:rsid w:val="530B5DF8"/>
    <w:rsid w:val="530C95BE"/>
    <w:rsid w:val="531036DF"/>
    <w:rsid w:val="531085B7"/>
    <w:rsid w:val="5310BA5F"/>
    <w:rsid w:val="5317DCD9"/>
    <w:rsid w:val="5324D405"/>
    <w:rsid w:val="53273C67"/>
    <w:rsid w:val="53278F35"/>
    <w:rsid w:val="5328EF57"/>
    <w:rsid w:val="532F00EB"/>
    <w:rsid w:val="5336CA84"/>
    <w:rsid w:val="533E8539"/>
    <w:rsid w:val="53440FF1"/>
    <w:rsid w:val="5345A74A"/>
    <w:rsid w:val="5346506E"/>
    <w:rsid w:val="5353567D"/>
    <w:rsid w:val="5353BD3F"/>
    <w:rsid w:val="5353D662"/>
    <w:rsid w:val="5357BAC9"/>
    <w:rsid w:val="535D7D9D"/>
    <w:rsid w:val="535E3CD7"/>
    <w:rsid w:val="535ECFD8"/>
    <w:rsid w:val="535F02A9"/>
    <w:rsid w:val="53629A25"/>
    <w:rsid w:val="5364AAD3"/>
    <w:rsid w:val="53667BA9"/>
    <w:rsid w:val="53681E9C"/>
    <w:rsid w:val="536A6C72"/>
    <w:rsid w:val="536C9772"/>
    <w:rsid w:val="53724EE1"/>
    <w:rsid w:val="5372EE33"/>
    <w:rsid w:val="5377E261"/>
    <w:rsid w:val="5379834A"/>
    <w:rsid w:val="53852B6A"/>
    <w:rsid w:val="538A5E60"/>
    <w:rsid w:val="538DB85F"/>
    <w:rsid w:val="53928A5B"/>
    <w:rsid w:val="53973655"/>
    <w:rsid w:val="53978CBD"/>
    <w:rsid w:val="53985039"/>
    <w:rsid w:val="5398F0E1"/>
    <w:rsid w:val="53993C6B"/>
    <w:rsid w:val="53A8F05A"/>
    <w:rsid w:val="53BB5A92"/>
    <w:rsid w:val="53BF97E9"/>
    <w:rsid w:val="53C076AD"/>
    <w:rsid w:val="53C4ADC7"/>
    <w:rsid w:val="53C85D8E"/>
    <w:rsid w:val="53C9CF6A"/>
    <w:rsid w:val="53CAF3E9"/>
    <w:rsid w:val="53CEEB7F"/>
    <w:rsid w:val="53D203DC"/>
    <w:rsid w:val="53DCC85E"/>
    <w:rsid w:val="53DCFEDD"/>
    <w:rsid w:val="53DD245C"/>
    <w:rsid w:val="53E24E97"/>
    <w:rsid w:val="53E25258"/>
    <w:rsid w:val="53E63782"/>
    <w:rsid w:val="53E6ADE8"/>
    <w:rsid w:val="53EB1AC3"/>
    <w:rsid w:val="53EB2590"/>
    <w:rsid w:val="53EB4D6C"/>
    <w:rsid w:val="53EC30D8"/>
    <w:rsid w:val="53EE4950"/>
    <w:rsid w:val="53EF37F2"/>
    <w:rsid w:val="53F13576"/>
    <w:rsid w:val="53F45E5E"/>
    <w:rsid w:val="53F7DF1A"/>
    <w:rsid w:val="53F8246D"/>
    <w:rsid w:val="53FA1533"/>
    <w:rsid w:val="53FC2885"/>
    <w:rsid w:val="53FEE108"/>
    <w:rsid w:val="54007719"/>
    <w:rsid w:val="54042A45"/>
    <w:rsid w:val="5406E09A"/>
    <w:rsid w:val="54096CFC"/>
    <w:rsid w:val="540B4273"/>
    <w:rsid w:val="540C56C1"/>
    <w:rsid w:val="540C5FFF"/>
    <w:rsid w:val="540FEAD8"/>
    <w:rsid w:val="54198476"/>
    <w:rsid w:val="541D6ADF"/>
    <w:rsid w:val="541EAC13"/>
    <w:rsid w:val="5420E96F"/>
    <w:rsid w:val="5421963D"/>
    <w:rsid w:val="5421F349"/>
    <w:rsid w:val="5423A8D2"/>
    <w:rsid w:val="544081B5"/>
    <w:rsid w:val="544152A4"/>
    <w:rsid w:val="5443DB54"/>
    <w:rsid w:val="5446C25E"/>
    <w:rsid w:val="5449CDDC"/>
    <w:rsid w:val="54511E09"/>
    <w:rsid w:val="545366EF"/>
    <w:rsid w:val="545381B1"/>
    <w:rsid w:val="5453C34F"/>
    <w:rsid w:val="5455448C"/>
    <w:rsid w:val="545814DC"/>
    <w:rsid w:val="545A3213"/>
    <w:rsid w:val="545B654A"/>
    <w:rsid w:val="546105F0"/>
    <w:rsid w:val="5469E365"/>
    <w:rsid w:val="546B333C"/>
    <w:rsid w:val="546FC781"/>
    <w:rsid w:val="54719B88"/>
    <w:rsid w:val="54750DBB"/>
    <w:rsid w:val="547673DF"/>
    <w:rsid w:val="54825033"/>
    <w:rsid w:val="5482A471"/>
    <w:rsid w:val="54869EA3"/>
    <w:rsid w:val="5487FD1F"/>
    <w:rsid w:val="5488B8FD"/>
    <w:rsid w:val="548A95CB"/>
    <w:rsid w:val="548D10BA"/>
    <w:rsid w:val="549434A1"/>
    <w:rsid w:val="5496E7A3"/>
    <w:rsid w:val="549703DE"/>
    <w:rsid w:val="5498CEBD"/>
    <w:rsid w:val="549B0EDF"/>
    <w:rsid w:val="549BAA0A"/>
    <w:rsid w:val="54A4F2B9"/>
    <w:rsid w:val="54A5752A"/>
    <w:rsid w:val="54A5EDED"/>
    <w:rsid w:val="54A9C0B0"/>
    <w:rsid w:val="54AA2CDE"/>
    <w:rsid w:val="54AAFD03"/>
    <w:rsid w:val="54AF26CE"/>
    <w:rsid w:val="54B07A2A"/>
    <w:rsid w:val="54B3B10C"/>
    <w:rsid w:val="54B7A6F2"/>
    <w:rsid w:val="54BBBBA0"/>
    <w:rsid w:val="54BF94CD"/>
    <w:rsid w:val="54C3AD19"/>
    <w:rsid w:val="54C53937"/>
    <w:rsid w:val="54C7E59B"/>
    <w:rsid w:val="54CA0828"/>
    <w:rsid w:val="54CA411D"/>
    <w:rsid w:val="54CBCBEF"/>
    <w:rsid w:val="54D0313B"/>
    <w:rsid w:val="54D03D05"/>
    <w:rsid w:val="54D32C7C"/>
    <w:rsid w:val="54D3CDD2"/>
    <w:rsid w:val="54D76ECD"/>
    <w:rsid w:val="54D7BF56"/>
    <w:rsid w:val="54D7F7BA"/>
    <w:rsid w:val="54D86989"/>
    <w:rsid w:val="54D952D4"/>
    <w:rsid w:val="54D9A302"/>
    <w:rsid w:val="54DA2D61"/>
    <w:rsid w:val="54DA3D11"/>
    <w:rsid w:val="54DADBFA"/>
    <w:rsid w:val="54DC106F"/>
    <w:rsid w:val="54DEAF5B"/>
    <w:rsid w:val="54E1F7A0"/>
    <w:rsid w:val="54E34654"/>
    <w:rsid w:val="54E9625F"/>
    <w:rsid w:val="54EB005F"/>
    <w:rsid w:val="54EB4883"/>
    <w:rsid w:val="54EBC0E2"/>
    <w:rsid w:val="54ED9AD9"/>
    <w:rsid w:val="54EF212F"/>
    <w:rsid w:val="54F1DB4A"/>
    <w:rsid w:val="54F3F43A"/>
    <w:rsid w:val="54F51343"/>
    <w:rsid w:val="54F5904E"/>
    <w:rsid w:val="54F82D29"/>
    <w:rsid w:val="54FC4BFD"/>
    <w:rsid w:val="55023F81"/>
    <w:rsid w:val="55038F91"/>
    <w:rsid w:val="55061BB0"/>
    <w:rsid w:val="5507D158"/>
    <w:rsid w:val="5508389A"/>
    <w:rsid w:val="55085FDE"/>
    <w:rsid w:val="550C5F7A"/>
    <w:rsid w:val="5510A9FE"/>
    <w:rsid w:val="5514B377"/>
    <w:rsid w:val="5515621A"/>
    <w:rsid w:val="5517BADD"/>
    <w:rsid w:val="551CC20F"/>
    <w:rsid w:val="551D4131"/>
    <w:rsid w:val="551F5B14"/>
    <w:rsid w:val="5521B70F"/>
    <w:rsid w:val="55260672"/>
    <w:rsid w:val="5526AB9D"/>
    <w:rsid w:val="55278ABA"/>
    <w:rsid w:val="552DA743"/>
    <w:rsid w:val="552FBC1B"/>
    <w:rsid w:val="553278F4"/>
    <w:rsid w:val="5533FD0A"/>
    <w:rsid w:val="553413F6"/>
    <w:rsid w:val="553A838B"/>
    <w:rsid w:val="553F571E"/>
    <w:rsid w:val="5540403C"/>
    <w:rsid w:val="5543EA1F"/>
    <w:rsid w:val="554404E7"/>
    <w:rsid w:val="554925C9"/>
    <w:rsid w:val="554B6339"/>
    <w:rsid w:val="554D45E4"/>
    <w:rsid w:val="5550BBAA"/>
    <w:rsid w:val="5550CDF0"/>
    <w:rsid w:val="5554F7C0"/>
    <w:rsid w:val="55591CA8"/>
    <w:rsid w:val="555995C1"/>
    <w:rsid w:val="555C9B3A"/>
    <w:rsid w:val="555EAD4D"/>
    <w:rsid w:val="555F0578"/>
    <w:rsid w:val="555F8B96"/>
    <w:rsid w:val="5560211B"/>
    <w:rsid w:val="55614B27"/>
    <w:rsid w:val="556305A4"/>
    <w:rsid w:val="5563927C"/>
    <w:rsid w:val="556B5592"/>
    <w:rsid w:val="556B9774"/>
    <w:rsid w:val="556C493F"/>
    <w:rsid w:val="557455B4"/>
    <w:rsid w:val="5575E2F6"/>
    <w:rsid w:val="557666E2"/>
    <w:rsid w:val="557B7ABA"/>
    <w:rsid w:val="557BBBD6"/>
    <w:rsid w:val="557D3809"/>
    <w:rsid w:val="557EB12E"/>
    <w:rsid w:val="558C1FA4"/>
    <w:rsid w:val="558FBD1E"/>
    <w:rsid w:val="5590DBD9"/>
    <w:rsid w:val="55941824"/>
    <w:rsid w:val="5594CDBB"/>
    <w:rsid w:val="55953176"/>
    <w:rsid w:val="55956B1A"/>
    <w:rsid w:val="5597E7DC"/>
    <w:rsid w:val="5598231C"/>
    <w:rsid w:val="55989416"/>
    <w:rsid w:val="559A4D91"/>
    <w:rsid w:val="559A6E11"/>
    <w:rsid w:val="559ECE14"/>
    <w:rsid w:val="55A103E5"/>
    <w:rsid w:val="55A136B6"/>
    <w:rsid w:val="55A35DC4"/>
    <w:rsid w:val="55AA88B6"/>
    <w:rsid w:val="55AC6C09"/>
    <w:rsid w:val="55ADD66A"/>
    <w:rsid w:val="55B175C1"/>
    <w:rsid w:val="55B1B6BD"/>
    <w:rsid w:val="55B234AD"/>
    <w:rsid w:val="55B3EA75"/>
    <w:rsid w:val="55B400F1"/>
    <w:rsid w:val="55B66D9C"/>
    <w:rsid w:val="55BBBFD9"/>
    <w:rsid w:val="55C22EF8"/>
    <w:rsid w:val="55C371C7"/>
    <w:rsid w:val="55C6312B"/>
    <w:rsid w:val="55C6CB35"/>
    <w:rsid w:val="55C738C2"/>
    <w:rsid w:val="55CA7400"/>
    <w:rsid w:val="55CB20F0"/>
    <w:rsid w:val="55D12990"/>
    <w:rsid w:val="55D25233"/>
    <w:rsid w:val="55D3A536"/>
    <w:rsid w:val="55D7BBA7"/>
    <w:rsid w:val="55DB22EF"/>
    <w:rsid w:val="55DD0B5B"/>
    <w:rsid w:val="55E26EB9"/>
    <w:rsid w:val="55E3F526"/>
    <w:rsid w:val="55E50F31"/>
    <w:rsid w:val="55E5FAD4"/>
    <w:rsid w:val="55E7F43A"/>
    <w:rsid w:val="55E956D1"/>
    <w:rsid w:val="55EB71E0"/>
    <w:rsid w:val="55EDDCF7"/>
    <w:rsid w:val="55F71A00"/>
    <w:rsid w:val="55F8D016"/>
    <w:rsid w:val="55FD77B3"/>
    <w:rsid w:val="55FDF76B"/>
    <w:rsid w:val="55FE171F"/>
    <w:rsid w:val="55FFAC54"/>
    <w:rsid w:val="560014E0"/>
    <w:rsid w:val="56031BD6"/>
    <w:rsid w:val="5603C429"/>
    <w:rsid w:val="56065FD1"/>
    <w:rsid w:val="560725E7"/>
    <w:rsid w:val="56084A53"/>
    <w:rsid w:val="560A9909"/>
    <w:rsid w:val="560B1669"/>
    <w:rsid w:val="560E259B"/>
    <w:rsid w:val="56116C06"/>
    <w:rsid w:val="561787A9"/>
    <w:rsid w:val="561BB928"/>
    <w:rsid w:val="561C81AD"/>
    <w:rsid w:val="561F6C4F"/>
    <w:rsid w:val="56249BF9"/>
    <w:rsid w:val="562AF4ED"/>
    <w:rsid w:val="562C8986"/>
    <w:rsid w:val="5641B321"/>
    <w:rsid w:val="564332EF"/>
    <w:rsid w:val="56469A16"/>
    <w:rsid w:val="5649277E"/>
    <w:rsid w:val="564BC651"/>
    <w:rsid w:val="56527F67"/>
    <w:rsid w:val="5653205C"/>
    <w:rsid w:val="5658CE6A"/>
    <w:rsid w:val="565BB29B"/>
    <w:rsid w:val="566A3A8C"/>
    <w:rsid w:val="566AE4E0"/>
    <w:rsid w:val="5673A74B"/>
    <w:rsid w:val="5673C253"/>
    <w:rsid w:val="5674C973"/>
    <w:rsid w:val="5675AA96"/>
    <w:rsid w:val="567740EF"/>
    <w:rsid w:val="5677E0D0"/>
    <w:rsid w:val="567B411B"/>
    <w:rsid w:val="567BDEFE"/>
    <w:rsid w:val="567C2764"/>
    <w:rsid w:val="56806F6B"/>
    <w:rsid w:val="568453CA"/>
    <w:rsid w:val="5689E392"/>
    <w:rsid w:val="568A1B39"/>
    <w:rsid w:val="568D0B48"/>
    <w:rsid w:val="56929D44"/>
    <w:rsid w:val="56974F07"/>
    <w:rsid w:val="569D83FD"/>
    <w:rsid w:val="569F7E5C"/>
    <w:rsid w:val="56A013B3"/>
    <w:rsid w:val="56A77CD3"/>
    <w:rsid w:val="56A822AF"/>
    <w:rsid w:val="56A930B9"/>
    <w:rsid w:val="56B20A3B"/>
    <w:rsid w:val="56B23D2F"/>
    <w:rsid w:val="56B29ED0"/>
    <w:rsid w:val="56BB861E"/>
    <w:rsid w:val="56BC97D0"/>
    <w:rsid w:val="56BE1C85"/>
    <w:rsid w:val="56BF7AA3"/>
    <w:rsid w:val="56C1ADF0"/>
    <w:rsid w:val="56C25234"/>
    <w:rsid w:val="56C55921"/>
    <w:rsid w:val="56C664B4"/>
    <w:rsid w:val="56C6FEDA"/>
    <w:rsid w:val="56CA817F"/>
    <w:rsid w:val="56CAB99A"/>
    <w:rsid w:val="56CDF5F1"/>
    <w:rsid w:val="56CE34EF"/>
    <w:rsid w:val="56CF4186"/>
    <w:rsid w:val="56D72A2F"/>
    <w:rsid w:val="56D84E23"/>
    <w:rsid w:val="56DB7A45"/>
    <w:rsid w:val="56DE02E6"/>
    <w:rsid w:val="56E0E06A"/>
    <w:rsid w:val="56E21796"/>
    <w:rsid w:val="56EBC68E"/>
    <w:rsid w:val="56EEF143"/>
    <w:rsid w:val="56F16282"/>
    <w:rsid w:val="56F17490"/>
    <w:rsid w:val="56F4A182"/>
    <w:rsid w:val="56F7FD05"/>
    <w:rsid w:val="5701619E"/>
    <w:rsid w:val="57017196"/>
    <w:rsid w:val="57040303"/>
    <w:rsid w:val="5708F7BB"/>
    <w:rsid w:val="570971E6"/>
    <w:rsid w:val="570C00D3"/>
    <w:rsid w:val="570F26B2"/>
    <w:rsid w:val="571170A9"/>
    <w:rsid w:val="5714F769"/>
    <w:rsid w:val="5717CC5D"/>
    <w:rsid w:val="571BAD1D"/>
    <w:rsid w:val="571C5D0B"/>
    <w:rsid w:val="571C8020"/>
    <w:rsid w:val="571D4D19"/>
    <w:rsid w:val="57226B5D"/>
    <w:rsid w:val="57236CF3"/>
    <w:rsid w:val="5728B493"/>
    <w:rsid w:val="572BCA7E"/>
    <w:rsid w:val="572BFF11"/>
    <w:rsid w:val="572E2C4F"/>
    <w:rsid w:val="5733292A"/>
    <w:rsid w:val="573535C7"/>
    <w:rsid w:val="573A3EB4"/>
    <w:rsid w:val="573A69C9"/>
    <w:rsid w:val="573B58F5"/>
    <w:rsid w:val="573C52F9"/>
    <w:rsid w:val="573E3D17"/>
    <w:rsid w:val="5742C624"/>
    <w:rsid w:val="5743687C"/>
    <w:rsid w:val="57446D6F"/>
    <w:rsid w:val="5747F04E"/>
    <w:rsid w:val="574C707E"/>
    <w:rsid w:val="5751881D"/>
    <w:rsid w:val="5751BA63"/>
    <w:rsid w:val="5757CC11"/>
    <w:rsid w:val="57630C11"/>
    <w:rsid w:val="57653217"/>
    <w:rsid w:val="57658F20"/>
    <w:rsid w:val="57663051"/>
    <w:rsid w:val="5768124A"/>
    <w:rsid w:val="576B2D0E"/>
    <w:rsid w:val="576DF329"/>
    <w:rsid w:val="576F085A"/>
    <w:rsid w:val="577217F2"/>
    <w:rsid w:val="5772ADCE"/>
    <w:rsid w:val="5773BDDD"/>
    <w:rsid w:val="577444F5"/>
    <w:rsid w:val="5777EB7F"/>
    <w:rsid w:val="577E1525"/>
    <w:rsid w:val="5783C49B"/>
    <w:rsid w:val="57891639"/>
    <w:rsid w:val="5790B0C8"/>
    <w:rsid w:val="5790CEDC"/>
    <w:rsid w:val="5793C5BA"/>
    <w:rsid w:val="57952158"/>
    <w:rsid w:val="5796BB57"/>
    <w:rsid w:val="579B3B6F"/>
    <w:rsid w:val="579BD30B"/>
    <w:rsid w:val="579C800B"/>
    <w:rsid w:val="579E08B2"/>
    <w:rsid w:val="579FEB53"/>
    <w:rsid w:val="57A07BD6"/>
    <w:rsid w:val="57A40F70"/>
    <w:rsid w:val="57A4D831"/>
    <w:rsid w:val="57A677E6"/>
    <w:rsid w:val="57A7AE63"/>
    <w:rsid w:val="57A803F9"/>
    <w:rsid w:val="57A80B97"/>
    <w:rsid w:val="57AA6801"/>
    <w:rsid w:val="57AB8CE2"/>
    <w:rsid w:val="57AD7E1C"/>
    <w:rsid w:val="57B0BB0D"/>
    <w:rsid w:val="57B0D720"/>
    <w:rsid w:val="57B10376"/>
    <w:rsid w:val="57B1DAE1"/>
    <w:rsid w:val="57B2CDE3"/>
    <w:rsid w:val="57B2E1F5"/>
    <w:rsid w:val="57B4B90B"/>
    <w:rsid w:val="57B5F33B"/>
    <w:rsid w:val="57BC97A5"/>
    <w:rsid w:val="57BD3944"/>
    <w:rsid w:val="57C090E5"/>
    <w:rsid w:val="57C0EF3B"/>
    <w:rsid w:val="57C4AA9A"/>
    <w:rsid w:val="57C60E06"/>
    <w:rsid w:val="57C792A5"/>
    <w:rsid w:val="57C86766"/>
    <w:rsid w:val="57CA0A15"/>
    <w:rsid w:val="57D05C7D"/>
    <w:rsid w:val="57D63495"/>
    <w:rsid w:val="57DA5EBE"/>
    <w:rsid w:val="57E3DCE0"/>
    <w:rsid w:val="57E6B159"/>
    <w:rsid w:val="57E72E81"/>
    <w:rsid w:val="57EEB75D"/>
    <w:rsid w:val="57F40BDF"/>
    <w:rsid w:val="57F5B494"/>
    <w:rsid w:val="57F6B17B"/>
    <w:rsid w:val="57F81442"/>
    <w:rsid w:val="57FAF90E"/>
    <w:rsid w:val="57FB86C2"/>
    <w:rsid w:val="58036CB1"/>
    <w:rsid w:val="5804CBD1"/>
    <w:rsid w:val="580786B5"/>
    <w:rsid w:val="580B169C"/>
    <w:rsid w:val="580D29F9"/>
    <w:rsid w:val="580D7472"/>
    <w:rsid w:val="580E7655"/>
    <w:rsid w:val="58102A45"/>
    <w:rsid w:val="5812F27B"/>
    <w:rsid w:val="5813A997"/>
    <w:rsid w:val="5816980F"/>
    <w:rsid w:val="5816EE8A"/>
    <w:rsid w:val="5818265A"/>
    <w:rsid w:val="581A52C5"/>
    <w:rsid w:val="581D2606"/>
    <w:rsid w:val="581DB9BA"/>
    <w:rsid w:val="581FACCF"/>
    <w:rsid w:val="582343F4"/>
    <w:rsid w:val="58240D6D"/>
    <w:rsid w:val="5824A395"/>
    <w:rsid w:val="58266A73"/>
    <w:rsid w:val="582D6BC1"/>
    <w:rsid w:val="582FEA45"/>
    <w:rsid w:val="58325468"/>
    <w:rsid w:val="5836A062"/>
    <w:rsid w:val="5838DD11"/>
    <w:rsid w:val="583C904F"/>
    <w:rsid w:val="5842A469"/>
    <w:rsid w:val="5844946D"/>
    <w:rsid w:val="58450D75"/>
    <w:rsid w:val="58451452"/>
    <w:rsid w:val="5848B47A"/>
    <w:rsid w:val="5849ABB1"/>
    <w:rsid w:val="584B0C69"/>
    <w:rsid w:val="584E4E2A"/>
    <w:rsid w:val="5856DEEE"/>
    <w:rsid w:val="58571249"/>
    <w:rsid w:val="5859A769"/>
    <w:rsid w:val="585AA47B"/>
    <w:rsid w:val="58612982"/>
    <w:rsid w:val="5864FEE4"/>
    <w:rsid w:val="58664B8F"/>
    <w:rsid w:val="5867E372"/>
    <w:rsid w:val="586C66F0"/>
    <w:rsid w:val="586EEB69"/>
    <w:rsid w:val="587507DB"/>
    <w:rsid w:val="5876F53F"/>
    <w:rsid w:val="58773A56"/>
    <w:rsid w:val="58797F9F"/>
    <w:rsid w:val="587AB795"/>
    <w:rsid w:val="587C75C2"/>
    <w:rsid w:val="587DA0DF"/>
    <w:rsid w:val="587EAA5A"/>
    <w:rsid w:val="587F0E3E"/>
    <w:rsid w:val="5880B207"/>
    <w:rsid w:val="588466BF"/>
    <w:rsid w:val="588776A2"/>
    <w:rsid w:val="5888273D"/>
    <w:rsid w:val="5888EC56"/>
    <w:rsid w:val="588A21D9"/>
    <w:rsid w:val="58928DF5"/>
    <w:rsid w:val="589318C5"/>
    <w:rsid w:val="58947336"/>
    <w:rsid w:val="589650B6"/>
    <w:rsid w:val="589DE2AD"/>
    <w:rsid w:val="58A0537B"/>
    <w:rsid w:val="58A1B69F"/>
    <w:rsid w:val="58A62E4C"/>
    <w:rsid w:val="58A72FC9"/>
    <w:rsid w:val="58AD410A"/>
    <w:rsid w:val="58ADE710"/>
    <w:rsid w:val="58AEB209"/>
    <w:rsid w:val="58AEC877"/>
    <w:rsid w:val="58B0442E"/>
    <w:rsid w:val="58B6D209"/>
    <w:rsid w:val="58B81A17"/>
    <w:rsid w:val="58BE3216"/>
    <w:rsid w:val="58BE9081"/>
    <w:rsid w:val="58BF52E0"/>
    <w:rsid w:val="58C0EBEA"/>
    <w:rsid w:val="58C33BEB"/>
    <w:rsid w:val="58C3CBE1"/>
    <w:rsid w:val="58C7B4E7"/>
    <w:rsid w:val="58C825FE"/>
    <w:rsid w:val="58C8AE77"/>
    <w:rsid w:val="58CBFB48"/>
    <w:rsid w:val="58D1E3C8"/>
    <w:rsid w:val="58D54820"/>
    <w:rsid w:val="58D5563B"/>
    <w:rsid w:val="58D6431F"/>
    <w:rsid w:val="58D68234"/>
    <w:rsid w:val="58D73824"/>
    <w:rsid w:val="58D8ABEE"/>
    <w:rsid w:val="58DBAE3C"/>
    <w:rsid w:val="58DD2D96"/>
    <w:rsid w:val="58E4E4C8"/>
    <w:rsid w:val="58E7DA20"/>
    <w:rsid w:val="58E80B27"/>
    <w:rsid w:val="58E847B4"/>
    <w:rsid w:val="58EA3312"/>
    <w:rsid w:val="58EBCB91"/>
    <w:rsid w:val="58ECCF91"/>
    <w:rsid w:val="58ECF041"/>
    <w:rsid w:val="58F16CCC"/>
    <w:rsid w:val="58F3ABDB"/>
    <w:rsid w:val="58F59BD0"/>
    <w:rsid w:val="5901F9AE"/>
    <w:rsid w:val="59031B1C"/>
    <w:rsid w:val="5906BC83"/>
    <w:rsid w:val="590799DF"/>
    <w:rsid w:val="59080333"/>
    <w:rsid w:val="5910472C"/>
    <w:rsid w:val="591432CF"/>
    <w:rsid w:val="5916A6B9"/>
    <w:rsid w:val="591A25EC"/>
    <w:rsid w:val="591B98C0"/>
    <w:rsid w:val="591D89AA"/>
    <w:rsid w:val="591D9DF5"/>
    <w:rsid w:val="591DA267"/>
    <w:rsid w:val="59208D6B"/>
    <w:rsid w:val="5926F2D4"/>
    <w:rsid w:val="592F159E"/>
    <w:rsid w:val="592F6BC0"/>
    <w:rsid w:val="592FBF34"/>
    <w:rsid w:val="5932A82D"/>
    <w:rsid w:val="59333B2F"/>
    <w:rsid w:val="59382B0A"/>
    <w:rsid w:val="593D4D1A"/>
    <w:rsid w:val="593FB35D"/>
    <w:rsid w:val="5942E798"/>
    <w:rsid w:val="594338A4"/>
    <w:rsid w:val="5943FE01"/>
    <w:rsid w:val="594A6A23"/>
    <w:rsid w:val="594CA5CC"/>
    <w:rsid w:val="594FAFC4"/>
    <w:rsid w:val="59540112"/>
    <w:rsid w:val="5954FCF2"/>
    <w:rsid w:val="59559FCA"/>
    <w:rsid w:val="595ACB27"/>
    <w:rsid w:val="595C8D25"/>
    <w:rsid w:val="595C9DC6"/>
    <w:rsid w:val="59630969"/>
    <w:rsid w:val="596FEA04"/>
    <w:rsid w:val="59718DAE"/>
    <w:rsid w:val="5972B497"/>
    <w:rsid w:val="59734E9A"/>
    <w:rsid w:val="5977F360"/>
    <w:rsid w:val="5981B8DA"/>
    <w:rsid w:val="598881A6"/>
    <w:rsid w:val="598AE508"/>
    <w:rsid w:val="598C45FB"/>
    <w:rsid w:val="598CB8D9"/>
    <w:rsid w:val="598DCF97"/>
    <w:rsid w:val="598EACDE"/>
    <w:rsid w:val="599261E5"/>
    <w:rsid w:val="599498B1"/>
    <w:rsid w:val="599B45BE"/>
    <w:rsid w:val="599BD822"/>
    <w:rsid w:val="599F975D"/>
    <w:rsid w:val="59A2E205"/>
    <w:rsid w:val="59A8E926"/>
    <w:rsid w:val="59A8EF14"/>
    <w:rsid w:val="59AAC1D0"/>
    <w:rsid w:val="59AC1CFB"/>
    <w:rsid w:val="59B16F38"/>
    <w:rsid w:val="59B62326"/>
    <w:rsid w:val="59B8AF2C"/>
    <w:rsid w:val="59B97542"/>
    <w:rsid w:val="59BB0A6E"/>
    <w:rsid w:val="59BC3326"/>
    <w:rsid w:val="59BC6109"/>
    <w:rsid w:val="59BD0ABD"/>
    <w:rsid w:val="59C09FC3"/>
    <w:rsid w:val="59C0A1DE"/>
    <w:rsid w:val="59C48B72"/>
    <w:rsid w:val="59C4E2B9"/>
    <w:rsid w:val="59C70EBB"/>
    <w:rsid w:val="59CE7A4B"/>
    <w:rsid w:val="59CEEFC9"/>
    <w:rsid w:val="59D0739C"/>
    <w:rsid w:val="59D223E9"/>
    <w:rsid w:val="59D7EFAA"/>
    <w:rsid w:val="59DD5C48"/>
    <w:rsid w:val="59E37D55"/>
    <w:rsid w:val="59EA2C6C"/>
    <w:rsid w:val="59EA7354"/>
    <w:rsid w:val="59F13A03"/>
    <w:rsid w:val="59F66737"/>
    <w:rsid w:val="59FBC73C"/>
    <w:rsid w:val="59FC8CAD"/>
    <w:rsid w:val="59FF08EB"/>
    <w:rsid w:val="5A011F08"/>
    <w:rsid w:val="5A09D447"/>
    <w:rsid w:val="5A0BC68B"/>
    <w:rsid w:val="5A107DF0"/>
    <w:rsid w:val="5A10E4C3"/>
    <w:rsid w:val="5A1547EF"/>
    <w:rsid w:val="5A18C46C"/>
    <w:rsid w:val="5A1A0FAE"/>
    <w:rsid w:val="5A1A9B53"/>
    <w:rsid w:val="5A1B60C2"/>
    <w:rsid w:val="5A1E5551"/>
    <w:rsid w:val="5A2492C6"/>
    <w:rsid w:val="5A2B221F"/>
    <w:rsid w:val="5A30E5E8"/>
    <w:rsid w:val="5A35E852"/>
    <w:rsid w:val="5A3FEFA2"/>
    <w:rsid w:val="5A402273"/>
    <w:rsid w:val="5A452F37"/>
    <w:rsid w:val="5A4AFFDD"/>
    <w:rsid w:val="5A4FDF23"/>
    <w:rsid w:val="5A50509B"/>
    <w:rsid w:val="5A514688"/>
    <w:rsid w:val="5A526401"/>
    <w:rsid w:val="5A58B790"/>
    <w:rsid w:val="5A5A9988"/>
    <w:rsid w:val="5A5AC5D3"/>
    <w:rsid w:val="5A5B2341"/>
    <w:rsid w:val="5A5B68B7"/>
    <w:rsid w:val="5A5F7A12"/>
    <w:rsid w:val="5A61CB50"/>
    <w:rsid w:val="5A658936"/>
    <w:rsid w:val="5A6636D0"/>
    <w:rsid w:val="5A671F5B"/>
    <w:rsid w:val="5A673392"/>
    <w:rsid w:val="5A695E32"/>
    <w:rsid w:val="5A6992B1"/>
    <w:rsid w:val="5A6A1FDB"/>
    <w:rsid w:val="5A6A3327"/>
    <w:rsid w:val="5A6FE2A7"/>
    <w:rsid w:val="5A700527"/>
    <w:rsid w:val="5A70D959"/>
    <w:rsid w:val="5A7816A8"/>
    <w:rsid w:val="5A79188B"/>
    <w:rsid w:val="5A7B3F5B"/>
    <w:rsid w:val="5A7FC725"/>
    <w:rsid w:val="5A8312BA"/>
    <w:rsid w:val="5A841186"/>
    <w:rsid w:val="5A852912"/>
    <w:rsid w:val="5A86212E"/>
    <w:rsid w:val="5A88127B"/>
    <w:rsid w:val="5A8E4B08"/>
    <w:rsid w:val="5A8EC8D2"/>
    <w:rsid w:val="5A90230C"/>
    <w:rsid w:val="5A957EE8"/>
    <w:rsid w:val="5A959041"/>
    <w:rsid w:val="5A97D5C2"/>
    <w:rsid w:val="5A98516F"/>
    <w:rsid w:val="5A995CDA"/>
    <w:rsid w:val="5A9A9363"/>
    <w:rsid w:val="5A9AD152"/>
    <w:rsid w:val="5A9C2755"/>
    <w:rsid w:val="5A9E9213"/>
    <w:rsid w:val="5A9F3044"/>
    <w:rsid w:val="5AA02240"/>
    <w:rsid w:val="5AA19E63"/>
    <w:rsid w:val="5AA2614B"/>
    <w:rsid w:val="5AA4ECFA"/>
    <w:rsid w:val="5AA4F450"/>
    <w:rsid w:val="5AA593EB"/>
    <w:rsid w:val="5AA5BAA6"/>
    <w:rsid w:val="5AA98A5D"/>
    <w:rsid w:val="5AAAE68B"/>
    <w:rsid w:val="5AAB9823"/>
    <w:rsid w:val="5AB1B46C"/>
    <w:rsid w:val="5AB216E4"/>
    <w:rsid w:val="5AB282D2"/>
    <w:rsid w:val="5AB431E5"/>
    <w:rsid w:val="5AB4E403"/>
    <w:rsid w:val="5AB7CFD5"/>
    <w:rsid w:val="5ABBDCA9"/>
    <w:rsid w:val="5AC01F83"/>
    <w:rsid w:val="5AC274B2"/>
    <w:rsid w:val="5AC41494"/>
    <w:rsid w:val="5AC5D762"/>
    <w:rsid w:val="5AC9E0AA"/>
    <w:rsid w:val="5ACDE225"/>
    <w:rsid w:val="5ACE7894"/>
    <w:rsid w:val="5AD007EF"/>
    <w:rsid w:val="5AD2230E"/>
    <w:rsid w:val="5AD52182"/>
    <w:rsid w:val="5AD5F323"/>
    <w:rsid w:val="5AD805BF"/>
    <w:rsid w:val="5ADB03B4"/>
    <w:rsid w:val="5ADB1371"/>
    <w:rsid w:val="5AE15EE1"/>
    <w:rsid w:val="5AE19984"/>
    <w:rsid w:val="5AE1DAAE"/>
    <w:rsid w:val="5AE65602"/>
    <w:rsid w:val="5AE71D53"/>
    <w:rsid w:val="5AE7C7D0"/>
    <w:rsid w:val="5AE95A71"/>
    <w:rsid w:val="5AECFB8F"/>
    <w:rsid w:val="5AED2D17"/>
    <w:rsid w:val="5AEF2A4B"/>
    <w:rsid w:val="5AF2A646"/>
    <w:rsid w:val="5AF4240E"/>
    <w:rsid w:val="5AFDCB05"/>
    <w:rsid w:val="5AFF7263"/>
    <w:rsid w:val="5B02336B"/>
    <w:rsid w:val="5B042761"/>
    <w:rsid w:val="5B051110"/>
    <w:rsid w:val="5B072AFF"/>
    <w:rsid w:val="5B0C6BF7"/>
    <w:rsid w:val="5B14FEDE"/>
    <w:rsid w:val="5B1510BD"/>
    <w:rsid w:val="5B19CFC6"/>
    <w:rsid w:val="5B20FA52"/>
    <w:rsid w:val="5B270603"/>
    <w:rsid w:val="5B2A4C9A"/>
    <w:rsid w:val="5B313437"/>
    <w:rsid w:val="5B3A74D4"/>
    <w:rsid w:val="5B3B0D73"/>
    <w:rsid w:val="5B409F2F"/>
    <w:rsid w:val="5B40D14E"/>
    <w:rsid w:val="5B40D62D"/>
    <w:rsid w:val="5B41118F"/>
    <w:rsid w:val="5B432A2E"/>
    <w:rsid w:val="5B449C5A"/>
    <w:rsid w:val="5B4516CB"/>
    <w:rsid w:val="5B49AE7F"/>
    <w:rsid w:val="5B4C8B7B"/>
    <w:rsid w:val="5B4DF7D4"/>
    <w:rsid w:val="5B51F387"/>
    <w:rsid w:val="5B51FFEC"/>
    <w:rsid w:val="5B52CB74"/>
    <w:rsid w:val="5B5435D0"/>
    <w:rsid w:val="5B564906"/>
    <w:rsid w:val="5B5AEEBF"/>
    <w:rsid w:val="5B5F1D1D"/>
    <w:rsid w:val="5B601617"/>
    <w:rsid w:val="5B677743"/>
    <w:rsid w:val="5B6A95BE"/>
    <w:rsid w:val="5B6BDF83"/>
    <w:rsid w:val="5B6F55A1"/>
    <w:rsid w:val="5B6FBCB8"/>
    <w:rsid w:val="5B7319DE"/>
    <w:rsid w:val="5B7B44E1"/>
    <w:rsid w:val="5B7C1D9C"/>
    <w:rsid w:val="5B8036E3"/>
    <w:rsid w:val="5B818336"/>
    <w:rsid w:val="5B81CD0F"/>
    <w:rsid w:val="5B848661"/>
    <w:rsid w:val="5B8A2AD4"/>
    <w:rsid w:val="5B8A83CA"/>
    <w:rsid w:val="5B8B7D18"/>
    <w:rsid w:val="5B906516"/>
    <w:rsid w:val="5B92453D"/>
    <w:rsid w:val="5B930612"/>
    <w:rsid w:val="5B93CFC9"/>
    <w:rsid w:val="5B965283"/>
    <w:rsid w:val="5B99A564"/>
    <w:rsid w:val="5B9AC23C"/>
    <w:rsid w:val="5B9ACF26"/>
    <w:rsid w:val="5B9AD94C"/>
    <w:rsid w:val="5B9D2CC4"/>
    <w:rsid w:val="5BA10970"/>
    <w:rsid w:val="5BA1244B"/>
    <w:rsid w:val="5BA6867F"/>
    <w:rsid w:val="5BA73ACA"/>
    <w:rsid w:val="5BA9BE29"/>
    <w:rsid w:val="5BACADEA"/>
    <w:rsid w:val="5BADC120"/>
    <w:rsid w:val="5BB3EA99"/>
    <w:rsid w:val="5BB80FA8"/>
    <w:rsid w:val="5BB882DA"/>
    <w:rsid w:val="5BB9B7FC"/>
    <w:rsid w:val="5BB9D70C"/>
    <w:rsid w:val="5BBEB2BD"/>
    <w:rsid w:val="5BBF60D4"/>
    <w:rsid w:val="5BBFF140"/>
    <w:rsid w:val="5BC6B881"/>
    <w:rsid w:val="5BC7D73B"/>
    <w:rsid w:val="5BCF001D"/>
    <w:rsid w:val="5BCF285C"/>
    <w:rsid w:val="5BD024A4"/>
    <w:rsid w:val="5BD49D4F"/>
    <w:rsid w:val="5BD52FDE"/>
    <w:rsid w:val="5BD7B027"/>
    <w:rsid w:val="5BD83D77"/>
    <w:rsid w:val="5BD95546"/>
    <w:rsid w:val="5BDA7833"/>
    <w:rsid w:val="5BDB3EB6"/>
    <w:rsid w:val="5BDB7187"/>
    <w:rsid w:val="5BDBAFE1"/>
    <w:rsid w:val="5BDE4292"/>
    <w:rsid w:val="5BDF6D96"/>
    <w:rsid w:val="5BE43D06"/>
    <w:rsid w:val="5BE4EB99"/>
    <w:rsid w:val="5BEBB30A"/>
    <w:rsid w:val="5BEE2845"/>
    <w:rsid w:val="5BEEB136"/>
    <w:rsid w:val="5BF4BB84"/>
    <w:rsid w:val="5BFBA495"/>
    <w:rsid w:val="5C048FA0"/>
    <w:rsid w:val="5C06E9FD"/>
    <w:rsid w:val="5C08EB11"/>
    <w:rsid w:val="5C09EEBC"/>
    <w:rsid w:val="5C0B1A9E"/>
    <w:rsid w:val="5C11432E"/>
    <w:rsid w:val="5C117106"/>
    <w:rsid w:val="5C14BC4A"/>
    <w:rsid w:val="5C179FAD"/>
    <w:rsid w:val="5C19878B"/>
    <w:rsid w:val="5C198F3C"/>
    <w:rsid w:val="5C19E005"/>
    <w:rsid w:val="5C1AB94A"/>
    <w:rsid w:val="5C1B95CF"/>
    <w:rsid w:val="5C1DC4C4"/>
    <w:rsid w:val="5C1DD960"/>
    <w:rsid w:val="5C1FAA30"/>
    <w:rsid w:val="5C2276FA"/>
    <w:rsid w:val="5C286897"/>
    <w:rsid w:val="5C2C03CA"/>
    <w:rsid w:val="5C2C0E65"/>
    <w:rsid w:val="5C37B751"/>
    <w:rsid w:val="5C38C2D5"/>
    <w:rsid w:val="5C39A45B"/>
    <w:rsid w:val="5C3B6A44"/>
    <w:rsid w:val="5C3B9F68"/>
    <w:rsid w:val="5C3D4188"/>
    <w:rsid w:val="5C3D98B0"/>
    <w:rsid w:val="5C4218C4"/>
    <w:rsid w:val="5C435C8A"/>
    <w:rsid w:val="5C43C4F5"/>
    <w:rsid w:val="5C4634FC"/>
    <w:rsid w:val="5C4A090D"/>
    <w:rsid w:val="5C4C85A6"/>
    <w:rsid w:val="5C4DB216"/>
    <w:rsid w:val="5C566EEE"/>
    <w:rsid w:val="5C574863"/>
    <w:rsid w:val="5C5B921E"/>
    <w:rsid w:val="5C5BF807"/>
    <w:rsid w:val="5C5D358B"/>
    <w:rsid w:val="5C675FF6"/>
    <w:rsid w:val="5C69AF46"/>
    <w:rsid w:val="5C69F1F1"/>
    <w:rsid w:val="5C704A14"/>
    <w:rsid w:val="5C70F491"/>
    <w:rsid w:val="5C722B4A"/>
    <w:rsid w:val="5C725D5A"/>
    <w:rsid w:val="5C7274C7"/>
    <w:rsid w:val="5C73D620"/>
    <w:rsid w:val="5C765140"/>
    <w:rsid w:val="5C7703CC"/>
    <w:rsid w:val="5C79675B"/>
    <w:rsid w:val="5C7A4EE1"/>
    <w:rsid w:val="5C7CF330"/>
    <w:rsid w:val="5C7D2601"/>
    <w:rsid w:val="5C7DA3CB"/>
    <w:rsid w:val="5C7DF6E8"/>
    <w:rsid w:val="5C7E1E0D"/>
    <w:rsid w:val="5C7F3735"/>
    <w:rsid w:val="5C840756"/>
    <w:rsid w:val="5C846B3A"/>
    <w:rsid w:val="5C84F252"/>
    <w:rsid w:val="5C85C681"/>
    <w:rsid w:val="5C871822"/>
    <w:rsid w:val="5C8CAB4C"/>
    <w:rsid w:val="5C9665A9"/>
    <w:rsid w:val="5C9948B8"/>
    <w:rsid w:val="5C99D4F1"/>
    <w:rsid w:val="5C9BADFE"/>
    <w:rsid w:val="5C9D0175"/>
    <w:rsid w:val="5C9D31A5"/>
    <w:rsid w:val="5C9DE0DA"/>
    <w:rsid w:val="5C9E819D"/>
    <w:rsid w:val="5CA0BF0C"/>
    <w:rsid w:val="5CA5B3E1"/>
    <w:rsid w:val="5CAC4420"/>
    <w:rsid w:val="5CACB339"/>
    <w:rsid w:val="5CAD1CC9"/>
    <w:rsid w:val="5CB1F407"/>
    <w:rsid w:val="5CB28DEE"/>
    <w:rsid w:val="5CB5089D"/>
    <w:rsid w:val="5CB62505"/>
    <w:rsid w:val="5CB870BF"/>
    <w:rsid w:val="5CBBB192"/>
    <w:rsid w:val="5CC47D4E"/>
    <w:rsid w:val="5CD2F69C"/>
    <w:rsid w:val="5CD46B92"/>
    <w:rsid w:val="5CD4C9A3"/>
    <w:rsid w:val="5CD6531E"/>
    <w:rsid w:val="5CD7E665"/>
    <w:rsid w:val="5CD93E9A"/>
    <w:rsid w:val="5CDAA27E"/>
    <w:rsid w:val="5CDD0793"/>
    <w:rsid w:val="5CDEB9D2"/>
    <w:rsid w:val="5CE2A4F8"/>
    <w:rsid w:val="5CE7A4D4"/>
    <w:rsid w:val="5CE87882"/>
    <w:rsid w:val="5CEAA242"/>
    <w:rsid w:val="5CEB84D9"/>
    <w:rsid w:val="5CED7DA7"/>
    <w:rsid w:val="5CF2E3B0"/>
    <w:rsid w:val="5CF842A0"/>
    <w:rsid w:val="5CFD1C02"/>
    <w:rsid w:val="5CFE21F8"/>
    <w:rsid w:val="5D00A233"/>
    <w:rsid w:val="5D078096"/>
    <w:rsid w:val="5D0A215F"/>
    <w:rsid w:val="5D0BBCAA"/>
    <w:rsid w:val="5D10FD6A"/>
    <w:rsid w:val="5D1138A5"/>
    <w:rsid w:val="5D11BC3B"/>
    <w:rsid w:val="5D1AF9F9"/>
    <w:rsid w:val="5D1CBBB1"/>
    <w:rsid w:val="5D1D0194"/>
    <w:rsid w:val="5D1D5E48"/>
    <w:rsid w:val="5D222418"/>
    <w:rsid w:val="5D223015"/>
    <w:rsid w:val="5D2BADF8"/>
    <w:rsid w:val="5D2E159E"/>
    <w:rsid w:val="5D315BA3"/>
    <w:rsid w:val="5D317416"/>
    <w:rsid w:val="5D354DFA"/>
    <w:rsid w:val="5D37B15A"/>
    <w:rsid w:val="5D3F0C67"/>
    <w:rsid w:val="5D40D5FC"/>
    <w:rsid w:val="5D4132EC"/>
    <w:rsid w:val="5D47FD64"/>
    <w:rsid w:val="5D4A2E3B"/>
    <w:rsid w:val="5D543869"/>
    <w:rsid w:val="5D55BA68"/>
    <w:rsid w:val="5D5CA29A"/>
    <w:rsid w:val="5D66F2FA"/>
    <w:rsid w:val="5D691382"/>
    <w:rsid w:val="5D6C2D81"/>
    <w:rsid w:val="5D6C91CA"/>
    <w:rsid w:val="5D6D4341"/>
    <w:rsid w:val="5D707550"/>
    <w:rsid w:val="5D771CFF"/>
    <w:rsid w:val="5D7C0DC8"/>
    <w:rsid w:val="5D811DF8"/>
    <w:rsid w:val="5D831684"/>
    <w:rsid w:val="5D831FEA"/>
    <w:rsid w:val="5D8546AD"/>
    <w:rsid w:val="5D8E3102"/>
    <w:rsid w:val="5D9C288B"/>
    <w:rsid w:val="5D9CD8B2"/>
    <w:rsid w:val="5D9F9C09"/>
    <w:rsid w:val="5DA81D84"/>
    <w:rsid w:val="5DAB71D2"/>
    <w:rsid w:val="5DACE413"/>
    <w:rsid w:val="5DAD4906"/>
    <w:rsid w:val="5DB22042"/>
    <w:rsid w:val="5DB3FD3D"/>
    <w:rsid w:val="5DB4CF24"/>
    <w:rsid w:val="5DBCC16B"/>
    <w:rsid w:val="5DBF8CBE"/>
    <w:rsid w:val="5DC04829"/>
    <w:rsid w:val="5DC31807"/>
    <w:rsid w:val="5DC369BD"/>
    <w:rsid w:val="5DC595FE"/>
    <w:rsid w:val="5DC5F92F"/>
    <w:rsid w:val="5DC60DAA"/>
    <w:rsid w:val="5DC85E7E"/>
    <w:rsid w:val="5DC9E78D"/>
    <w:rsid w:val="5DCA19AF"/>
    <w:rsid w:val="5DCFA091"/>
    <w:rsid w:val="5DD0B3A0"/>
    <w:rsid w:val="5DD5AE1C"/>
    <w:rsid w:val="5DD72B8A"/>
    <w:rsid w:val="5DDD158F"/>
    <w:rsid w:val="5DDF7211"/>
    <w:rsid w:val="5DE2055D"/>
    <w:rsid w:val="5DE98C1C"/>
    <w:rsid w:val="5DECB62A"/>
    <w:rsid w:val="5DECCE65"/>
    <w:rsid w:val="5DEDA40D"/>
    <w:rsid w:val="5DEDA78B"/>
    <w:rsid w:val="5DEF1A89"/>
    <w:rsid w:val="5DEFD0B3"/>
    <w:rsid w:val="5DFA9A03"/>
    <w:rsid w:val="5DFDD478"/>
    <w:rsid w:val="5E011011"/>
    <w:rsid w:val="5E092904"/>
    <w:rsid w:val="5E0D93E5"/>
    <w:rsid w:val="5E12AFB9"/>
    <w:rsid w:val="5E187EEA"/>
    <w:rsid w:val="5E19D9F8"/>
    <w:rsid w:val="5E1B0796"/>
    <w:rsid w:val="5E1DA78D"/>
    <w:rsid w:val="5E2441FF"/>
    <w:rsid w:val="5E2925D4"/>
    <w:rsid w:val="5E294811"/>
    <w:rsid w:val="5E29C688"/>
    <w:rsid w:val="5E32360A"/>
    <w:rsid w:val="5E34A65D"/>
    <w:rsid w:val="5E387FB5"/>
    <w:rsid w:val="5E3B72EC"/>
    <w:rsid w:val="5E3E9DD6"/>
    <w:rsid w:val="5E46B95B"/>
    <w:rsid w:val="5E47CE70"/>
    <w:rsid w:val="5E4B9AD5"/>
    <w:rsid w:val="5E4C47F2"/>
    <w:rsid w:val="5E4C5683"/>
    <w:rsid w:val="5E4C7CA5"/>
    <w:rsid w:val="5E4CCA9C"/>
    <w:rsid w:val="5E4E24DC"/>
    <w:rsid w:val="5E4F350B"/>
    <w:rsid w:val="5E53A4E3"/>
    <w:rsid w:val="5E58A218"/>
    <w:rsid w:val="5E5CD5AC"/>
    <w:rsid w:val="5E5E75CC"/>
    <w:rsid w:val="5E5F1A53"/>
    <w:rsid w:val="5E60F4DB"/>
    <w:rsid w:val="5E612C58"/>
    <w:rsid w:val="5E63F1E7"/>
    <w:rsid w:val="5E65D3C6"/>
    <w:rsid w:val="5E6A2A9C"/>
    <w:rsid w:val="5E6DA62D"/>
    <w:rsid w:val="5E6EB622"/>
    <w:rsid w:val="5E6F054A"/>
    <w:rsid w:val="5E6FB16C"/>
    <w:rsid w:val="5E77D369"/>
    <w:rsid w:val="5E78BCFD"/>
    <w:rsid w:val="5E78D7F4"/>
    <w:rsid w:val="5E7A3FFB"/>
    <w:rsid w:val="5E7E0E49"/>
    <w:rsid w:val="5E7E5AE2"/>
    <w:rsid w:val="5E805580"/>
    <w:rsid w:val="5E81BE40"/>
    <w:rsid w:val="5E860E26"/>
    <w:rsid w:val="5E86ED87"/>
    <w:rsid w:val="5E88BFC4"/>
    <w:rsid w:val="5E8A0DA1"/>
    <w:rsid w:val="5E8BD9CD"/>
    <w:rsid w:val="5E8D07F1"/>
    <w:rsid w:val="5E8D5250"/>
    <w:rsid w:val="5E8D876C"/>
    <w:rsid w:val="5E90A769"/>
    <w:rsid w:val="5E91BABA"/>
    <w:rsid w:val="5E93E248"/>
    <w:rsid w:val="5E93F2F1"/>
    <w:rsid w:val="5E971048"/>
    <w:rsid w:val="5E9E2781"/>
    <w:rsid w:val="5EA009C0"/>
    <w:rsid w:val="5EAC0E12"/>
    <w:rsid w:val="5EAD0672"/>
    <w:rsid w:val="5EB19447"/>
    <w:rsid w:val="5EB1AFFC"/>
    <w:rsid w:val="5EB2146F"/>
    <w:rsid w:val="5EB28C3F"/>
    <w:rsid w:val="5EB59C83"/>
    <w:rsid w:val="5EB719E0"/>
    <w:rsid w:val="5EB93BEE"/>
    <w:rsid w:val="5EB953B3"/>
    <w:rsid w:val="5EB995FB"/>
    <w:rsid w:val="5ECA4BF8"/>
    <w:rsid w:val="5ECBFED6"/>
    <w:rsid w:val="5ECF24E2"/>
    <w:rsid w:val="5EDB295C"/>
    <w:rsid w:val="5EE110C0"/>
    <w:rsid w:val="5EE29584"/>
    <w:rsid w:val="5EE692AA"/>
    <w:rsid w:val="5EE8F5FD"/>
    <w:rsid w:val="5EEA9CB3"/>
    <w:rsid w:val="5EEE8D37"/>
    <w:rsid w:val="5EEF850F"/>
    <w:rsid w:val="5EF75CC8"/>
    <w:rsid w:val="5EF9017C"/>
    <w:rsid w:val="5EFBBAEC"/>
    <w:rsid w:val="5EFCA1DA"/>
    <w:rsid w:val="5F010A18"/>
    <w:rsid w:val="5F03FA1C"/>
    <w:rsid w:val="5F09F4FD"/>
    <w:rsid w:val="5F0AF9F7"/>
    <w:rsid w:val="5F0D1D51"/>
    <w:rsid w:val="5F124B11"/>
    <w:rsid w:val="5F138E54"/>
    <w:rsid w:val="5F1A8468"/>
    <w:rsid w:val="5F1D2FC6"/>
    <w:rsid w:val="5F24F6E5"/>
    <w:rsid w:val="5F2526E5"/>
    <w:rsid w:val="5F2B0322"/>
    <w:rsid w:val="5F2D3BE5"/>
    <w:rsid w:val="5F33C6EA"/>
    <w:rsid w:val="5F36971A"/>
    <w:rsid w:val="5F3863BA"/>
    <w:rsid w:val="5F39477C"/>
    <w:rsid w:val="5F3A08A0"/>
    <w:rsid w:val="5F3BE519"/>
    <w:rsid w:val="5F3D4DBF"/>
    <w:rsid w:val="5F3F4621"/>
    <w:rsid w:val="5F408BD6"/>
    <w:rsid w:val="5F4711D3"/>
    <w:rsid w:val="5F486C90"/>
    <w:rsid w:val="5F48A99D"/>
    <w:rsid w:val="5F4C6F1A"/>
    <w:rsid w:val="5F4CE972"/>
    <w:rsid w:val="5F4F725B"/>
    <w:rsid w:val="5F502734"/>
    <w:rsid w:val="5F51284D"/>
    <w:rsid w:val="5F587341"/>
    <w:rsid w:val="5F5BDD5D"/>
    <w:rsid w:val="5F5BE2F1"/>
    <w:rsid w:val="5F5C1115"/>
    <w:rsid w:val="5F5D530C"/>
    <w:rsid w:val="5F5F3A1E"/>
    <w:rsid w:val="5F62ED0A"/>
    <w:rsid w:val="5F6606B6"/>
    <w:rsid w:val="5F69DFEA"/>
    <w:rsid w:val="5F6D704E"/>
    <w:rsid w:val="5F7366B8"/>
    <w:rsid w:val="5F744332"/>
    <w:rsid w:val="5F79B8A9"/>
    <w:rsid w:val="5F7B45A5"/>
    <w:rsid w:val="5F7B5616"/>
    <w:rsid w:val="5F838C46"/>
    <w:rsid w:val="5F8437A4"/>
    <w:rsid w:val="5F8582C5"/>
    <w:rsid w:val="5F89F907"/>
    <w:rsid w:val="5F8C8083"/>
    <w:rsid w:val="5F8FC064"/>
    <w:rsid w:val="5F925426"/>
    <w:rsid w:val="5F936FAA"/>
    <w:rsid w:val="5F9C030D"/>
    <w:rsid w:val="5F9D8899"/>
    <w:rsid w:val="5FA0C636"/>
    <w:rsid w:val="5FA8233A"/>
    <w:rsid w:val="5FA87CE8"/>
    <w:rsid w:val="5FAB75E1"/>
    <w:rsid w:val="5FB2BCFA"/>
    <w:rsid w:val="5FB6C571"/>
    <w:rsid w:val="5FC36300"/>
    <w:rsid w:val="5FCA1508"/>
    <w:rsid w:val="5FCA4C25"/>
    <w:rsid w:val="5FCF9BDA"/>
    <w:rsid w:val="5FD1F4CC"/>
    <w:rsid w:val="5FD58C40"/>
    <w:rsid w:val="5FD7DBA4"/>
    <w:rsid w:val="5FDD60EE"/>
    <w:rsid w:val="5FDDCD1F"/>
    <w:rsid w:val="5FDE6C69"/>
    <w:rsid w:val="5FE08F36"/>
    <w:rsid w:val="5FE17B24"/>
    <w:rsid w:val="5FE7DDDD"/>
    <w:rsid w:val="5FEEE667"/>
    <w:rsid w:val="5FFA462D"/>
    <w:rsid w:val="5FFDD35C"/>
    <w:rsid w:val="5FFDEE62"/>
    <w:rsid w:val="5FFF00F2"/>
    <w:rsid w:val="6000487C"/>
    <w:rsid w:val="60007058"/>
    <w:rsid w:val="60056497"/>
    <w:rsid w:val="60064E67"/>
    <w:rsid w:val="60075362"/>
    <w:rsid w:val="6011D042"/>
    <w:rsid w:val="601C21F1"/>
    <w:rsid w:val="601CACD1"/>
    <w:rsid w:val="601EF4EC"/>
    <w:rsid w:val="601F65D0"/>
    <w:rsid w:val="602175C0"/>
    <w:rsid w:val="6022B3D8"/>
    <w:rsid w:val="60244729"/>
    <w:rsid w:val="6024903A"/>
    <w:rsid w:val="60277BFF"/>
    <w:rsid w:val="602D78CF"/>
    <w:rsid w:val="602D82CD"/>
    <w:rsid w:val="602FE362"/>
    <w:rsid w:val="602FE677"/>
    <w:rsid w:val="60306E27"/>
    <w:rsid w:val="6030A4E6"/>
    <w:rsid w:val="60311DCC"/>
    <w:rsid w:val="60315956"/>
    <w:rsid w:val="6037560C"/>
    <w:rsid w:val="603A4E05"/>
    <w:rsid w:val="603C7367"/>
    <w:rsid w:val="603D1428"/>
    <w:rsid w:val="603D5634"/>
    <w:rsid w:val="6048547F"/>
    <w:rsid w:val="604A7C06"/>
    <w:rsid w:val="604B1A7F"/>
    <w:rsid w:val="604E3E57"/>
    <w:rsid w:val="604FF49E"/>
    <w:rsid w:val="6053C65F"/>
    <w:rsid w:val="6056F039"/>
    <w:rsid w:val="605740A4"/>
    <w:rsid w:val="605772DC"/>
    <w:rsid w:val="6059D0D7"/>
    <w:rsid w:val="605EC80E"/>
    <w:rsid w:val="60602963"/>
    <w:rsid w:val="6064E3B3"/>
    <w:rsid w:val="606A32DA"/>
    <w:rsid w:val="606C77BA"/>
    <w:rsid w:val="60726FBE"/>
    <w:rsid w:val="60750B99"/>
    <w:rsid w:val="6077AA7E"/>
    <w:rsid w:val="6078F0FB"/>
    <w:rsid w:val="6079E7C8"/>
    <w:rsid w:val="607AABED"/>
    <w:rsid w:val="607BB277"/>
    <w:rsid w:val="607FF29D"/>
    <w:rsid w:val="6086DD56"/>
    <w:rsid w:val="608A67E6"/>
    <w:rsid w:val="608C509E"/>
    <w:rsid w:val="60947CB0"/>
    <w:rsid w:val="609539B3"/>
    <w:rsid w:val="60958725"/>
    <w:rsid w:val="609673EA"/>
    <w:rsid w:val="609B290A"/>
    <w:rsid w:val="60A42B92"/>
    <w:rsid w:val="60A441A8"/>
    <w:rsid w:val="60A61AD1"/>
    <w:rsid w:val="60A71818"/>
    <w:rsid w:val="60A8A101"/>
    <w:rsid w:val="60A974D5"/>
    <w:rsid w:val="60AE0BEB"/>
    <w:rsid w:val="60B60062"/>
    <w:rsid w:val="60BAA6FE"/>
    <w:rsid w:val="60BC64FB"/>
    <w:rsid w:val="60BCFCB4"/>
    <w:rsid w:val="60BDBB17"/>
    <w:rsid w:val="60C0A966"/>
    <w:rsid w:val="60C2FEF0"/>
    <w:rsid w:val="60C46C1F"/>
    <w:rsid w:val="60C62E74"/>
    <w:rsid w:val="60CACA91"/>
    <w:rsid w:val="60CB6D51"/>
    <w:rsid w:val="60D2D33C"/>
    <w:rsid w:val="60D45848"/>
    <w:rsid w:val="60D6C8AB"/>
    <w:rsid w:val="60DDF064"/>
    <w:rsid w:val="60E1729D"/>
    <w:rsid w:val="60E1EDF8"/>
    <w:rsid w:val="60EB80E3"/>
    <w:rsid w:val="60ED3267"/>
    <w:rsid w:val="60EE1BD4"/>
    <w:rsid w:val="60F1465D"/>
    <w:rsid w:val="60F3B6B8"/>
    <w:rsid w:val="60F55C58"/>
    <w:rsid w:val="60F7E176"/>
    <w:rsid w:val="60F97A52"/>
    <w:rsid w:val="60FBAD12"/>
    <w:rsid w:val="60FD85E8"/>
    <w:rsid w:val="61059D9F"/>
    <w:rsid w:val="6108CECA"/>
    <w:rsid w:val="610D8DDB"/>
    <w:rsid w:val="6115079A"/>
    <w:rsid w:val="61174018"/>
    <w:rsid w:val="61177B4B"/>
    <w:rsid w:val="6119F3CC"/>
    <w:rsid w:val="611C8F88"/>
    <w:rsid w:val="611D5B34"/>
    <w:rsid w:val="611D8BA7"/>
    <w:rsid w:val="61205417"/>
    <w:rsid w:val="6127B15C"/>
    <w:rsid w:val="613008DD"/>
    <w:rsid w:val="61319CD2"/>
    <w:rsid w:val="6135DB30"/>
    <w:rsid w:val="613756B0"/>
    <w:rsid w:val="613A8E6E"/>
    <w:rsid w:val="613FAAC9"/>
    <w:rsid w:val="613FDCD1"/>
    <w:rsid w:val="61403737"/>
    <w:rsid w:val="61426D50"/>
    <w:rsid w:val="6142C94D"/>
    <w:rsid w:val="6147E308"/>
    <w:rsid w:val="614898BD"/>
    <w:rsid w:val="614B5EF4"/>
    <w:rsid w:val="614DF97D"/>
    <w:rsid w:val="614E2601"/>
    <w:rsid w:val="6150541C"/>
    <w:rsid w:val="61521F28"/>
    <w:rsid w:val="6155AA7A"/>
    <w:rsid w:val="61597CA7"/>
    <w:rsid w:val="615A8DE4"/>
    <w:rsid w:val="615A92E4"/>
    <w:rsid w:val="615C6CC9"/>
    <w:rsid w:val="615E18D2"/>
    <w:rsid w:val="615E9134"/>
    <w:rsid w:val="61621807"/>
    <w:rsid w:val="6168B542"/>
    <w:rsid w:val="616EDC60"/>
    <w:rsid w:val="61761EB3"/>
    <w:rsid w:val="6176F5E0"/>
    <w:rsid w:val="61772165"/>
    <w:rsid w:val="61777F24"/>
    <w:rsid w:val="6177B1F5"/>
    <w:rsid w:val="617DD913"/>
    <w:rsid w:val="61855A7F"/>
    <w:rsid w:val="6185652A"/>
    <w:rsid w:val="6190038F"/>
    <w:rsid w:val="6191C39D"/>
    <w:rsid w:val="61975E18"/>
    <w:rsid w:val="6199BEC3"/>
    <w:rsid w:val="61A2D773"/>
    <w:rsid w:val="61A5995B"/>
    <w:rsid w:val="61A8D0FB"/>
    <w:rsid w:val="61B33241"/>
    <w:rsid w:val="61B461C1"/>
    <w:rsid w:val="61B95F02"/>
    <w:rsid w:val="61BA7512"/>
    <w:rsid w:val="61BAA724"/>
    <w:rsid w:val="61BE4402"/>
    <w:rsid w:val="61BEE66E"/>
    <w:rsid w:val="61C3F30A"/>
    <w:rsid w:val="61CBB3C3"/>
    <w:rsid w:val="61CF05C6"/>
    <w:rsid w:val="61CFA233"/>
    <w:rsid w:val="61D0EDBA"/>
    <w:rsid w:val="61D3329E"/>
    <w:rsid w:val="61D424EF"/>
    <w:rsid w:val="61D758E0"/>
    <w:rsid w:val="61D872A6"/>
    <w:rsid w:val="61DADC84"/>
    <w:rsid w:val="61DB4B3F"/>
    <w:rsid w:val="61E06729"/>
    <w:rsid w:val="61E82F17"/>
    <w:rsid w:val="61EBCD7B"/>
    <w:rsid w:val="61EC418A"/>
    <w:rsid w:val="61F376F2"/>
    <w:rsid w:val="61FC7E5A"/>
    <w:rsid w:val="61FF57D4"/>
    <w:rsid w:val="61FFE836"/>
    <w:rsid w:val="62011FE1"/>
    <w:rsid w:val="620304CC"/>
    <w:rsid w:val="6203C328"/>
    <w:rsid w:val="6204EA40"/>
    <w:rsid w:val="620DB43A"/>
    <w:rsid w:val="620FD9CE"/>
    <w:rsid w:val="6210F9F1"/>
    <w:rsid w:val="62161249"/>
    <w:rsid w:val="62177C3F"/>
    <w:rsid w:val="62189522"/>
    <w:rsid w:val="6218C687"/>
    <w:rsid w:val="621B018D"/>
    <w:rsid w:val="621DDA26"/>
    <w:rsid w:val="621FCF3D"/>
    <w:rsid w:val="62232DB5"/>
    <w:rsid w:val="622505D2"/>
    <w:rsid w:val="6228FE47"/>
    <w:rsid w:val="622BDB50"/>
    <w:rsid w:val="622F1713"/>
    <w:rsid w:val="62328C5D"/>
    <w:rsid w:val="6234CD5D"/>
    <w:rsid w:val="62359D39"/>
    <w:rsid w:val="62376945"/>
    <w:rsid w:val="62384395"/>
    <w:rsid w:val="623EE29E"/>
    <w:rsid w:val="6247806E"/>
    <w:rsid w:val="624A3A68"/>
    <w:rsid w:val="624C46A2"/>
    <w:rsid w:val="624C8675"/>
    <w:rsid w:val="624CC46C"/>
    <w:rsid w:val="6251D0C3"/>
    <w:rsid w:val="62521BAC"/>
    <w:rsid w:val="625352EB"/>
    <w:rsid w:val="62539390"/>
    <w:rsid w:val="625977B1"/>
    <w:rsid w:val="625AA8C7"/>
    <w:rsid w:val="625B0807"/>
    <w:rsid w:val="625B0BC8"/>
    <w:rsid w:val="6261C6C2"/>
    <w:rsid w:val="626322BB"/>
    <w:rsid w:val="6264A2FA"/>
    <w:rsid w:val="62666526"/>
    <w:rsid w:val="626B5182"/>
    <w:rsid w:val="626CE544"/>
    <w:rsid w:val="626E6D91"/>
    <w:rsid w:val="6273A121"/>
    <w:rsid w:val="6274DC6C"/>
    <w:rsid w:val="627705F2"/>
    <w:rsid w:val="6279F264"/>
    <w:rsid w:val="627CADF1"/>
    <w:rsid w:val="627DBE59"/>
    <w:rsid w:val="627FBFCC"/>
    <w:rsid w:val="6280895D"/>
    <w:rsid w:val="6282125C"/>
    <w:rsid w:val="62836136"/>
    <w:rsid w:val="6292A340"/>
    <w:rsid w:val="6293B1D7"/>
    <w:rsid w:val="6295CCE8"/>
    <w:rsid w:val="6297681A"/>
    <w:rsid w:val="629BF18C"/>
    <w:rsid w:val="62A371E6"/>
    <w:rsid w:val="62A4EDD8"/>
    <w:rsid w:val="62AC408B"/>
    <w:rsid w:val="62ACDF23"/>
    <w:rsid w:val="62B0CC8B"/>
    <w:rsid w:val="62B4D69C"/>
    <w:rsid w:val="62B5EB2F"/>
    <w:rsid w:val="62BB24CE"/>
    <w:rsid w:val="62BC1D06"/>
    <w:rsid w:val="62BF8167"/>
    <w:rsid w:val="62BF8EBB"/>
    <w:rsid w:val="62C12CD3"/>
    <w:rsid w:val="62C55CD7"/>
    <w:rsid w:val="62CB22BB"/>
    <w:rsid w:val="62D0F28D"/>
    <w:rsid w:val="62D39724"/>
    <w:rsid w:val="62D6A17A"/>
    <w:rsid w:val="62D9B158"/>
    <w:rsid w:val="62DCC7E0"/>
    <w:rsid w:val="62DCD231"/>
    <w:rsid w:val="62DD8993"/>
    <w:rsid w:val="62DE7725"/>
    <w:rsid w:val="62E05E39"/>
    <w:rsid w:val="62E148A4"/>
    <w:rsid w:val="62E20612"/>
    <w:rsid w:val="62E23F16"/>
    <w:rsid w:val="62E9C9DE"/>
    <w:rsid w:val="62EFD6D6"/>
    <w:rsid w:val="62F465AC"/>
    <w:rsid w:val="62F66345"/>
    <w:rsid w:val="62FC2F6B"/>
    <w:rsid w:val="62FE557F"/>
    <w:rsid w:val="63018840"/>
    <w:rsid w:val="6302319E"/>
    <w:rsid w:val="6304169F"/>
    <w:rsid w:val="63066063"/>
    <w:rsid w:val="630B6A81"/>
    <w:rsid w:val="630BA44B"/>
    <w:rsid w:val="630DE5FD"/>
    <w:rsid w:val="6312CC1D"/>
    <w:rsid w:val="6313C9CE"/>
    <w:rsid w:val="631425D6"/>
    <w:rsid w:val="631FD63B"/>
    <w:rsid w:val="632EC0A3"/>
    <w:rsid w:val="6330C8B2"/>
    <w:rsid w:val="6336142D"/>
    <w:rsid w:val="633650C1"/>
    <w:rsid w:val="633695B4"/>
    <w:rsid w:val="63395C9B"/>
    <w:rsid w:val="63398F6C"/>
    <w:rsid w:val="633B109A"/>
    <w:rsid w:val="633C9F1D"/>
    <w:rsid w:val="6340558F"/>
    <w:rsid w:val="6341F1F9"/>
    <w:rsid w:val="6343BF39"/>
    <w:rsid w:val="634ACDD7"/>
    <w:rsid w:val="634F3E3D"/>
    <w:rsid w:val="634FB0D5"/>
    <w:rsid w:val="6352455B"/>
    <w:rsid w:val="6352DCEC"/>
    <w:rsid w:val="6353CCD5"/>
    <w:rsid w:val="63570BCD"/>
    <w:rsid w:val="63583F70"/>
    <w:rsid w:val="63597F49"/>
    <w:rsid w:val="6359F2FE"/>
    <w:rsid w:val="6362F30F"/>
    <w:rsid w:val="636333B4"/>
    <w:rsid w:val="63648219"/>
    <w:rsid w:val="63681917"/>
    <w:rsid w:val="636EE900"/>
    <w:rsid w:val="636F8AF4"/>
    <w:rsid w:val="6375A532"/>
    <w:rsid w:val="63784B6A"/>
    <w:rsid w:val="6378B2FF"/>
    <w:rsid w:val="6378EFB1"/>
    <w:rsid w:val="637CAE57"/>
    <w:rsid w:val="6380AA66"/>
    <w:rsid w:val="6381037A"/>
    <w:rsid w:val="6382127A"/>
    <w:rsid w:val="63856FC3"/>
    <w:rsid w:val="6386C786"/>
    <w:rsid w:val="6387073A"/>
    <w:rsid w:val="638B7CF7"/>
    <w:rsid w:val="638FA5C6"/>
    <w:rsid w:val="63910EC7"/>
    <w:rsid w:val="63917F9B"/>
    <w:rsid w:val="6392CB31"/>
    <w:rsid w:val="63967334"/>
    <w:rsid w:val="63996D21"/>
    <w:rsid w:val="639D6930"/>
    <w:rsid w:val="639ED52D"/>
    <w:rsid w:val="63A88470"/>
    <w:rsid w:val="63AA0FCF"/>
    <w:rsid w:val="63AD5DE9"/>
    <w:rsid w:val="63AE992C"/>
    <w:rsid w:val="63B4950E"/>
    <w:rsid w:val="63B9B539"/>
    <w:rsid w:val="63C777CC"/>
    <w:rsid w:val="63CF342E"/>
    <w:rsid w:val="63D3149F"/>
    <w:rsid w:val="63D3EA8F"/>
    <w:rsid w:val="63D63CD4"/>
    <w:rsid w:val="63D7C220"/>
    <w:rsid w:val="63DE717A"/>
    <w:rsid w:val="63DF44C2"/>
    <w:rsid w:val="63DF5EE0"/>
    <w:rsid w:val="63E3B7B8"/>
    <w:rsid w:val="63E4B1DA"/>
    <w:rsid w:val="63E4FB85"/>
    <w:rsid w:val="63E7CC1B"/>
    <w:rsid w:val="63E8A1D0"/>
    <w:rsid w:val="63E8D292"/>
    <w:rsid w:val="63ECAA31"/>
    <w:rsid w:val="63EDA124"/>
    <w:rsid w:val="63EF234C"/>
    <w:rsid w:val="63F43AFF"/>
    <w:rsid w:val="63F51A1E"/>
    <w:rsid w:val="63F677C4"/>
    <w:rsid w:val="63F6A103"/>
    <w:rsid w:val="63F7E762"/>
    <w:rsid w:val="63F99CD8"/>
    <w:rsid w:val="63FAE125"/>
    <w:rsid w:val="63FB11F8"/>
    <w:rsid w:val="63FB7413"/>
    <w:rsid w:val="63FBD021"/>
    <w:rsid w:val="63FE95FC"/>
    <w:rsid w:val="640751B6"/>
    <w:rsid w:val="640BC98D"/>
    <w:rsid w:val="640C4244"/>
    <w:rsid w:val="640C8FE4"/>
    <w:rsid w:val="640ED4B4"/>
    <w:rsid w:val="640FFC1D"/>
    <w:rsid w:val="64184DA4"/>
    <w:rsid w:val="641DB0B5"/>
    <w:rsid w:val="641F5C52"/>
    <w:rsid w:val="6429A0D9"/>
    <w:rsid w:val="642B2750"/>
    <w:rsid w:val="642ED03C"/>
    <w:rsid w:val="642F2B10"/>
    <w:rsid w:val="64341BB8"/>
    <w:rsid w:val="643D67F8"/>
    <w:rsid w:val="64406438"/>
    <w:rsid w:val="64412F4C"/>
    <w:rsid w:val="644266D4"/>
    <w:rsid w:val="6443F1EE"/>
    <w:rsid w:val="6444D7E2"/>
    <w:rsid w:val="64496F2A"/>
    <w:rsid w:val="6451C74E"/>
    <w:rsid w:val="6452F2A1"/>
    <w:rsid w:val="64544D14"/>
    <w:rsid w:val="64546A5F"/>
    <w:rsid w:val="645565DF"/>
    <w:rsid w:val="645BDC74"/>
    <w:rsid w:val="645E60CF"/>
    <w:rsid w:val="645ED924"/>
    <w:rsid w:val="6461B270"/>
    <w:rsid w:val="6467EC4C"/>
    <w:rsid w:val="646B5F6E"/>
    <w:rsid w:val="646DC8CE"/>
    <w:rsid w:val="646E32F3"/>
    <w:rsid w:val="647082B7"/>
    <w:rsid w:val="6474572E"/>
    <w:rsid w:val="64746BEB"/>
    <w:rsid w:val="647DC09D"/>
    <w:rsid w:val="6484A908"/>
    <w:rsid w:val="6486F404"/>
    <w:rsid w:val="6487370B"/>
    <w:rsid w:val="6487CF4B"/>
    <w:rsid w:val="64881796"/>
    <w:rsid w:val="64891B7C"/>
    <w:rsid w:val="64892981"/>
    <w:rsid w:val="648937F5"/>
    <w:rsid w:val="64893C58"/>
    <w:rsid w:val="648DCB45"/>
    <w:rsid w:val="6494E83D"/>
    <w:rsid w:val="6494E9CE"/>
    <w:rsid w:val="64988A67"/>
    <w:rsid w:val="649A05E9"/>
    <w:rsid w:val="64A619BD"/>
    <w:rsid w:val="64AA5B95"/>
    <w:rsid w:val="64B1EDD6"/>
    <w:rsid w:val="64B7419A"/>
    <w:rsid w:val="64B76077"/>
    <w:rsid w:val="64B899FF"/>
    <w:rsid w:val="64BAE823"/>
    <w:rsid w:val="64C30015"/>
    <w:rsid w:val="64C3F411"/>
    <w:rsid w:val="64C98410"/>
    <w:rsid w:val="64CAF776"/>
    <w:rsid w:val="64CDAD87"/>
    <w:rsid w:val="64D58AA6"/>
    <w:rsid w:val="64D5DA5D"/>
    <w:rsid w:val="64D98FFD"/>
    <w:rsid w:val="64DEFCD8"/>
    <w:rsid w:val="64E182AF"/>
    <w:rsid w:val="64E2E1C6"/>
    <w:rsid w:val="64E433C0"/>
    <w:rsid w:val="64E6E424"/>
    <w:rsid w:val="64E9B248"/>
    <w:rsid w:val="64EC1BD5"/>
    <w:rsid w:val="64ECA301"/>
    <w:rsid w:val="64ECD29C"/>
    <w:rsid w:val="64EEE611"/>
    <w:rsid w:val="64F06D48"/>
    <w:rsid w:val="64F0FFC4"/>
    <w:rsid w:val="64F18326"/>
    <w:rsid w:val="64F298E0"/>
    <w:rsid w:val="64F394B9"/>
    <w:rsid w:val="64F3E4FF"/>
    <w:rsid w:val="64F9620E"/>
    <w:rsid w:val="64FB8528"/>
    <w:rsid w:val="64FD0801"/>
    <w:rsid w:val="64FE8D0D"/>
    <w:rsid w:val="64FF0AD7"/>
    <w:rsid w:val="65007812"/>
    <w:rsid w:val="65016130"/>
    <w:rsid w:val="6502533A"/>
    <w:rsid w:val="650436FB"/>
    <w:rsid w:val="65056427"/>
    <w:rsid w:val="6506CA49"/>
    <w:rsid w:val="6507AD6E"/>
    <w:rsid w:val="6515DE2D"/>
    <w:rsid w:val="65183931"/>
    <w:rsid w:val="65198FF6"/>
    <w:rsid w:val="651AD105"/>
    <w:rsid w:val="6525EBC4"/>
    <w:rsid w:val="65291B14"/>
    <w:rsid w:val="652B48DA"/>
    <w:rsid w:val="653CDCCA"/>
    <w:rsid w:val="653F0998"/>
    <w:rsid w:val="653FCBE7"/>
    <w:rsid w:val="65405FDF"/>
    <w:rsid w:val="65417247"/>
    <w:rsid w:val="654188F3"/>
    <w:rsid w:val="6543FAAA"/>
    <w:rsid w:val="654B2C36"/>
    <w:rsid w:val="654DB3FC"/>
    <w:rsid w:val="655142EC"/>
    <w:rsid w:val="6551569F"/>
    <w:rsid w:val="6551D813"/>
    <w:rsid w:val="65556473"/>
    <w:rsid w:val="6559D65A"/>
    <w:rsid w:val="655BA7DE"/>
    <w:rsid w:val="655C79AC"/>
    <w:rsid w:val="655CB228"/>
    <w:rsid w:val="655CEF3F"/>
    <w:rsid w:val="655DAC66"/>
    <w:rsid w:val="655DFFE6"/>
    <w:rsid w:val="6561CDE7"/>
    <w:rsid w:val="656206E4"/>
    <w:rsid w:val="65695337"/>
    <w:rsid w:val="656B4061"/>
    <w:rsid w:val="656DDA4E"/>
    <w:rsid w:val="656F61EF"/>
    <w:rsid w:val="6576DC40"/>
    <w:rsid w:val="657902B8"/>
    <w:rsid w:val="657942EA"/>
    <w:rsid w:val="6579C6FC"/>
    <w:rsid w:val="657A7FC4"/>
    <w:rsid w:val="657B3B6D"/>
    <w:rsid w:val="65808125"/>
    <w:rsid w:val="6586C19E"/>
    <w:rsid w:val="658AF3AD"/>
    <w:rsid w:val="658E3239"/>
    <w:rsid w:val="65917662"/>
    <w:rsid w:val="659A070C"/>
    <w:rsid w:val="659B422F"/>
    <w:rsid w:val="65A0C15D"/>
    <w:rsid w:val="65A1E5C1"/>
    <w:rsid w:val="65A38B50"/>
    <w:rsid w:val="65A4E4FC"/>
    <w:rsid w:val="65A8AC51"/>
    <w:rsid w:val="65A9B068"/>
    <w:rsid w:val="65AEA3AC"/>
    <w:rsid w:val="65B3E3AB"/>
    <w:rsid w:val="65C2597D"/>
    <w:rsid w:val="65C71888"/>
    <w:rsid w:val="65C88FF8"/>
    <w:rsid w:val="65CA2666"/>
    <w:rsid w:val="65CDAC47"/>
    <w:rsid w:val="65D5A48B"/>
    <w:rsid w:val="65E423CE"/>
    <w:rsid w:val="65E82A75"/>
    <w:rsid w:val="65EFF2EB"/>
    <w:rsid w:val="65F3E2DC"/>
    <w:rsid w:val="65F5A244"/>
    <w:rsid w:val="65F6FD02"/>
    <w:rsid w:val="65F756B9"/>
    <w:rsid w:val="65F796AA"/>
    <w:rsid w:val="65F7C5FD"/>
    <w:rsid w:val="65FA7A70"/>
    <w:rsid w:val="65FB7CEA"/>
    <w:rsid w:val="65FBA0D3"/>
    <w:rsid w:val="65FE9D43"/>
    <w:rsid w:val="6602FDF7"/>
    <w:rsid w:val="66090339"/>
    <w:rsid w:val="660B9408"/>
    <w:rsid w:val="66143889"/>
    <w:rsid w:val="661545D6"/>
    <w:rsid w:val="661C5717"/>
    <w:rsid w:val="661F2702"/>
    <w:rsid w:val="6621BBAC"/>
    <w:rsid w:val="662568E6"/>
    <w:rsid w:val="662AD814"/>
    <w:rsid w:val="662DC5D2"/>
    <w:rsid w:val="663360AD"/>
    <w:rsid w:val="663F3BAC"/>
    <w:rsid w:val="6642215C"/>
    <w:rsid w:val="6642DAD0"/>
    <w:rsid w:val="664353CA"/>
    <w:rsid w:val="664485B7"/>
    <w:rsid w:val="6647C215"/>
    <w:rsid w:val="664D066B"/>
    <w:rsid w:val="6652FE88"/>
    <w:rsid w:val="66558CF1"/>
    <w:rsid w:val="665D8506"/>
    <w:rsid w:val="665D966F"/>
    <w:rsid w:val="665D967E"/>
    <w:rsid w:val="66655F65"/>
    <w:rsid w:val="6668067E"/>
    <w:rsid w:val="6668E7D5"/>
    <w:rsid w:val="666A3214"/>
    <w:rsid w:val="666B020C"/>
    <w:rsid w:val="666B530D"/>
    <w:rsid w:val="666CDA01"/>
    <w:rsid w:val="666F55AD"/>
    <w:rsid w:val="666F9ABC"/>
    <w:rsid w:val="6671101E"/>
    <w:rsid w:val="66751E8C"/>
    <w:rsid w:val="66767B67"/>
    <w:rsid w:val="667E14E7"/>
    <w:rsid w:val="667E2738"/>
    <w:rsid w:val="66836B57"/>
    <w:rsid w:val="668AA0AF"/>
    <w:rsid w:val="668B2100"/>
    <w:rsid w:val="668B7F7C"/>
    <w:rsid w:val="668D2884"/>
    <w:rsid w:val="668FFCD8"/>
    <w:rsid w:val="6694BDAB"/>
    <w:rsid w:val="669D5B57"/>
    <w:rsid w:val="66A13488"/>
    <w:rsid w:val="66A6CE18"/>
    <w:rsid w:val="66A7F645"/>
    <w:rsid w:val="66AA28D5"/>
    <w:rsid w:val="66AC97B8"/>
    <w:rsid w:val="66AE897B"/>
    <w:rsid w:val="66B01B20"/>
    <w:rsid w:val="66B3B542"/>
    <w:rsid w:val="66B3B7A1"/>
    <w:rsid w:val="66B49D95"/>
    <w:rsid w:val="66BBB29D"/>
    <w:rsid w:val="66BC306A"/>
    <w:rsid w:val="66BCE648"/>
    <w:rsid w:val="66BD8753"/>
    <w:rsid w:val="66BF0710"/>
    <w:rsid w:val="66C1A9F1"/>
    <w:rsid w:val="66C42306"/>
    <w:rsid w:val="66C6E815"/>
    <w:rsid w:val="66CAA546"/>
    <w:rsid w:val="66CE1771"/>
    <w:rsid w:val="66CF6991"/>
    <w:rsid w:val="66D0C93E"/>
    <w:rsid w:val="66D10E46"/>
    <w:rsid w:val="66D1CB73"/>
    <w:rsid w:val="66D338F2"/>
    <w:rsid w:val="66D6ECD6"/>
    <w:rsid w:val="66D97513"/>
    <w:rsid w:val="66D9C6C2"/>
    <w:rsid w:val="66DD8BF3"/>
    <w:rsid w:val="66E0838B"/>
    <w:rsid w:val="66E34387"/>
    <w:rsid w:val="66E5F135"/>
    <w:rsid w:val="66E6A1A9"/>
    <w:rsid w:val="66EE0E49"/>
    <w:rsid w:val="66EE699E"/>
    <w:rsid w:val="66F01BA9"/>
    <w:rsid w:val="66F47518"/>
    <w:rsid w:val="66F704CE"/>
    <w:rsid w:val="66F8BFA0"/>
    <w:rsid w:val="66FC0642"/>
    <w:rsid w:val="66FC5F5A"/>
    <w:rsid w:val="66FCFDBB"/>
    <w:rsid w:val="6701DBA7"/>
    <w:rsid w:val="670519C3"/>
    <w:rsid w:val="6705C4CB"/>
    <w:rsid w:val="6707EB05"/>
    <w:rsid w:val="6707FDDC"/>
    <w:rsid w:val="670B63DE"/>
    <w:rsid w:val="670CB135"/>
    <w:rsid w:val="670CE957"/>
    <w:rsid w:val="670FE300"/>
    <w:rsid w:val="67108A17"/>
    <w:rsid w:val="67192ECD"/>
    <w:rsid w:val="67193E42"/>
    <w:rsid w:val="671B7290"/>
    <w:rsid w:val="671EDE4F"/>
    <w:rsid w:val="671F0252"/>
    <w:rsid w:val="671F95B0"/>
    <w:rsid w:val="671FA7EB"/>
    <w:rsid w:val="672319BB"/>
    <w:rsid w:val="67254A7C"/>
    <w:rsid w:val="6728D829"/>
    <w:rsid w:val="67297550"/>
    <w:rsid w:val="6730E17C"/>
    <w:rsid w:val="6731C7BE"/>
    <w:rsid w:val="6734792F"/>
    <w:rsid w:val="673BA268"/>
    <w:rsid w:val="673C8C84"/>
    <w:rsid w:val="67405EA8"/>
    <w:rsid w:val="6742A5CD"/>
    <w:rsid w:val="67467F63"/>
    <w:rsid w:val="67483947"/>
    <w:rsid w:val="67486A38"/>
    <w:rsid w:val="674A2325"/>
    <w:rsid w:val="674ACD2A"/>
    <w:rsid w:val="674C729C"/>
    <w:rsid w:val="674D3F9A"/>
    <w:rsid w:val="674D564B"/>
    <w:rsid w:val="674DBBFE"/>
    <w:rsid w:val="674DC13D"/>
    <w:rsid w:val="6751D76E"/>
    <w:rsid w:val="67520D36"/>
    <w:rsid w:val="6753C583"/>
    <w:rsid w:val="675FEE96"/>
    <w:rsid w:val="67605208"/>
    <w:rsid w:val="6761EC2D"/>
    <w:rsid w:val="6765A779"/>
    <w:rsid w:val="6769969D"/>
    <w:rsid w:val="676B1EB4"/>
    <w:rsid w:val="676CC38C"/>
    <w:rsid w:val="67733DA7"/>
    <w:rsid w:val="6773C33B"/>
    <w:rsid w:val="677402E9"/>
    <w:rsid w:val="6775AA0A"/>
    <w:rsid w:val="67765B30"/>
    <w:rsid w:val="677829CA"/>
    <w:rsid w:val="67794D61"/>
    <w:rsid w:val="677A3A8C"/>
    <w:rsid w:val="677A6C3A"/>
    <w:rsid w:val="677AB980"/>
    <w:rsid w:val="677DD6BC"/>
    <w:rsid w:val="677FF42F"/>
    <w:rsid w:val="6782F917"/>
    <w:rsid w:val="6783FAD6"/>
    <w:rsid w:val="67870486"/>
    <w:rsid w:val="6787B813"/>
    <w:rsid w:val="678A1191"/>
    <w:rsid w:val="678AF947"/>
    <w:rsid w:val="67916E18"/>
    <w:rsid w:val="67921CA6"/>
    <w:rsid w:val="67997887"/>
    <w:rsid w:val="679BE3B8"/>
    <w:rsid w:val="679CA62D"/>
    <w:rsid w:val="67A1006B"/>
    <w:rsid w:val="67A36899"/>
    <w:rsid w:val="67A55E10"/>
    <w:rsid w:val="67A6DA84"/>
    <w:rsid w:val="67A6E31C"/>
    <w:rsid w:val="67AF8AB8"/>
    <w:rsid w:val="67AFF304"/>
    <w:rsid w:val="67B01343"/>
    <w:rsid w:val="67B0EADC"/>
    <w:rsid w:val="67B13B74"/>
    <w:rsid w:val="67B1C386"/>
    <w:rsid w:val="67B2EB2E"/>
    <w:rsid w:val="67B68C13"/>
    <w:rsid w:val="67B91371"/>
    <w:rsid w:val="67BA4DEB"/>
    <w:rsid w:val="67BA84D6"/>
    <w:rsid w:val="67BFF00C"/>
    <w:rsid w:val="67C1E9DC"/>
    <w:rsid w:val="67C56575"/>
    <w:rsid w:val="67C7D970"/>
    <w:rsid w:val="67D4F421"/>
    <w:rsid w:val="67D637BA"/>
    <w:rsid w:val="67D6A24A"/>
    <w:rsid w:val="67DA7ECC"/>
    <w:rsid w:val="67DC6F39"/>
    <w:rsid w:val="67DDB58D"/>
    <w:rsid w:val="67DF7FA5"/>
    <w:rsid w:val="67E119C0"/>
    <w:rsid w:val="67E31B03"/>
    <w:rsid w:val="67E3D30E"/>
    <w:rsid w:val="67E70789"/>
    <w:rsid w:val="67ED4C6D"/>
    <w:rsid w:val="67F68D7D"/>
    <w:rsid w:val="67F75129"/>
    <w:rsid w:val="67FA0C89"/>
    <w:rsid w:val="67FB184A"/>
    <w:rsid w:val="6803C2B5"/>
    <w:rsid w:val="68057A84"/>
    <w:rsid w:val="680713C9"/>
    <w:rsid w:val="6807E14F"/>
    <w:rsid w:val="6809CF8A"/>
    <w:rsid w:val="680B9EFD"/>
    <w:rsid w:val="680C0D9A"/>
    <w:rsid w:val="680CB08F"/>
    <w:rsid w:val="680D05B8"/>
    <w:rsid w:val="680FD1ED"/>
    <w:rsid w:val="68127BB7"/>
    <w:rsid w:val="6814F824"/>
    <w:rsid w:val="6815F78A"/>
    <w:rsid w:val="6821272A"/>
    <w:rsid w:val="682198F9"/>
    <w:rsid w:val="682B4EB7"/>
    <w:rsid w:val="682B948C"/>
    <w:rsid w:val="682DFF8F"/>
    <w:rsid w:val="682F689B"/>
    <w:rsid w:val="682F88CA"/>
    <w:rsid w:val="683278B5"/>
    <w:rsid w:val="6837AA16"/>
    <w:rsid w:val="683BE067"/>
    <w:rsid w:val="683E2C72"/>
    <w:rsid w:val="684164D8"/>
    <w:rsid w:val="68446E68"/>
    <w:rsid w:val="684E0A67"/>
    <w:rsid w:val="68515902"/>
    <w:rsid w:val="6852DC7F"/>
    <w:rsid w:val="685C7EC9"/>
    <w:rsid w:val="686A6D74"/>
    <w:rsid w:val="686C00FA"/>
    <w:rsid w:val="686CB771"/>
    <w:rsid w:val="686F5E20"/>
    <w:rsid w:val="68711011"/>
    <w:rsid w:val="6875D3DF"/>
    <w:rsid w:val="687A27A4"/>
    <w:rsid w:val="687DA8E4"/>
    <w:rsid w:val="687DDE22"/>
    <w:rsid w:val="688344B2"/>
    <w:rsid w:val="688770AD"/>
    <w:rsid w:val="68894880"/>
    <w:rsid w:val="688A9F74"/>
    <w:rsid w:val="689098C3"/>
    <w:rsid w:val="68939732"/>
    <w:rsid w:val="68946317"/>
    <w:rsid w:val="6894B0C7"/>
    <w:rsid w:val="6895A55F"/>
    <w:rsid w:val="68990C97"/>
    <w:rsid w:val="689C8E73"/>
    <w:rsid w:val="689CE437"/>
    <w:rsid w:val="689D53BD"/>
    <w:rsid w:val="68A8D4B0"/>
    <w:rsid w:val="68AB59D5"/>
    <w:rsid w:val="68AB89F7"/>
    <w:rsid w:val="68ABC3E4"/>
    <w:rsid w:val="68AD8CD8"/>
    <w:rsid w:val="68AD8DA0"/>
    <w:rsid w:val="68AFAC3F"/>
    <w:rsid w:val="68B37DE1"/>
    <w:rsid w:val="68B4A0ED"/>
    <w:rsid w:val="68B6D571"/>
    <w:rsid w:val="68B8F603"/>
    <w:rsid w:val="68BDCC58"/>
    <w:rsid w:val="68BE4775"/>
    <w:rsid w:val="68C1E11A"/>
    <w:rsid w:val="68C48569"/>
    <w:rsid w:val="68C914E4"/>
    <w:rsid w:val="68C9646E"/>
    <w:rsid w:val="68CB56A4"/>
    <w:rsid w:val="68CD9F38"/>
    <w:rsid w:val="68CEBB4F"/>
    <w:rsid w:val="68CF0274"/>
    <w:rsid w:val="68D0AE70"/>
    <w:rsid w:val="68D0DBB2"/>
    <w:rsid w:val="68D778C1"/>
    <w:rsid w:val="68D99554"/>
    <w:rsid w:val="68DA8B22"/>
    <w:rsid w:val="68DEE451"/>
    <w:rsid w:val="68DF0DBC"/>
    <w:rsid w:val="68E21F8F"/>
    <w:rsid w:val="68E32DBC"/>
    <w:rsid w:val="68E90388"/>
    <w:rsid w:val="68EABF82"/>
    <w:rsid w:val="68ECFFDD"/>
    <w:rsid w:val="68ED0A4B"/>
    <w:rsid w:val="68EDD587"/>
    <w:rsid w:val="68F0D23C"/>
    <w:rsid w:val="68F656A6"/>
    <w:rsid w:val="68F7E7C2"/>
    <w:rsid w:val="68FD11FC"/>
    <w:rsid w:val="690048AD"/>
    <w:rsid w:val="6902F35B"/>
    <w:rsid w:val="69054DFE"/>
    <w:rsid w:val="6908E2DE"/>
    <w:rsid w:val="690ABFD5"/>
    <w:rsid w:val="690FC0B3"/>
    <w:rsid w:val="69167AE8"/>
    <w:rsid w:val="691CCE7D"/>
    <w:rsid w:val="691CE04D"/>
    <w:rsid w:val="691D97EE"/>
    <w:rsid w:val="691FCB37"/>
    <w:rsid w:val="692080D5"/>
    <w:rsid w:val="69264980"/>
    <w:rsid w:val="69282C75"/>
    <w:rsid w:val="69295D90"/>
    <w:rsid w:val="692B74D5"/>
    <w:rsid w:val="692DA2F5"/>
    <w:rsid w:val="6933E6F7"/>
    <w:rsid w:val="693584A3"/>
    <w:rsid w:val="69381F4D"/>
    <w:rsid w:val="693820CB"/>
    <w:rsid w:val="69387EDC"/>
    <w:rsid w:val="693C8594"/>
    <w:rsid w:val="693C96F7"/>
    <w:rsid w:val="693F4EE6"/>
    <w:rsid w:val="69403411"/>
    <w:rsid w:val="6942D4B3"/>
    <w:rsid w:val="694381B4"/>
    <w:rsid w:val="6943851E"/>
    <w:rsid w:val="6943D003"/>
    <w:rsid w:val="6945EC09"/>
    <w:rsid w:val="6945EC47"/>
    <w:rsid w:val="6947DF08"/>
    <w:rsid w:val="69484323"/>
    <w:rsid w:val="694C536F"/>
    <w:rsid w:val="694D9327"/>
    <w:rsid w:val="6950CF50"/>
    <w:rsid w:val="695329C4"/>
    <w:rsid w:val="695771C0"/>
    <w:rsid w:val="6958B10A"/>
    <w:rsid w:val="695CF24D"/>
    <w:rsid w:val="695D3D0F"/>
    <w:rsid w:val="695DBA3D"/>
    <w:rsid w:val="695E337D"/>
    <w:rsid w:val="695FD208"/>
    <w:rsid w:val="6960ECA5"/>
    <w:rsid w:val="696441A4"/>
    <w:rsid w:val="6965833A"/>
    <w:rsid w:val="69669E98"/>
    <w:rsid w:val="69699479"/>
    <w:rsid w:val="696EFDAD"/>
    <w:rsid w:val="69703993"/>
    <w:rsid w:val="69753CBF"/>
    <w:rsid w:val="697AF2EE"/>
    <w:rsid w:val="6981785A"/>
    <w:rsid w:val="69818B84"/>
    <w:rsid w:val="69833980"/>
    <w:rsid w:val="6984FCC0"/>
    <w:rsid w:val="69869AB5"/>
    <w:rsid w:val="698BA40C"/>
    <w:rsid w:val="698D47D4"/>
    <w:rsid w:val="698D94D9"/>
    <w:rsid w:val="6991BD60"/>
    <w:rsid w:val="69946111"/>
    <w:rsid w:val="6998A1D2"/>
    <w:rsid w:val="69A43FC0"/>
    <w:rsid w:val="69A692F6"/>
    <w:rsid w:val="69ADCE4D"/>
    <w:rsid w:val="69B330A1"/>
    <w:rsid w:val="69B4274F"/>
    <w:rsid w:val="69B578E1"/>
    <w:rsid w:val="69B7BF42"/>
    <w:rsid w:val="69BADE95"/>
    <w:rsid w:val="69BB4DF8"/>
    <w:rsid w:val="69BBC995"/>
    <w:rsid w:val="69BCDCFC"/>
    <w:rsid w:val="69BD270B"/>
    <w:rsid w:val="69C57BF0"/>
    <w:rsid w:val="69CD4A6F"/>
    <w:rsid w:val="69CDAEC5"/>
    <w:rsid w:val="69CF211F"/>
    <w:rsid w:val="69D4B1D3"/>
    <w:rsid w:val="69D5F569"/>
    <w:rsid w:val="69D8D1F6"/>
    <w:rsid w:val="69D9B304"/>
    <w:rsid w:val="69DEEE78"/>
    <w:rsid w:val="69DF1CBE"/>
    <w:rsid w:val="69E7DC46"/>
    <w:rsid w:val="69E94125"/>
    <w:rsid w:val="69EBBFEB"/>
    <w:rsid w:val="69ED2347"/>
    <w:rsid w:val="69F364BE"/>
    <w:rsid w:val="69F42AB3"/>
    <w:rsid w:val="69F49CA7"/>
    <w:rsid w:val="69F77162"/>
    <w:rsid w:val="69FC8B91"/>
    <w:rsid w:val="69FE88D7"/>
    <w:rsid w:val="6A00DEB0"/>
    <w:rsid w:val="6A03F403"/>
    <w:rsid w:val="6A0A47E4"/>
    <w:rsid w:val="6A113159"/>
    <w:rsid w:val="6A13EDA9"/>
    <w:rsid w:val="6A1515A5"/>
    <w:rsid w:val="6A152CB5"/>
    <w:rsid w:val="6A1B87AB"/>
    <w:rsid w:val="6A1BC811"/>
    <w:rsid w:val="6A1CAA6E"/>
    <w:rsid w:val="6A1D0EA8"/>
    <w:rsid w:val="6A20B3FA"/>
    <w:rsid w:val="6A2251E8"/>
    <w:rsid w:val="6A227268"/>
    <w:rsid w:val="6A294796"/>
    <w:rsid w:val="6A2AE122"/>
    <w:rsid w:val="6A306062"/>
    <w:rsid w:val="6A337234"/>
    <w:rsid w:val="6A3E4870"/>
    <w:rsid w:val="6A423C70"/>
    <w:rsid w:val="6A4315F6"/>
    <w:rsid w:val="6A446831"/>
    <w:rsid w:val="6A4B4C06"/>
    <w:rsid w:val="6A4C3EED"/>
    <w:rsid w:val="6A4FD343"/>
    <w:rsid w:val="6A51E02C"/>
    <w:rsid w:val="6A53FE88"/>
    <w:rsid w:val="6A5665F4"/>
    <w:rsid w:val="6A5BAF15"/>
    <w:rsid w:val="6A5E1F80"/>
    <w:rsid w:val="6A619D11"/>
    <w:rsid w:val="6A62C6CD"/>
    <w:rsid w:val="6A6588D6"/>
    <w:rsid w:val="6A666882"/>
    <w:rsid w:val="6A6A2EBD"/>
    <w:rsid w:val="6A6D317D"/>
    <w:rsid w:val="6A7304CA"/>
    <w:rsid w:val="6A73F1A3"/>
    <w:rsid w:val="6A7F3EFF"/>
    <w:rsid w:val="6A895E3E"/>
    <w:rsid w:val="6A8A2318"/>
    <w:rsid w:val="6A8A98D2"/>
    <w:rsid w:val="6A8B696C"/>
    <w:rsid w:val="6A8F536D"/>
    <w:rsid w:val="6A8FFB72"/>
    <w:rsid w:val="6A91873C"/>
    <w:rsid w:val="6A9520A6"/>
    <w:rsid w:val="6A986BC4"/>
    <w:rsid w:val="6A9B7FFB"/>
    <w:rsid w:val="6A9CC058"/>
    <w:rsid w:val="6AA4C7E6"/>
    <w:rsid w:val="6AA60632"/>
    <w:rsid w:val="6AA6E186"/>
    <w:rsid w:val="6AA76008"/>
    <w:rsid w:val="6AA80FF5"/>
    <w:rsid w:val="6AA9090D"/>
    <w:rsid w:val="6AA9487D"/>
    <w:rsid w:val="6AAAFE5C"/>
    <w:rsid w:val="6AABE3D4"/>
    <w:rsid w:val="6AAFFE93"/>
    <w:rsid w:val="6AB22F31"/>
    <w:rsid w:val="6AB713D4"/>
    <w:rsid w:val="6AB7B31D"/>
    <w:rsid w:val="6ABB391B"/>
    <w:rsid w:val="6ABDF394"/>
    <w:rsid w:val="6AC0256D"/>
    <w:rsid w:val="6AC1A4CD"/>
    <w:rsid w:val="6AC295E9"/>
    <w:rsid w:val="6AC303C5"/>
    <w:rsid w:val="6AC37D8B"/>
    <w:rsid w:val="6AC482C1"/>
    <w:rsid w:val="6AC588A3"/>
    <w:rsid w:val="6AC6078A"/>
    <w:rsid w:val="6AC8B580"/>
    <w:rsid w:val="6AC922D3"/>
    <w:rsid w:val="6AC984EC"/>
    <w:rsid w:val="6ACDBF4A"/>
    <w:rsid w:val="6AD03C79"/>
    <w:rsid w:val="6AD0B4A2"/>
    <w:rsid w:val="6AD1A313"/>
    <w:rsid w:val="6AD39C2C"/>
    <w:rsid w:val="6AD3E768"/>
    <w:rsid w:val="6AD55A1B"/>
    <w:rsid w:val="6AD5C4AB"/>
    <w:rsid w:val="6AD70381"/>
    <w:rsid w:val="6AD74DA0"/>
    <w:rsid w:val="6AD859AF"/>
    <w:rsid w:val="6AD8E6FF"/>
    <w:rsid w:val="6ADA725C"/>
    <w:rsid w:val="6ADB2BD6"/>
    <w:rsid w:val="6ADB4DB3"/>
    <w:rsid w:val="6ADBA4E6"/>
    <w:rsid w:val="6ADCAF4A"/>
    <w:rsid w:val="6ADDB995"/>
    <w:rsid w:val="6ADE38F6"/>
    <w:rsid w:val="6AE2552C"/>
    <w:rsid w:val="6AE27A93"/>
    <w:rsid w:val="6AE3A1F8"/>
    <w:rsid w:val="6AE3BFD1"/>
    <w:rsid w:val="6AE56470"/>
    <w:rsid w:val="6AE8F3F5"/>
    <w:rsid w:val="6AE96F0A"/>
    <w:rsid w:val="6AEC16ED"/>
    <w:rsid w:val="6AEC5BB3"/>
    <w:rsid w:val="6AED2E60"/>
    <w:rsid w:val="6AF3158D"/>
    <w:rsid w:val="6AF4E4E3"/>
    <w:rsid w:val="6AF5187B"/>
    <w:rsid w:val="6AF58835"/>
    <w:rsid w:val="6AF5A1F8"/>
    <w:rsid w:val="6AF674DD"/>
    <w:rsid w:val="6AF6CEF1"/>
    <w:rsid w:val="6AFA674C"/>
    <w:rsid w:val="6B00E75C"/>
    <w:rsid w:val="6B025E36"/>
    <w:rsid w:val="6B02F135"/>
    <w:rsid w:val="6B046FB5"/>
    <w:rsid w:val="6B04730E"/>
    <w:rsid w:val="6B0E185D"/>
    <w:rsid w:val="6B0E5D0A"/>
    <w:rsid w:val="6B0FFE21"/>
    <w:rsid w:val="6B10A128"/>
    <w:rsid w:val="6B10B912"/>
    <w:rsid w:val="6B1154EA"/>
    <w:rsid w:val="6B16CFF0"/>
    <w:rsid w:val="6B1918E7"/>
    <w:rsid w:val="6B1B58D0"/>
    <w:rsid w:val="6B1DD74A"/>
    <w:rsid w:val="6B1E9547"/>
    <w:rsid w:val="6B1FCAB2"/>
    <w:rsid w:val="6B206DA4"/>
    <w:rsid w:val="6B211452"/>
    <w:rsid w:val="6B227615"/>
    <w:rsid w:val="6B2787D1"/>
    <w:rsid w:val="6B2D8657"/>
    <w:rsid w:val="6B2DA0CF"/>
    <w:rsid w:val="6B345FF5"/>
    <w:rsid w:val="6B37CC72"/>
    <w:rsid w:val="6B45A755"/>
    <w:rsid w:val="6B490231"/>
    <w:rsid w:val="6B4A78AB"/>
    <w:rsid w:val="6B4CD0D6"/>
    <w:rsid w:val="6B5227C3"/>
    <w:rsid w:val="6B54AE73"/>
    <w:rsid w:val="6B5D67A0"/>
    <w:rsid w:val="6B6AE7C4"/>
    <w:rsid w:val="6B6B2546"/>
    <w:rsid w:val="6B6FDCA8"/>
    <w:rsid w:val="6B73787F"/>
    <w:rsid w:val="6B742785"/>
    <w:rsid w:val="6B76AB28"/>
    <w:rsid w:val="6B776A34"/>
    <w:rsid w:val="6B7AD152"/>
    <w:rsid w:val="6B87FCAE"/>
    <w:rsid w:val="6B8A71EB"/>
    <w:rsid w:val="6B8CC27C"/>
    <w:rsid w:val="6B8E75D8"/>
    <w:rsid w:val="6B911862"/>
    <w:rsid w:val="6B925F71"/>
    <w:rsid w:val="6B939126"/>
    <w:rsid w:val="6B957FE1"/>
    <w:rsid w:val="6B97F0D9"/>
    <w:rsid w:val="6B9E6735"/>
    <w:rsid w:val="6B9F2231"/>
    <w:rsid w:val="6BA30B33"/>
    <w:rsid w:val="6BA47104"/>
    <w:rsid w:val="6BA4EB47"/>
    <w:rsid w:val="6BAA377F"/>
    <w:rsid w:val="6BAAC1CF"/>
    <w:rsid w:val="6BAAF4A0"/>
    <w:rsid w:val="6BB7CC39"/>
    <w:rsid w:val="6BBB443B"/>
    <w:rsid w:val="6BBE42C9"/>
    <w:rsid w:val="6BC2EE0D"/>
    <w:rsid w:val="6BC8C41F"/>
    <w:rsid w:val="6BC92575"/>
    <w:rsid w:val="6BCB3EF2"/>
    <w:rsid w:val="6BCE9F09"/>
    <w:rsid w:val="6BCF1AC0"/>
    <w:rsid w:val="6BD681EE"/>
    <w:rsid w:val="6BD6F8E4"/>
    <w:rsid w:val="6BDC2159"/>
    <w:rsid w:val="6BDF8D20"/>
    <w:rsid w:val="6BE37ECF"/>
    <w:rsid w:val="6BE9026A"/>
    <w:rsid w:val="6BEA2BA4"/>
    <w:rsid w:val="6BED2908"/>
    <w:rsid w:val="6BED3D60"/>
    <w:rsid w:val="6BF09BFD"/>
    <w:rsid w:val="6BF327E3"/>
    <w:rsid w:val="6BFB751E"/>
    <w:rsid w:val="6BFBDB71"/>
    <w:rsid w:val="6BFD8151"/>
    <w:rsid w:val="6C00626E"/>
    <w:rsid w:val="6C0A5DD9"/>
    <w:rsid w:val="6C0C0565"/>
    <w:rsid w:val="6C101C99"/>
    <w:rsid w:val="6C12CCD4"/>
    <w:rsid w:val="6C15DBFF"/>
    <w:rsid w:val="6C160ED0"/>
    <w:rsid w:val="6C1AE516"/>
    <w:rsid w:val="6C1CAB7E"/>
    <w:rsid w:val="6C23B03D"/>
    <w:rsid w:val="6C29C0AA"/>
    <w:rsid w:val="6C2F59DB"/>
    <w:rsid w:val="6C32769C"/>
    <w:rsid w:val="6C34B2D7"/>
    <w:rsid w:val="6C36E554"/>
    <w:rsid w:val="6C39A081"/>
    <w:rsid w:val="6C3E5FB9"/>
    <w:rsid w:val="6C3EF17F"/>
    <w:rsid w:val="6C42D981"/>
    <w:rsid w:val="6C43A122"/>
    <w:rsid w:val="6C45A337"/>
    <w:rsid w:val="6C4A5281"/>
    <w:rsid w:val="6C4D10EB"/>
    <w:rsid w:val="6C4DAFD1"/>
    <w:rsid w:val="6C5AB3C0"/>
    <w:rsid w:val="6C5DE0D1"/>
    <w:rsid w:val="6C6087E6"/>
    <w:rsid w:val="6C63719B"/>
    <w:rsid w:val="6C69E270"/>
    <w:rsid w:val="6C6B638A"/>
    <w:rsid w:val="6C6F7DCA"/>
    <w:rsid w:val="6C6FC729"/>
    <w:rsid w:val="6C7266B9"/>
    <w:rsid w:val="6C73DFDE"/>
    <w:rsid w:val="6C74354F"/>
    <w:rsid w:val="6C7F7259"/>
    <w:rsid w:val="6C81A849"/>
    <w:rsid w:val="6C882C14"/>
    <w:rsid w:val="6C89D2FA"/>
    <w:rsid w:val="6C8FB6EC"/>
    <w:rsid w:val="6C90197D"/>
    <w:rsid w:val="6C93A2DF"/>
    <w:rsid w:val="6C941A4C"/>
    <w:rsid w:val="6C97CA78"/>
    <w:rsid w:val="6C99557C"/>
    <w:rsid w:val="6C9C2801"/>
    <w:rsid w:val="6C9FEABB"/>
    <w:rsid w:val="6CA03A74"/>
    <w:rsid w:val="6CA45C69"/>
    <w:rsid w:val="6CA6D140"/>
    <w:rsid w:val="6CAB1AD9"/>
    <w:rsid w:val="6CB7264D"/>
    <w:rsid w:val="6CBA2BD3"/>
    <w:rsid w:val="6CBB039B"/>
    <w:rsid w:val="6CBC37C3"/>
    <w:rsid w:val="6CBD4034"/>
    <w:rsid w:val="6CBE2FFE"/>
    <w:rsid w:val="6CBF5CCA"/>
    <w:rsid w:val="6CC08FB6"/>
    <w:rsid w:val="6CC60BCB"/>
    <w:rsid w:val="6CC65840"/>
    <w:rsid w:val="6CC7E52D"/>
    <w:rsid w:val="6CCAD201"/>
    <w:rsid w:val="6CCDC1E9"/>
    <w:rsid w:val="6CCE8E9B"/>
    <w:rsid w:val="6CD0DDCE"/>
    <w:rsid w:val="6CD73D19"/>
    <w:rsid w:val="6CD8CD46"/>
    <w:rsid w:val="6CE57719"/>
    <w:rsid w:val="6CE66506"/>
    <w:rsid w:val="6CE691DE"/>
    <w:rsid w:val="6CEA4665"/>
    <w:rsid w:val="6CEF6E36"/>
    <w:rsid w:val="6CF8E809"/>
    <w:rsid w:val="6CFB2455"/>
    <w:rsid w:val="6CFC0A4E"/>
    <w:rsid w:val="6CFEBFDA"/>
    <w:rsid w:val="6D081901"/>
    <w:rsid w:val="6D0B1F88"/>
    <w:rsid w:val="6D0BB9EA"/>
    <w:rsid w:val="6D0D6CE6"/>
    <w:rsid w:val="6D17ACEC"/>
    <w:rsid w:val="6D1907BA"/>
    <w:rsid w:val="6D1EB383"/>
    <w:rsid w:val="6D1F5668"/>
    <w:rsid w:val="6D23D50A"/>
    <w:rsid w:val="6D241DB7"/>
    <w:rsid w:val="6D2479FE"/>
    <w:rsid w:val="6D2A9C50"/>
    <w:rsid w:val="6D2A9DAF"/>
    <w:rsid w:val="6D2C7E30"/>
    <w:rsid w:val="6D324967"/>
    <w:rsid w:val="6D33C13A"/>
    <w:rsid w:val="6D36AD87"/>
    <w:rsid w:val="6D39CE04"/>
    <w:rsid w:val="6D3ADA08"/>
    <w:rsid w:val="6D3C32CE"/>
    <w:rsid w:val="6D400614"/>
    <w:rsid w:val="6D43C193"/>
    <w:rsid w:val="6D44BEA8"/>
    <w:rsid w:val="6D44C1D8"/>
    <w:rsid w:val="6D4555F3"/>
    <w:rsid w:val="6D45C51A"/>
    <w:rsid w:val="6D4610E3"/>
    <w:rsid w:val="6D47039C"/>
    <w:rsid w:val="6D47E279"/>
    <w:rsid w:val="6D5022C2"/>
    <w:rsid w:val="6D526F69"/>
    <w:rsid w:val="6D54169F"/>
    <w:rsid w:val="6D5798D3"/>
    <w:rsid w:val="6D60CCD7"/>
    <w:rsid w:val="6D616274"/>
    <w:rsid w:val="6D63DBE1"/>
    <w:rsid w:val="6D6D70BD"/>
    <w:rsid w:val="6D6F949E"/>
    <w:rsid w:val="6D71751F"/>
    <w:rsid w:val="6D724517"/>
    <w:rsid w:val="6D732600"/>
    <w:rsid w:val="6D7552F9"/>
    <w:rsid w:val="6D7565D4"/>
    <w:rsid w:val="6D75E1EE"/>
    <w:rsid w:val="6D78C644"/>
    <w:rsid w:val="6D7AB6B8"/>
    <w:rsid w:val="6D7B8E6D"/>
    <w:rsid w:val="6D7BA4BA"/>
    <w:rsid w:val="6D7DBCDD"/>
    <w:rsid w:val="6D7E02DF"/>
    <w:rsid w:val="6D7F1E99"/>
    <w:rsid w:val="6D7F3507"/>
    <w:rsid w:val="6D80624C"/>
    <w:rsid w:val="6D82041B"/>
    <w:rsid w:val="6D8982C6"/>
    <w:rsid w:val="6D8C961C"/>
    <w:rsid w:val="6D9138C2"/>
    <w:rsid w:val="6D998EC6"/>
    <w:rsid w:val="6D9C5F4F"/>
    <w:rsid w:val="6D9CE33E"/>
    <w:rsid w:val="6DA05B77"/>
    <w:rsid w:val="6DA0905E"/>
    <w:rsid w:val="6DA14B47"/>
    <w:rsid w:val="6DA1E271"/>
    <w:rsid w:val="6DA2B267"/>
    <w:rsid w:val="6DA2FE9E"/>
    <w:rsid w:val="6DA67461"/>
    <w:rsid w:val="6DAA3F5B"/>
    <w:rsid w:val="6DAACD90"/>
    <w:rsid w:val="6DAE9D35"/>
    <w:rsid w:val="6DB3B5BE"/>
    <w:rsid w:val="6DB54ACC"/>
    <w:rsid w:val="6DB790AA"/>
    <w:rsid w:val="6DBDBB9E"/>
    <w:rsid w:val="6DBE6DCE"/>
    <w:rsid w:val="6DC2C6FD"/>
    <w:rsid w:val="6DC860E5"/>
    <w:rsid w:val="6DD25C4C"/>
    <w:rsid w:val="6DD7A619"/>
    <w:rsid w:val="6DD82E99"/>
    <w:rsid w:val="6DD97BD2"/>
    <w:rsid w:val="6DDF9409"/>
    <w:rsid w:val="6DE1BBF2"/>
    <w:rsid w:val="6DE1F5F0"/>
    <w:rsid w:val="6DE28190"/>
    <w:rsid w:val="6DE7719F"/>
    <w:rsid w:val="6DE9F5CF"/>
    <w:rsid w:val="6DEDF498"/>
    <w:rsid w:val="6DF09395"/>
    <w:rsid w:val="6DF1629D"/>
    <w:rsid w:val="6DF165CB"/>
    <w:rsid w:val="6DF1A6CA"/>
    <w:rsid w:val="6DF4303F"/>
    <w:rsid w:val="6DF52FAF"/>
    <w:rsid w:val="6DF74EEB"/>
    <w:rsid w:val="6DF92AD5"/>
    <w:rsid w:val="6DF9851B"/>
    <w:rsid w:val="6DFAFBF2"/>
    <w:rsid w:val="6E052C88"/>
    <w:rsid w:val="6E06D3EC"/>
    <w:rsid w:val="6E0929E9"/>
    <w:rsid w:val="6E0E89BB"/>
    <w:rsid w:val="6E0FFA71"/>
    <w:rsid w:val="6E1063BB"/>
    <w:rsid w:val="6E11531B"/>
    <w:rsid w:val="6E11ACF0"/>
    <w:rsid w:val="6E17948F"/>
    <w:rsid w:val="6E19F6AA"/>
    <w:rsid w:val="6E1CB065"/>
    <w:rsid w:val="6E21A201"/>
    <w:rsid w:val="6E238DD0"/>
    <w:rsid w:val="6E26B6E7"/>
    <w:rsid w:val="6E29D00C"/>
    <w:rsid w:val="6E2A2B01"/>
    <w:rsid w:val="6E2B7755"/>
    <w:rsid w:val="6E2D6343"/>
    <w:rsid w:val="6E353DAE"/>
    <w:rsid w:val="6E386254"/>
    <w:rsid w:val="6E38E8A0"/>
    <w:rsid w:val="6E3D4161"/>
    <w:rsid w:val="6E3DE774"/>
    <w:rsid w:val="6E3E01AA"/>
    <w:rsid w:val="6E3E7B01"/>
    <w:rsid w:val="6E3FA605"/>
    <w:rsid w:val="6E42D61B"/>
    <w:rsid w:val="6E44195B"/>
    <w:rsid w:val="6E48F5AC"/>
    <w:rsid w:val="6E4B843D"/>
    <w:rsid w:val="6E4CDFAD"/>
    <w:rsid w:val="6E505881"/>
    <w:rsid w:val="6E54AC40"/>
    <w:rsid w:val="6E54B95D"/>
    <w:rsid w:val="6E61C5AB"/>
    <w:rsid w:val="6E624DBD"/>
    <w:rsid w:val="6E636553"/>
    <w:rsid w:val="6E651A76"/>
    <w:rsid w:val="6E6639E0"/>
    <w:rsid w:val="6E681B21"/>
    <w:rsid w:val="6E68F542"/>
    <w:rsid w:val="6E6FC83A"/>
    <w:rsid w:val="6E70F715"/>
    <w:rsid w:val="6E71A15C"/>
    <w:rsid w:val="6E75CD89"/>
    <w:rsid w:val="6E79B7F3"/>
    <w:rsid w:val="6E7B08B5"/>
    <w:rsid w:val="6E829029"/>
    <w:rsid w:val="6E909EFE"/>
    <w:rsid w:val="6E933106"/>
    <w:rsid w:val="6E941E51"/>
    <w:rsid w:val="6E9A1937"/>
    <w:rsid w:val="6E9BCB94"/>
    <w:rsid w:val="6E9FF8B2"/>
    <w:rsid w:val="6EA274FF"/>
    <w:rsid w:val="6EA66EC6"/>
    <w:rsid w:val="6EA772CE"/>
    <w:rsid w:val="6EA86825"/>
    <w:rsid w:val="6EA92DF9"/>
    <w:rsid w:val="6EA9C715"/>
    <w:rsid w:val="6EAE37C3"/>
    <w:rsid w:val="6EB17301"/>
    <w:rsid w:val="6EB3CBF3"/>
    <w:rsid w:val="6EB449A6"/>
    <w:rsid w:val="6EB4A061"/>
    <w:rsid w:val="6EB50068"/>
    <w:rsid w:val="6EB7C2EF"/>
    <w:rsid w:val="6EBEA7B7"/>
    <w:rsid w:val="6EBF3CAC"/>
    <w:rsid w:val="6EBF4DFD"/>
    <w:rsid w:val="6EC1D801"/>
    <w:rsid w:val="6EC1DCA6"/>
    <w:rsid w:val="6EC4CFE2"/>
    <w:rsid w:val="6EC63130"/>
    <w:rsid w:val="6EC7DC70"/>
    <w:rsid w:val="6EC871D4"/>
    <w:rsid w:val="6ECB7C1C"/>
    <w:rsid w:val="6ECD8643"/>
    <w:rsid w:val="6ECFCE43"/>
    <w:rsid w:val="6ED23ABC"/>
    <w:rsid w:val="6ED6074E"/>
    <w:rsid w:val="6EDA6A19"/>
    <w:rsid w:val="6EDB13CF"/>
    <w:rsid w:val="6EDE05C7"/>
    <w:rsid w:val="6EE067F2"/>
    <w:rsid w:val="6EE3656F"/>
    <w:rsid w:val="6EE3D912"/>
    <w:rsid w:val="6EE64F6F"/>
    <w:rsid w:val="6EE7F74F"/>
    <w:rsid w:val="6EEFA696"/>
    <w:rsid w:val="6EF99A17"/>
    <w:rsid w:val="6EFA1D1A"/>
    <w:rsid w:val="6EFA6D43"/>
    <w:rsid w:val="6EFB543C"/>
    <w:rsid w:val="6EFCFADF"/>
    <w:rsid w:val="6EFE5245"/>
    <w:rsid w:val="6EFE5D4B"/>
    <w:rsid w:val="6F00F96E"/>
    <w:rsid w:val="6F01449D"/>
    <w:rsid w:val="6F016139"/>
    <w:rsid w:val="6F01687C"/>
    <w:rsid w:val="6F07B6CF"/>
    <w:rsid w:val="6F07EE5A"/>
    <w:rsid w:val="6F0A9F6F"/>
    <w:rsid w:val="6F0B8D77"/>
    <w:rsid w:val="6F0BB798"/>
    <w:rsid w:val="6F0BEAAA"/>
    <w:rsid w:val="6F168719"/>
    <w:rsid w:val="6F182935"/>
    <w:rsid w:val="6F1AA256"/>
    <w:rsid w:val="6F1D95B9"/>
    <w:rsid w:val="6F29EF87"/>
    <w:rsid w:val="6F2B333A"/>
    <w:rsid w:val="6F2BBCDC"/>
    <w:rsid w:val="6F2CC716"/>
    <w:rsid w:val="6F315A2B"/>
    <w:rsid w:val="6F391ABC"/>
    <w:rsid w:val="6F3D0FAF"/>
    <w:rsid w:val="6F3D5094"/>
    <w:rsid w:val="6F40A5A0"/>
    <w:rsid w:val="6F41CD84"/>
    <w:rsid w:val="6F4BB14B"/>
    <w:rsid w:val="6F4CB129"/>
    <w:rsid w:val="6F4F6062"/>
    <w:rsid w:val="6F52ACE9"/>
    <w:rsid w:val="6F54911A"/>
    <w:rsid w:val="6F560C57"/>
    <w:rsid w:val="6F56D703"/>
    <w:rsid w:val="6F56ED09"/>
    <w:rsid w:val="6F591D5A"/>
    <w:rsid w:val="6F5D33E3"/>
    <w:rsid w:val="6F5D4541"/>
    <w:rsid w:val="6F67A491"/>
    <w:rsid w:val="6F6D6DE8"/>
    <w:rsid w:val="6F6F3ABD"/>
    <w:rsid w:val="6F6F61A0"/>
    <w:rsid w:val="6F7228E0"/>
    <w:rsid w:val="6F73D5CB"/>
    <w:rsid w:val="6F76007B"/>
    <w:rsid w:val="6F7AD12B"/>
    <w:rsid w:val="6F7AE6FA"/>
    <w:rsid w:val="6F7D6784"/>
    <w:rsid w:val="6F7FAFCE"/>
    <w:rsid w:val="6F866A39"/>
    <w:rsid w:val="6F8B3411"/>
    <w:rsid w:val="6F8D30F4"/>
    <w:rsid w:val="6F90ADA1"/>
    <w:rsid w:val="6F93228C"/>
    <w:rsid w:val="6F983E93"/>
    <w:rsid w:val="6F9DAEA7"/>
    <w:rsid w:val="6FA300E4"/>
    <w:rsid w:val="6FA48858"/>
    <w:rsid w:val="6FA4FA4A"/>
    <w:rsid w:val="6FA69CB8"/>
    <w:rsid w:val="6FAFEB2E"/>
    <w:rsid w:val="6FB3D364"/>
    <w:rsid w:val="6FB677A5"/>
    <w:rsid w:val="6FB8CF25"/>
    <w:rsid w:val="6FBEDEC6"/>
    <w:rsid w:val="6FC0E305"/>
    <w:rsid w:val="6FC605A9"/>
    <w:rsid w:val="6FC728B1"/>
    <w:rsid w:val="6FC9F12F"/>
    <w:rsid w:val="6FCAF8FB"/>
    <w:rsid w:val="6FCCDDA2"/>
    <w:rsid w:val="6FCE8349"/>
    <w:rsid w:val="6FD31190"/>
    <w:rsid w:val="6FD31792"/>
    <w:rsid w:val="6FD49934"/>
    <w:rsid w:val="6FD548EC"/>
    <w:rsid w:val="6FD62A90"/>
    <w:rsid w:val="6FD78974"/>
    <w:rsid w:val="6FDE53AF"/>
    <w:rsid w:val="6FDE6CA7"/>
    <w:rsid w:val="6FDFC764"/>
    <w:rsid w:val="6FE15EB1"/>
    <w:rsid w:val="6FE2D867"/>
    <w:rsid w:val="6FE50ACD"/>
    <w:rsid w:val="6FECE32C"/>
    <w:rsid w:val="6FEEE581"/>
    <w:rsid w:val="6FEF88E4"/>
    <w:rsid w:val="6FF23A70"/>
    <w:rsid w:val="6FF3772F"/>
    <w:rsid w:val="6FF4AC8B"/>
    <w:rsid w:val="6FF59FFE"/>
    <w:rsid w:val="6FF82F43"/>
    <w:rsid w:val="6FF9AAB9"/>
    <w:rsid w:val="6FFD29D0"/>
    <w:rsid w:val="70001618"/>
    <w:rsid w:val="7003034F"/>
    <w:rsid w:val="70034A1A"/>
    <w:rsid w:val="7006AA91"/>
    <w:rsid w:val="700BF369"/>
    <w:rsid w:val="700F1B1B"/>
    <w:rsid w:val="701B6474"/>
    <w:rsid w:val="701BFFB2"/>
    <w:rsid w:val="701F482C"/>
    <w:rsid w:val="7023716E"/>
    <w:rsid w:val="7023D8CC"/>
    <w:rsid w:val="7023D904"/>
    <w:rsid w:val="7023EDFF"/>
    <w:rsid w:val="7023FE68"/>
    <w:rsid w:val="7025E4A4"/>
    <w:rsid w:val="70271B38"/>
    <w:rsid w:val="7027A5BD"/>
    <w:rsid w:val="7027F234"/>
    <w:rsid w:val="7028982E"/>
    <w:rsid w:val="7029931D"/>
    <w:rsid w:val="702DA098"/>
    <w:rsid w:val="70334A9B"/>
    <w:rsid w:val="703446D4"/>
    <w:rsid w:val="7034A977"/>
    <w:rsid w:val="703E614A"/>
    <w:rsid w:val="7047173C"/>
    <w:rsid w:val="70512A63"/>
    <w:rsid w:val="7052AC61"/>
    <w:rsid w:val="7052DF32"/>
    <w:rsid w:val="705794B5"/>
    <w:rsid w:val="705ABDDF"/>
    <w:rsid w:val="705E9820"/>
    <w:rsid w:val="705FA328"/>
    <w:rsid w:val="705FE83E"/>
    <w:rsid w:val="70648AE4"/>
    <w:rsid w:val="706708AD"/>
    <w:rsid w:val="70677514"/>
    <w:rsid w:val="7067E347"/>
    <w:rsid w:val="706C1D56"/>
    <w:rsid w:val="706C4F51"/>
    <w:rsid w:val="706D7CEA"/>
    <w:rsid w:val="706F3C34"/>
    <w:rsid w:val="70702157"/>
    <w:rsid w:val="707A131D"/>
    <w:rsid w:val="707BB602"/>
    <w:rsid w:val="70845729"/>
    <w:rsid w:val="7086413B"/>
    <w:rsid w:val="7086F2B8"/>
    <w:rsid w:val="708E71AA"/>
    <w:rsid w:val="708F0720"/>
    <w:rsid w:val="709014F1"/>
    <w:rsid w:val="7090267A"/>
    <w:rsid w:val="7093E0D5"/>
    <w:rsid w:val="7098CA71"/>
    <w:rsid w:val="709A22A6"/>
    <w:rsid w:val="709C6189"/>
    <w:rsid w:val="709E3AA8"/>
    <w:rsid w:val="70A10553"/>
    <w:rsid w:val="70A1D153"/>
    <w:rsid w:val="70A2102C"/>
    <w:rsid w:val="70A7783F"/>
    <w:rsid w:val="70AB3420"/>
    <w:rsid w:val="70ABAAEF"/>
    <w:rsid w:val="70ACDA36"/>
    <w:rsid w:val="70B34B03"/>
    <w:rsid w:val="70B4C7BC"/>
    <w:rsid w:val="70B55D9F"/>
    <w:rsid w:val="70B91247"/>
    <w:rsid w:val="70BCB4F8"/>
    <w:rsid w:val="70BDB52E"/>
    <w:rsid w:val="70C367BD"/>
    <w:rsid w:val="70C5843E"/>
    <w:rsid w:val="70CAF369"/>
    <w:rsid w:val="70CDC7E0"/>
    <w:rsid w:val="70CDE25F"/>
    <w:rsid w:val="70D3622F"/>
    <w:rsid w:val="70D8EEF5"/>
    <w:rsid w:val="70DCE82E"/>
    <w:rsid w:val="70E48EF3"/>
    <w:rsid w:val="70E57407"/>
    <w:rsid w:val="70E8B56B"/>
    <w:rsid w:val="70EB6206"/>
    <w:rsid w:val="70EB9A2D"/>
    <w:rsid w:val="70EBAAE3"/>
    <w:rsid w:val="70F0BED0"/>
    <w:rsid w:val="70FD6EF5"/>
    <w:rsid w:val="70FDD04C"/>
    <w:rsid w:val="71094C99"/>
    <w:rsid w:val="710BF155"/>
    <w:rsid w:val="710C97C7"/>
    <w:rsid w:val="710E9046"/>
    <w:rsid w:val="7111D0DC"/>
    <w:rsid w:val="7113295A"/>
    <w:rsid w:val="7116A18C"/>
    <w:rsid w:val="7116B75B"/>
    <w:rsid w:val="71186553"/>
    <w:rsid w:val="711ACEBD"/>
    <w:rsid w:val="711B59DA"/>
    <w:rsid w:val="711CDF7F"/>
    <w:rsid w:val="7123B6B8"/>
    <w:rsid w:val="7123F71E"/>
    <w:rsid w:val="7126BC2D"/>
    <w:rsid w:val="712986E8"/>
    <w:rsid w:val="7129E1BF"/>
    <w:rsid w:val="712BD2B1"/>
    <w:rsid w:val="712D1CA8"/>
    <w:rsid w:val="712EEFAD"/>
    <w:rsid w:val="712F978B"/>
    <w:rsid w:val="71316842"/>
    <w:rsid w:val="71332663"/>
    <w:rsid w:val="7135943E"/>
    <w:rsid w:val="713A5E2D"/>
    <w:rsid w:val="713E4FF8"/>
    <w:rsid w:val="713F418C"/>
    <w:rsid w:val="7144A852"/>
    <w:rsid w:val="714A8F37"/>
    <w:rsid w:val="714AD696"/>
    <w:rsid w:val="714C2052"/>
    <w:rsid w:val="714C29AC"/>
    <w:rsid w:val="714C8B39"/>
    <w:rsid w:val="715188F5"/>
    <w:rsid w:val="7155021E"/>
    <w:rsid w:val="71564965"/>
    <w:rsid w:val="715730EE"/>
    <w:rsid w:val="715B9D37"/>
    <w:rsid w:val="715E32C9"/>
    <w:rsid w:val="715E4887"/>
    <w:rsid w:val="715EF5B3"/>
    <w:rsid w:val="71619BD6"/>
    <w:rsid w:val="71635C09"/>
    <w:rsid w:val="7168ADEA"/>
    <w:rsid w:val="716E6B4E"/>
    <w:rsid w:val="71700316"/>
    <w:rsid w:val="7176D579"/>
    <w:rsid w:val="717A0F92"/>
    <w:rsid w:val="717A1541"/>
    <w:rsid w:val="717A4812"/>
    <w:rsid w:val="717CD7C8"/>
    <w:rsid w:val="718124A8"/>
    <w:rsid w:val="7182FC88"/>
    <w:rsid w:val="718492AA"/>
    <w:rsid w:val="71859D9D"/>
    <w:rsid w:val="71864585"/>
    <w:rsid w:val="718ACFB9"/>
    <w:rsid w:val="71957C50"/>
    <w:rsid w:val="71987C7E"/>
    <w:rsid w:val="719C470B"/>
    <w:rsid w:val="719D1075"/>
    <w:rsid w:val="719DACB1"/>
    <w:rsid w:val="719E215D"/>
    <w:rsid w:val="719E7303"/>
    <w:rsid w:val="719E950B"/>
    <w:rsid w:val="719FB1FA"/>
    <w:rsid w:val="71A282E0"/>
    <w:rsid w:val="71A296F6"/>
    <w:rsid w:val="71A401C0"/>
    <w:rsid w:val="71A5554D"/>
    <w:rsid w:val="71A71CC1"/>
    <w:rsid w:val="71B16058"/>
    <w:rsid w:val="71B4BFB9"/>
    <w:rsid w:val="71B7D68A"/>
    <w:rsid w:val="71BC8CC4"/>
    <w:rsid w:val="71BF947E"/>
    <w:rsid w:val="71C19BE6"/>
    <w:rsid w:val="71C1CD92"/>
    <w:rsid w:val="71C207AC"/>
    <w:rsid w:val="71C6EB82"/>
    <w:rsid w:val="71CB008A"/>
    <w:rsid w:val="71CF934A"/>
    <w:rsid w:val="71D1054A"/>
    <w:rsid w:val="71D20839"/>
    <w:rsid w:val="71D8291D"/>
    <w:rsid w:val="71E0A089"/>
    <w:rsid w:val="71E2F9EB"/>
    <w:rsid w:val="71E7AF4D"/>
    <w:rsid w:val="71E87898"/>
    <w:rsid w:val="71EA4445"/>
    <w:rsid w:val="71F35F5C"/>
    <w:rsid w:val="71F8D6CD"/>
    <w:rsid w:val="71F8E39F"/>
    <w:rsid w:val="71FA00B5"/>
    <w:rsid w:val="71FA793E"/>
    <w:rsid w:val="71FE074B"/>
    <w:rsid w:val="71FFB894"/>
    <w:rsid w:val="7200D1F3"/>
    <w:rsid w:val="72036F40"/>
    <w:rsid w:val="720B5DCD"/>
    <w:rsid w:val="720C2B87"/>
    <w:rsid w:val="72117BD3"/>
    <w:rsid w:val="72127E14"/>
    <w:rsid w:val="7214E3E7"/>
    <w:rsid w:val="7217375C"/>
    <w:rsid w:val="721F0741"/>
    <w:rsid w:val="72205C1A"/>
    <w:rsid w:val="7221A7DB"/>
    <w:rsid w:val="72235E28"/>
    <w:rsid w:val="72238470"/>
    <w:rsid w:val="7229494A"/>
    <w:rsid w:val="722CD9E5"/>
    <w:rsid w:val="722E7E02"/>
    <w:rsid w:val="722F4B66"/>
    <w:rsid w:val="7235EAB4"/>
    <w:rsid w:val="7238C405"/>
    <w:rsid w:val="723D9843"/>
    <w:rsid w:val="723E2E56"/>
    <w:rsid w:val="723FF1AC"/>
    <w:rsid w:val="724191EF"/>
    <w:rsid w:val="72427D9C"/>
    <w:rsid w:val="72450676"/>
    <w:rsid w:val="72476FC0"/>
    <w:rsid w:val="72481EB2"/>
    <w:rsid w:val="7248FF64"/>
    <w:rsid w:val="724B5BAF"/>
    <w:rsid w:val="724DF23C"/>
    <w:rsid w:val="724E9CB5"/>
    <w:rsid w:val="724ECEA4"/>
    <w:rsid w:val="724F1B64"/>
    <w:rsid w:val="725081F2"/>
    <w:rsid w:val="7250B4C3"/>
    <w:rsid w:val="72534E5E"/>
    <w:rsid w:val="725980C7"/>
    <w:rsid w:val="7259B1EB"/>
    <w:rsid w:val="7259C751"/>
    <w:rsid w:val="725A3AF6"/>
    <w:rsid w:val="725A4D9B"/>
    <w:rsid w:val="725E8F19"/>
    <w:rsid w:val="72623C84"/>
    <w:rsid w:val="72625C38"/>
    <w:rsid w:val="7265904B"/>
    <w:rsid w:val="726BE105"/>
    <w:rsid w:val="726E0DDB"/>
    <w:rsid w:val="7271F209"/>
    <w:rsid w:val="7276238A"/>
    <w:rsid w:val="727ACFC3"/>
    <w:rsid w:val="727B6A90"/>
    <w:rsid w:val="727C47ED"/>
    <w:rsid w:val="727E97FF"/>
    <w:rsid w:val="727F3A46"/>
    <w:rsid w:val="72801343"/>
    <w:rsid w:val="7280B92C"/>
    <w:rsid w:val="7280C659"/>
    <w:rsid w:val="728761B5"/>
    <w:rsid w:val="7287DA54"/>
    <w:rsid w:val="728CBF26"/>
    <w:rsid w:val="728E2924"/>
    <w:rsid w:val="728EA9BD"/>
    <w:rsid w:val="72924E30"/>
    <w:rsid w:val="7295493A"/>
    <w:rsid w:val="7299E6DE"/>
    <w:rsid w:val="729E55E7"/>
    <w:rsid w:val="729EF903"/>
    <w:rsid w:val="72A13716"/>
    <w:rsid w:val="72A2E1C3"/>
    <w:rsid w:val="72A3186B"/>
    <w:rsid w:val="72A392DB"/>
    <w:rsid w:val="72A72ACF"/>
    <w:rsid w:val="72A787D2"/>
    <w:rsid w:val="72AF7636"/>
    <w:rsid w:val="72AFA4CE"/>
    <w:rsid w:val="72B3AE9C"/>
    <w:rsid w:val="72B48C90"/>
    <w:rsid w:val="72B59019"/>
    <w:rsid w:val="72B67123"/>
    <w:rsid w:val="72B74D75"/>
    <w:rsid w:val="72B837A4"/>
    <w:rsid w:val="72B8FA98"/>
    <w:rsid w:val="72B9A7B6"/>
    <w:rsid w:val="72BA02AA"/>
    <w:rsid w:val="72BD5499"/>
    <w:rsid w:val="72C0397C"/>
    <w:rsid w:val="72C07140"/>
    <w:rsid w:val="72C185DC"/>
    <w:rsid w:val="72C246BC"/>
    <w:rsid w:val="72C2D6C0"/>
    <w:rsid w:val="72C7307D"/>
    <w:rsid w:val="72C8ED09"/>
    <w:rsid w:val="72CC5DD4"/>
    <w:rsid w:val="72D490B3"/>
    <w:rsid w:val="72D9E140"/>
    <w:rsid w:val="72D9EFF2"/>
    <w:rsid w:val="72DB04EA"/>
    <w:rsid w:val="72DD4364"/>
    <w:rsid w:val="72E3DD02"/>
    <w:rsid w:val="72E6B10E"/>
    <w:rsid w:val="72F2340E"/>
    <w:rsid w:val="72F5A8D3"/>
    <w:rsid w:val="72FA1021"/>
    <w:rsid w:val="72FD4320"/>
    <w:rsid w:val="72FF87F5"/>
    <w:rsid w:val="73004556"/>
    <w:rsid w:val="73046E39"/>
    <w:rsid w:val="730CB572"/>
    <w:rsid w:val="731172CD"/>
    <w:rsid w:val="7313DF49"/>
    <w:rsid w:val="7314121A"/>
    <w:rsid w:val="73147949"/>
    <w:rsid w:val="73148D72"/>
    <w:rsid w:val="7314FD9E"/>
    <w:rsid w:val="73156455"/>
    <w:rsid w:val="73165221"/>
    <w:rsid w:val="73182484"/>
    <w:rsid w:val="732025FE"/>
    <w:rsid w:val="7322624A"/>
    <w:rsid w:val="7329ACD4"/>
    <w:rsid w:val="732C3794"/>
    <w:rsid w:val="73335D9A"/>
    <w:rsid w:val="733C2383"/>
    <w:rsid w:val="733D3694"/>
    <w:rsid w:val="73422D66"/>
    <w:rsid w:val="7345D5CC"/>
    <w:rsid w:val="7348ABA8"/>
    <w:rsid w:val="734F5F04"/>
    <w:rsid w:val="73505EBE"/>
    <w:rsid w:val="7352E449"/>
    <w:rsid w:val="735BC016"/>
    <w:rsid w:val="735EF5CF"/>
    <w:rsid w:val="735FDEF3"/>
    <w:rsid w:val="736A32D8"/>
    <w:rsid w:val="736B6B91"/>
    <w:rsid w:val="736FBCAB"/>
    <w:rsid w:val="7370964D"/>
    <w:rsid w:val="737109FA"/>
    <w:rsid w:val="73726432"/>
    <w:rsid w:val="73754DF7"/>
    <w:rsid w:val="7379DFE9"/>
    <w:rsid w:val="738139FB"/>
    <w:rsid w:val="738747D9"/>
    <w:rsid w:val="738FEBE0"/>
    <w:rsid w:val="73919357"/>
    <w:rsid w:val="7392748F"/>
    <w:rsid w:val="739752CE"/>
    <w:rsid w:val="73984BFB"/>
    <w:rsid w:val="7398B36D"/>
    <w:rsid w:val="7399D9EE"/>
    <w:rsid w:val="739E9B61"/>
    <w:rsid w:val="73A0F766"/>
    <w:rsid w:val="73A1E080"/>
    <w:rsid w:val="73A1E8C6"/>
    <w:rsid w:val="73A3C8E0"/>
    <w:rsid w:val="73A45829"/>
    <w:rsid w:val="73A5B4FA"/>
    <w:rsid w:val="73AAFD64"/>
    <w:rsid w:val="73AB5661"/>
    <w:rsid w:val="73AC0BA7"/>
    <w:rsid w:val="73AFF0EE"/>
    <w:rsid w:val="73B11092"/>
    <w:rsid w:val="73B369D9"/>
    <w:rsid w:val="73B67AC8"/>
    <w:rsid w:val="73B795A3"/>
    <w:rsid w:val="73BE46B5"/>
    <w:rsid w:val="73BE937A"/>
    <w:rsid w:val="73BED384"/>
    <w:rsid w:val="73BEF2F1"/>
    <w:rsid w:val="73C06A57"/>
    <w:rsid w:val="73C3214A"/>
    <w:rsid w:val="73C5E95E"/>
    <w:rsid w:val="73CABD99"/>
    <w:rsid w:val="73CFCC20"/>
    <w:rsid w:val="73D1885D"/>
    <w:rsid w:val="73D716F4"/>
    <w:rsid w:val="73D722DE"/>
    <w:rsid w:val="73E20AC9"/>
    <w:rsid w:val="73E3373D"/>
    <w:rsid w:val="73E5A29B"/>
    <w:rsid w:val="73EAC1E6"/>
    <w:rsid w:val="73EBD106"/>
    <w:rsid w:val="73EE4A67"/>
    <w:rsid w:val="73F37CD7"/>
    <w:rsid w:val="73F6658D"/>
    <w:rsid w:val="73F8A9F2"/>
    <w:rsid w:val="73F9702E"/>
    <w:rsid w:val="74005233"/>
    <w:rsid w:val="7400C637"/>
    <w:rsid w:val="74037EEF"/>
    <w:rsid w:val="740B63F3"/>
    <w:rsid w:val="740E1ACB"/>
    <w:rsid w:val="740F6C68"/>
    <w:rsid w:val="741294CC"/>
    <w:rsid w:val="7414EDFA"/>
    <w:rsid w:val="741704A4"/>
    <w:rsid w:val="742013C1"/>
    <w:rsid w:val="7422E4D0"/>
    <w:rsid w:val="74234C75"/>
    <w:rsid w:val="7427F971"/>
    <w:rsid w:val="742DB1E9"/>
    <w:rsid w:val="7433732C"/>
    <w:rsid w:val="74353736"/>
    <w:rsid w:val="7436B693"/>
    <w:rsid w:val="743D8C8E"/>
    <w:rsid w:val="743F5CEB"/>
    <w:rsid w:val="7440ED5B"/>
    <w:rsid w:val="7441060E"/>
    <w:rsid w:val="7445A602"/>
    <w:rsid w:val="744C208F"/>
    <w:rsid w:val="744C9D48"/>
    <w:rsid w:val="744CE251"/>
    <w:rsid w:val="744D77DB"/>
    <w:rsid w:val="744DCF5B"/>
    <w:rsid w:val="744FE84E"/>
    <w:rsid w:val="74515F24"/>
    <w:rsid w:val="745182CE"/>
    <w:rsid w:val="7454779C"/>
    <w:rsid w:val="745881C5"/>
    <w:rsid w:val="74613899"/>
    <w:rsid w:val="7462D832"/>
    <w:rsid w:val="74668CEE"/>
    <w:rsid w:val="746A1169"/>
    <w:rsid w:val="746BC60B"/>
    <w:rsid w:val="74761570"/>
    <w:rsid w:val="74769230"/>
    <w:rsid w:val="747B1164"/>
    <w:rsid w:val="747D041D"/>
    <w:rsid w:val="747FD6B7"/>
    <w:rsid w:val="74822FF9"/>
    <w:rsid w:val="7484454B"/>
    <w:rsid w:val="74864039"/>
    <w:rsid w:val="748852FA"/>
    <w:rsid w:val="748E361B"/>
    <w:rsid w:val="74901AC1"/>
    <w:rsid w:val="7490C5D1"/>
    <w:rsid w:val="7491F3D5"/>
    <w:rsid w:val="7493AEC6"/>
    <w:rsid w:val="74940039"/>
    <w:rsid w:val="749660AE"/>
    <w:rsid w:val="749AF584"/>
    <w:rsid w:val="749B9DEF"/>
    <w:rsid w:val="74A0399C"/>
    <w:rsid w:val="74A08A0D"/>
    <w:rsid w:val="74A28C3D"/>
    <w:rsid w:val="74A75702"/>
    <w:rsid w:val="74B125EF"/>
    <w:rsid w:val="74B2519B"/>
    <w:rsid w:val="74B3E112"/>
    <w:rsid w:val="74B6FE64"/>
    <w:rsid w:val="74B90715"/>
    <w:rsid w:val="74BC5B06"/>
    <w:rsid w:val="74BC6EA9"/>
    <w:rsid w:val="74BDFFA9"/>
    <w:rsid w:val="74C082EE"/>
    <w:rsid w:val="74C174DB"/>
    <w:rsid w:val="74C3BF41"/>
    <w:rsid w:val="74C3C064"/>
    <w:rsid w:val="74C51E00"/>
    <w:rsid w:val="74CF9250"/>
    <w:rsid w:val="74D07035"/>
    <w:rsid w:val="74D646E6"/>
    <w:rsid w:val="74D67472"/>
    <w:rsid w:val="74D6D8AF"/>
    <w:rsid w:val="74DEAC3F"/>
    <w:rsid w:val="74E0F74B"/>
    <w:rsid w:val="74E272B2"/>
    <w:rsid w:val="74E31E58"/>
    <w:rsid w:val="74E787BB"/>
    <w:rsid w:val="74EA4A39"/>
    <w:rsid w:val="74EAC0D5"/>
    <w:rsid w:val="74ECF7A2"/>
    <w:rsid w:val="74F0AD9B"/>
    <w:rsid w:val="74F58123"/>
    <w:rsid w:val="74F60F6C"/>
    <w:rsid w:val="74F7A8BD"/>
    <w:rsid w:val="74F9DDD8"/>
    <w:rsid w:val="74FA2774"/>
    <w:rsid w:val="74FD2C78"/>
    <w:rsid w:val="7501BF19"/>
    <w:rsid w:val="750696BE"/>
    <w:rsid w:val="75075325"/>
    <w:rsid w:val="75081193"/>
    <w:rsid w:val="750D14D5"/>
    <w:rsid w:val="750FE03F"/>
    <w:rsid w:val="7513B4B8"/>
    <w:rsid w:val="7514C229"/>
    <w:rsid w:val="7514D1CB"/>
    <w:rsid w:val="75152538"/>
    <w:rsid w:val="7516BEF8"/>
    <w:rsid w:val="751887AA"/>
    <w:rsid w:val="75197323"/>
    <w:rsid w:val="7519A324"/>
    <w:rsid w:val="751D1C27"/>
    <w:rsid w:val="751FAFE8"/>
    <w:rsid w:val="751FE970"/>
    <w:rsid w:val="7520195A"/>
    <w:rsid w:val="752152DC"/>
    <w:rsid w:val="7522B8B6"/>
    <w:rsid w:val="7522DD9E"/>
    <w:rsid w:val="75253D4B"/>
    <w:rsid w:val="752574EC"/>
    <w:rsid w:val="75270D79"/>
    <w:rsid w:val="752FBB90"/>
    <w:rsid w:val="753040B1"/>
    <w:rsid w:val="753A310D"/>
    <w:rsid w:val="753C566A"/>
    <w:rsid w:val="754A18A2"/>
    <w:rsid w:val="754B47DB"/>
    <w:rsid w:val="754BE174"/>
    <w:rsid w:val="754C7970"/>
    <w:rsid w:val="7551A146"/>
    <w:rsid w:val="75599198"/>
    <w:rsid w:val="7559FA5A"/>
    <w:rsid w:val="755A5362"/>
    <w:rsid w:val="7561CBFB"/>
    <w:rsid w:val="7569CDB2"/>
    <w:rsid w:val="756B3CFF"/>
    <w:rsid w:val="7576589F"/>
    <w:rsid w:val="7579700C"/>
    <w:rsid w:val="7585037D"/>
    <w:rsid w:val="7585A348"/>
    <w:rsid w:val="7586E7C1"/>
    <w:rsid w:val="75871AA1"/>
    <w:rsid w:val="758A46EC"/>
    <w:rsid w:val="759191B3"/>
    <w:rsid w:val="7592D1C6"/>
    <w:rsid w:val="759381E7"/>
    <w:rsid w:val="759617EF"/>
    <w:rsid w:val="75992A90"/>
    <w:rsid w:val="7599C70F"/>
    <w:rsid w:val="759C458B"/>
    <w:rsid w:val="759C8975"/>
    <w:rsid w:val="75A4D6E1"/>
    <w:rsid w:val="75A7CE54"/>
    <w:rsid w:val="75A835EA"/>
    <w:rsid w:val="75A965F4"/>
    <w:rsid w:val="75AD27EE"/>
    <w:rsid w:val="75ADAE7D"/>
    <w:rsid w:val="75ADC019"/>
    <w:rsid w:val="75AFA526"/>
    <w:rsid w:val="75B432E7"/>
    <w:rsid w:val="75B5317B"/>
    <w:rsid w:val="75B56041"/>
    <w:rsid w:val="75B742AE"/>
    <w:rsid w:val="75BC3E31"/>
    <w:rsid w:val="75C00051"/>
    <w:rsid w:val="75C37DE7"/>
    <w:rsid w:val="75D37E9C"/>
    <w:rsid w:val="75D40A0F"/>
    <w:rsid w:val="75E07C58"/>
    <w:rsid w:val="75E6F940"/>
    <w:rsid w:val="75E868AA"/>
    <w:rsid w:val="75E8B2B2"/>
    <w:rsid w:val="75E9ED40"/>
    <w:rsid w:val="75EE90AA"/>
    <w:rsid w:val="75EEF7AF"/>
    <w:rsid w:val="75F29D03"/>
    <w:rsid w:val="75F4BC3F"/>
    <w:rsid w:val="75F727DB"/>
    <w:rsid w:val="75F75433"/>
    <w:rsid w:val="75F7AE43"/>
    <w:rsid w:val="75F80EE0"/>
    <w:rsid w:val="75F9B3EC"/>
    <w:rsid w:val="75F9EAA5"/>
    <w:rsid w:val="75FA511F"/>
    <w:rsid w:val="75FA9D26"/>
    <w:rsid w:val="75FC715C"/>
    <w:rsid w:val="75FCA76B"/>
    <w:rsid w:val="76012D3D"/>
    <w:rsid w:val="76019112"/>
    <w:rsid w:val="7605C22C"/>
    <w:rsid w:val="7606B27F"/>
    <w:rsid w:val="760D7BE6"/>
    <w:rsid w:val="760F4301"/>
    <w:rsid w:val="760F6436"/>
    <w:rsid w:val="760FDF7A"/>
    <w:rsid w:val="76165760"/>
    <w:rsid w:val="761A6E79"/>
    <w:rsid w:val="761EB719"/>
    <w:rsid w:val="761F2D72"/>
    <w:rsid w:val="7626549F"/>
    <w:rsid w:val="76294ED4"/>
    <w:rsid w:val="762CB52B"/>
    <w:rsid w:val="762E0513"/>
    <w:rsid w:val="762F20D4"/>
    <w:rsid w:val="76302DF9"/>
    <w:rsid w:val="76314811"/>
    <w:rsid w:val="76354D3B"/>
    <w:rsid w:val="76369F33"/>
    <w:rsid w:val="7639D357"/>
    <w:rsid w:val="763B0F7D"/>
    <w:rsid w:val="763BF042"/>
    <w:rsid w:val="763C3D45"/>
    <w:rsid w:val="763C5B5F"/>
    <w:rsid w:val="763D686F"/>
    <w:rsid w:val="763EE194"/>
    <w:rsid w:val="7640124C"/>
    <w:rsid w:val="76463948"/>
    <w:rsid w:val="764D80B5"/>
    <w:rsid w:val="764DB52E"/>
    <w:rsid w:val="764F8EF0"/>
    <w:rsid w:val="765036DD"/>
    <w:rsid w:val="76509885"/>
    <w:rsid w:val="76509D4D"/>
    <w:rsid w:val="7651A8A3"/>
    <w:rsid w:val="76549782"/>
    <w:rsid w:val="765594AD"/>
    <w:rsid w:val="7658161D"/>
    <w:rsid w:val="76624E08"/>
    <w:rsid w:val="76636958"/>
    <w:rsid w:val="766DF54E"/>
    <w:rsid w:val="766FEAFF"/>
    <w:rsid w:val="7670E71E"/>
    <w:rsid w:val="7671E90A"/>
    <w:rsid w:val="76778184"/>
    <w:rsid w:val="767A3259"/>
    <w:rsid w:val="767AC74E"/>
    <w:rsid w:val="76811909"/>
    <w:rsid w:val="76857061"/>
    <w:rsid w:val="768855C6"/>
    <w:rsid w:val="7688C8E6"/>
    <w:rsid w:val="7689B99C"/>
    <w:rsid w:val="768ABBF8"/>
    <w:rsid w:val="76914143"/>
    <w:rsid w:val="7699ED9A"/>
    <w:rsid w:val="769D2449"/>
    <w:rsid w:val="769FC9DD"/>
    <w:rsid w:val="76A3A65B"/>
    <w:rsid w:val="76A3DD20"/>
    <w:rsid w:val="76A40A49"/>
    <w:rsid w:val="76A51B82"/>
    <w:rsid w:val="76A71CEB"/>
    <w:rsid w:val="76A779E3"/>
    <w:rsid w:val="76A9F183"/>
    <w:rsid w:val="76AB051A"/>
    <w:rsid w:val="76B71795"/>
    <w:rsid w:val="76B8DABD"/>
    <w:rsid w:val="76BA1CED"/>
    <w:rsid w:val="76BCF59B"/>
    <w:rsid w:val="76BDB2AA"/>
    <w:rsid w:val="76C3E94F"/>
    <w:rsid w:val="76C5975B"/>
    <w:rsid w:val="76C60CEB"/>
    <w:rsid w:val="76C6A384"/>
    <w:rsid w:val="76C9B99C"/>
    <w:rsid w:val="76CA1551"/>
    <w:rsid w:val="76CAFFD7"/>
    <w:rsid w:val="76D17B7C"/>
    <w:rsid w:val="76D75DE7"/>
    <w:rsid w:val="76DAA380"/>
    <w:rsid w:val="76E20D38"/>
    <w:rsid w:val="76E537DA"/>
    <w:rsid w:val="76E84A05"/>
    <w:rsid w:val="76ED8A0C"/>
    <w:rsid w:val="76EEA13E"/>
    <w:rsid w:val="76EF12EB"/>
    <w:rsid w:val="76EF3665"/>
    <w:rsid w:val="76F36F2D"/>
    <w:rsid w:val="76F37085"/>
    <w:rsid w:val="76F5073C"/>
    <w:rsid w:val="76FA1F62"/>
    <w:rsid w:val="76FA4E6D"/>
    <w:rsid w:val="7701C416"/>
    <w:rsid w:val="7701DDE5"/>
    <w:rsid w:val="7703A4B0"/>
    <w:rsid w:val="770453CC"/>
    <w:rsid w:val="77081802"/>
    <w:rsid w:val="770D5A98"/>
    <w:rsid w:val="770DA36A"/>
    <w:rsid w:val="770E16A9"/>
    <w:rsid w:val="770E17A1"/>
    <w:rsid w:val="770F72D5"/>
    <w:rsid w:val="771407F1"/>
    <w:rsid w:val="771498E7"/>
    <w:rsid w:val="7717ABF2"/>
    <w:rsid w:val="7717C7F3"/>
    <w:rsid w:val="771A499D"/>
    <w:rsid w:val="771F7DCD"/>
    <w:rsid w:val="77224E51"/>
    <w:rsid w:val="77249F23"/>
    <w:rsid w:val="7728FFD9"/>
    <w:rsid w:val="772BCBB9"/>
    <w:rsid w:val="772C2092"/>
    <w:rsid w:val="772F0287"/>
    <w:rsid w:val="772F373C"/>
    <w:rsid w:val="772F88AA"/>
    <w:rsid w:val="7731E532"/>
    <w:rsid w:val="77334EA4"/>
    <w:rsid w:val="7735E58D"/>
    <w:rsid w:val="7738F75F"/>
    <w:rsid w:val="773E02EB"/>
    <w:rsid w:val="7745DB4C"/>
    <w:rsid w:val="774633B4"/>
    <w:rsid w:val="774CF200"/>
    <w:rsid w:val="774E2253"/>
    <w:rsid w:val="77505C74"/>
    <w:rsid w:val="775AF53D"/>
    <w:rsid w:val="775BC908"/>
    <w:rsid w:val="775D78DF"/>
    <w:rsid w:val="775E6CC8"/>
    <w:rsid w:val="77669D85"/>
    <w:rsid w:val="7769AF08"/>
    <w:rsid w:val="7769BEE5"/>
    <w:rsid w:val="776B9A7D"/>
    <w:rsid w:val="777233A2"/>
    <w:rsid w:val="77740950"/>
    <w:rsid w:val="77769756"/>
    <w:rsid w:val="777E885F"/>
    <w:rsid w:val="778175A4"/>
    <w:rsid w:val="778473B4"/>
    <w:rsid w:val="7786DD14"/>
    <w:rsid w:val="778A15FD"/>
    <w:rsid w:val="778BD0E7"/>
    <w:rsid w:val="778BF36E"/>
    <w:rsid w:val="778DAFE1"/>
    <w:rsid w:val="778FE346"/>
    <w:rsid w:val="7790AE3F"/>
    <w:rsid w:val="7791497D"/>
    <w:rsid w:val="7795B4B5"/>
    <w:rsid w:val="779612BC"/>
    <w:rsid w:val="7797B0BC"/>
    <w:rsid w:val="7798446B"/>
    <w:rsid w:val="779C5E2C"/>
    <w:rsid w:val="77A33410"/>
    <w:rsid w:val="77A36156"/>
    <w:rsid w:val="77A3A21B"/>
    <w:rsid w:val="77A3A727"/>
    <w:rsid w:val="77A9F5CD"/>
    <w:rsid w:val="77AD7D42"/>
    <w:rsid w:val="77B15ABA"/>
    <w:rsid w:val="77B3DAB5"/>
    <w:rsid w:val="77B5DFF9"/>
    <w:rsid w:val="77BBE992"/>
    <w:rsid w:val="77BEE549"/>
    <w:rsid w:val="77BFF3BC"/>
    <w:rsid w:val="77C4053E"/>
    <w:rsid w:val="77C48ECA"/>
    <w:rsid w:val="77CC21A0"/>
    <w:rsid w:val="77CD5FDF"/>
    <w:rsid w:val="77CE1EA2"/>
    <w:rsid w:val="77CF7600"/>
    <w:rsid w:val="77D100DF"/>
    <w:rsid w:val="77D16E9D"/>
    <w:rsid w:val="77D4B410"/>
    <w:rsid w:val="77D915AF"/>
    <w:rsid w:val="77DBC486"/>
    <w:rsid w:val="77E2DECF"/>
    <w:rsid w:val="77E69613"/>
    <w:rsid w:val="77E74146"/>
    <w:rsid w:val="77F575A8"/>
    <w:rsid w:val="77FB5534"/>
    <w:rsid w:val="77FCB32A"/>
    <w:rsid w:val="7800B1E3"/>
    <w:rsid w:val="7801A086"/>
    <w:rsid w:val="78033684"/>
    <w:rsid w:val="7805C713"/>
    <w:rsid w:val="780A6BAD"/>
    <w:rsid w:val="780C3916"/>
    <w:rsid w:val="780D6E7E"/>
    <w:rsid w:val="780DE93A"/>
    <w:rsid w:val="78127FD3"/>
    <w:rsid w:val="781351E5"/>
    <w:rsid w:val="781BEE7B"/>
    <w:rsid w:val="781CE00C"/>
    <w:rsid w:val="78206959"/>
    <w:rsid w:val="78207742"/>
    <w:rsid w:val="78213B48"/>
    <w:rsid w:val="7822530C"/>
    <w:rsid w:val="78242F43"/>
    <w:rsid w:val="78271197"/>
    <w:rsid w:val="782922A4"/>
    <w:rsid w:val="782AFCA7"/>
    <w:rsid w:val="782F3139"/>
    <w:rsid w:val="7830AB5E"/>
    <w:rsid w:val="7836B932"/>
    <w:rsid w:val="7836C7B6"/>
    <w:rsid w:val="7837C52A"/>
    <w:rsid w:val="783DD84E"/>
    <w:rsid w:val="783E3E2F"/>
    <w:rsid w:val="7840E6C9"/>
    <w:rsid w:val="7841B112"/>
    <w:rsid w:val="7842C0A2"/>
    <w:rsid w:val="7845B5FA"/>
    <w:rsid w:val="78460A41"/>
    <w:rsid w:val="784882F4"/>
    <w:rsid w:val="78497686"/>
    <w:rsid w:val="7851D4B9"/>
    <w:rsid w:val="7854AB1E"/>
    <w:rsid w:val="78576A3B"/>
    <w:rsid w:val="78578C90"/>
    <w:rsid w:val="7857A45E"/>
    <w:rsid w:val="785F8F46"/>
    <w:rsid w:val="7860CE1F"/>
    <w:rsid w:val="78649CAC"/>
    <w:rsid w:val="7869E913"/>
    <w:rsid w:val="786C81C6"/>
    <w:rsid w:val="78721FF4"/>
    <w:rsid w:val="78729725"/>
    <w:rsid w:val="78741FAD"/>
    <w:rsid w:val="7875A025"/>
    <w:rsid w:val="7875B48C"/>
    <w:rsid w:val="7879A0C1"/>
    <w:rsid w:val="787BB115"/>
    <w:rsid w:val="787E0BCB"/>
    <w:rsid w:val="7881F5CB"/>
    <w:rsid w:val="78820AD2"/>
    <w:rsid w:val="788265B0"/>
    <w:rsid w:val="7884BD01"/>
    <w:rsid w:val="78916A47"/>
    <w:rsid w:val="78937F1F"/>
    <w:rsid w:val="7895751E"/>
    <w:rsid w:val="789AB348"/>
    <w:rsid w:val="78A0E912"/>
    <w:rsid w:val="78A38A16"/>
    <w:rsid w:val="78A5348B"/>
    <w:rsid w:val="78A5CE61"/>
    <w:rsid w:val="78A635A9"/>
    <w:rsid w:val="78ADA068"/>
    <w:rsid w:val="78B0AE53"/>
    <w:rsid w:val="78B0B057"/>
    <w:rsid w:val="78B15C7D"/>
    <w:rsid w:val="78BE3309"/>
    <w:rsid w:val="78BFFF84"/>
    <w:rsid w:val="78C136FE"/>
    <w:rsid w:val="78C139EF"/>
    <w:rsid w:val="78C6C700"/>
    <w:rsid w:val="78CF4E10"/>
    <w:rsid w:val="78D34451"/>
    <w:rsid w:val="78D52683"/>
    <w:rsid w:val="78D65B22"/>
    <w:rsid w:val="78D74D32"/>
    <w:rsid w:val="78DB5255"/>
    <w:rsid w:val="78DCC730"/>
    <w:rsid w:val="78DF6F16"/>
    <w:rsid w:val="78E13AE7"/>
    <w:rsid w:val="78E19FA6"/>
    <w:rsid w:val="78EBFD00"/>
    <w:rsid w:val="78EC8418"/>
    <w:rsid w:val="78EF1996"/>
    <w:rsid w:val="78F06FAB"/>
    <w:rsid w:val="78F11BD2"/>
    <w:rsid w:val="78F2479F"/>
    <w:rsid w:val="78F2EBED"/>
    <w:rsid w:val="78F319EC"/>
    <w:rsid w:val="78F35B15"/>
    <w:rsid w:val="78F4AA9F"/>
    <w:rsid w:val="78F99D29"/>
    <w:rsid w:val="78FCBED8"/>
    <w:rsid w:val="78FCFF4F"/>
    <w:rsid w:val="78FE7B8A"/>
    <w:rsid w:val="7904B735"/>
    <w:rsid w:val="790632CC"/>
    <w:rsid w:val="790A4EDB"/>
    <w:rsid w:val="7910789A"/>
    <w:rsid w:val="79126B96"/>
    <w:rsid w:val="7917EC35"/>
    <w:rsid w:val="7918EFE7"/>
    <w:rsid w:val="791DED5A"/>
    <w:rsid w:val="792073AC"/>
    <w:rsid w:val="79207D10"/>
    <w:rsid w:val="79224B25"/>
    <w:rsid w:val="792359B0"/>
    <w:rsid w:val="7923CAE4"/>
    <w:rsid w:val="7924C5A8"/>
    <w:rsid w:val="792B2118"/>
    <w:rsid w:val="792EAD9F"/>
    <w:rsid w:val="79304B64"/>
    <w:rsid w:val="79314836"/>
    <w:rsid w:val="79323F82"/>
    <w:rsid w:val="79344DEB"/>
    <w:rsid w:val="7938B1D1"/>
    <w:rsid w:val="793911E2"/>
    <w:rsid w:val="793A1DF2"/>
    <w:rsid w:val="793B379A"/>
    <w:rsid w:val="793B7DC0"/>
    <w:rsid w:val="793E38C2"/>
    <w:rsid w:val="79457012"/>
    <w:rsid w:val="7945B830"/>
    <w:rsid w:val="79482945"/>
    <w:rsid w:val="794B3744"/>
    <w:rsid w:val="794B7697"/>
    <w:rsid w:val="794CA8A2"/>
    <w:rsid w:val="7953CDAA"/>
    <w:rsid w:val="795FF11A"/>
    <w:rsid w:val="7962302B"/>
    <w:rsid w:val="7969AC1B"/>
    <w:rsid w:val="796A4105"/>
    <w:rsid w:val="796FBB83"/>
    <w:rsid w:val="7970469F"/>
    <w:rsid w:val="797241F4"/>
    <w:rsid w:val="79740291"/>
    <w:rsid w:val="79760781"/>
    <w:rsid w:val="79762D89"/>
    <w:rsid w:val="797AB03D"/>
    <w:rsid w:val="797C4B5F"/>
    <w:rsid w:val="797D0AF4"/>
    <w:rsid w:val="79826674"/>
    <w:rsid w:val="798CA0C1"/>
    <w:rsid w:val="798DAA49"/>
    <w:rsid w:val="798F607E"/>
    <w:rsid w:val="7992FC14"/>
    <w:rsid w:val="79978141"/>
    <w:rsid w:val="7997EC92"/>
    <w:rsid w:val="799BF5D1"/>
    <w:rsid w:val="799DFF19"/>
    <w:rsid w:val="79A33CA7"/>
    <w:rsid w:val="79A72AD3"/>
    <w:rsid w:val="79AEE88E"/>
    <w:rsid w:val="79B18693"/>
    <w:rsid w:val="79B352CF"/>
    <w:rsid w:val="79B50262"/>
    <w:rsid w:val="79B5C343"/>
    <w:rsid w:val="79BABED6"/>
    <w:rsid w:val="79BF7266"/>
    <w:rsid w:val="79C67A80"/>
    <w:rsid w:val="79C956F6"/>
    <w:rsid w:val="79CB83F0"/>
    <w:rsid w:val="79CBAAEF"/>
    <w:rsid w:val="79D6DE2F"/>
    <w:rsid w:val="79DDA029"/>
    <w:rsid w:val="79E11D21"/>
    <w:rsid w:val="79E4DD5F"/>
    <w:rsid w:val="79EF3462"/>
    <w:rsid w:val="79F14DB6"/>
    <w:rsid w:val="79F154D6"/>
    <w:rsid w:val="79F19B1A"/>
    <w:rsid w:val="79F81667"/>
    <w:rsid w:val="79FCBF9F"/>
    <w:rsid w:val="79FE6473"/>
    <w:rsid w:val="7A007748"/>
    <w:rsid w:val="7A010B43"/>
    <w:rsid w:val="7A018DC9"/>
    <w:rsid w:val="7A01C521"/>
    <w:rsid w:val="7A0B84F8"/>
    <w:rsid w:val="7A0D417C"/>
    <w:rsid w:val="7A0EB05D"/>
    <w:rsid w:val="7A0EF777"/>
    <w:rsid w:val="7A0F815D"/>
    <w:rsid w:val="7A11E792"/>
    <w:rsid w:val="7A123DC7"/>
    <w:rsid w:val="7A188BCF"/>
    <w:rsid w:val="7A18929E"/>
    <w:rsid w:val="7A18D39E"/>
    <w:rsid w:val="7A1CEEFB"/>
    <w:rsid w:val="7A1DDC4A"/>
    <w:rsid w:val="7A20709E"/>
    <w:rsid w:val="7A23602E"/>
    <w:rsid w:val="7A244B47"/>
    <w:rsid w:val="7A2606C3"/>
    <w:rsid w:val="7A26E761"/>
    <w:rsid w:val="7A2798E8"/>
    <w:rsid w:val="7A28B34D"/>
    <w:rsid w:val="7A2FA89F"/>
    <w:rsid w:val="7A33E338"/>
    <w:rsid w:val="7A38A844"/>
    <w:rsid w:val="7A39B790"/>
    <w:rsid w:val="7A3B30D5"/>
    <w:rsid w:val="7A3BAD2C"/>
    <w:rsid w:val="7A42F721"/>
    <w:rsid w:val="7A45854E"/>
    <w:rsid w:val="7A45F3D1"/>
    <w:rsid w:val="7A468DEA"/>
    <w:rsid w:val="7A48DB94"/>
    <w:rsid w:val="7A49CDD8"/>
    <w:rsid w:val="7A4EADF9"/>
    <w:rsid w:val="7A51506F"/>
    <w:rsid w:val="7A53A74C"/>
    <w:rsid w:val="7A5B65E1"/>
    <w:rsid w:val="7A5D3E20"/>
    <w:rsid w:val="7A5DACD8"/>
    <w:rsid w:val="7A6076D4"/>
    <w:rsid w:val="7A61F820"/>
    <w:rsid w:val="7A65BEA7"/>
    <w:rsid w:val="7A65DBBC"/>
    <w:rsid w:val="7A66F883"/>
    <w:rsid w:val="7A68F2DE"/>
    <w:rsid w:val="7A6CA9AC"/>
    <w:rsid w:val="7A6D28D3"/>
    <w:rsid w:val="7A6D3AFD"/>
    <w:rsid w:val="7A70BC4E"/>
    <w:rsid w:val="7A71AA36"/>
    <w:rsid w:val="7A77AA1D"/>
    <w:rsid w:val="7A794B56"/>
    <w:rsid w:val="7A80356A"/>
    <w:rsid w:val="7A837069"/>
    <w:rsid w:val="7A85F743"/>
    <w:rsid w:val="7A8E6900"/>
    <w:rsid w:val="7A8FD559"/>
    <w:rsid w:val="7A986E94"/>
    <w:rsid w:val="7A9AE912"/>
    <w:rsid w:val="7A9FE35B"/>
    <w:rsid w:val="7AA1DF18"/>
    <w:rsid w:val="7AA27651"/>
    <w:rsid w:val="7AA61F3C"/>
    <w:rsid w:val="7AAA8FFE"/>
    <w:rsid w:val="7AAB6D49"/>
    <w:rsid w:val="7AAE102E"/>
    <w:rsid w:val="7AB4E786"/>
    <w:rsid w:val="7AB69563"/>
    <w:rsid w:val="7AB704AB"/>
    <w:rsid w:val="7AB78719"/>
    <w:rsid w:val="7AB7DF96"/>
    <w:rsid w:val="7ABD099F"/>
    <w:rsid w:val="7AC21E0D"/>
    <w:rsid w:val="7AC24FD1"/>
    <w:rsid w:val="7AC4F2D6"/>
    <w:rsid w:val="7AC8966B"/>
    <w:rsid w:val="7ACBC989"/>
    <w:rsid w:val="7ACBD82A"/>
    <w:rsid w:val="7ACE0FE3"/>
    <w:rsid w:val="7ACF993F"/>
    <w:rsid w:val="7AD05676"/>
    <w:rsid w:val="7AD3FEEE"/>
    <w:rsid w:val="7AD47372"/>
    <w:rsid w:val="7AE22761"/>
    <w:rsid w:val="7AEE19FF"/>
    <w:rsid w:val="7AF09544"/>
    <w:rsid w:val="7AF431A6"/>
    <w:rsid w:val="7AF75E9C"/>
    <w:rsid w:val="7AF7D96E"/>
    <w:rsid w:val="7AF95F03"/>
    <w:rsid w:val="7AFAD326"/>
    <w:rsid w:val="7AFC7E08"/>
    <w:rsid w:val="7B01B448"/>
    <w:rsid w:val="7B0352C9"/>
    <w:rsid w:val="7B0922A1"/>
    <w:rsid w:val="7B09816E"/>
    <w:rsid w:val="7B0F5809"/>
    <w:rsid w:val="7B121A90"/>
    <w:rsid w:val="7B1500CD"/>
    <w:rsid w:val="7B16D19A"/>
    <w:rsid w:val="7B17CB60"/>
    <w:rsid w:val="7B1C201C"/>
    <w:rsid w:val="7B282C09"/>
    <w:rsid w:val="7B308FAF"/>
    <w:rsid w:val="7B31839C"/>
    <w:rsid w:val="7B347B1F"/>
    <w:rsid w:val="7B36DA7B"/>
    <w:rsid w:val="7B39750F"/>
    <w:rsid w:val="7B3BD43E"/>
    <w:rsid w:val="7B4029CD"/>
    <w:rsid w:val="7B438041"/>
    <w:rsid w:val="7B49C3A1"/>
    <w:rsid w:val="7B49F672"/>
    <w:rsid w:val="7B4A21BC"/>
    <w:rsid w:val="7B4CE792"/>
    <w:rsid w:val="7B51A5C1"/>
    <w:rsid w:val="7B565A74"/>
    <w:rsid w:val="7B56AF07"/>
    <w:rsid w:val="7B58F5AD"/>
    <w:rsid w:val="7B5DA744"/>
    <w:rsid w:val="7B6171A7"/>
    <w:rsid w:val="7B61C1DD"/>
    <w:rsid w:val="7B63D605"/>
    <w:rsid w:val="7B68F8FE"/>
    <w:rsid w:val="7B695D94"/>
    <w:rsid w:val="7B751469"/>
    <w:rsid w:val="7B7C48CB"/>
    <w:rsid w:val="7B7E7BD8"/>
    <w:rsid w:val="7B843CFC"/>
    <w:rsid w:val="7B85A50A"/>
    <w:rsid w:val="7B921728"/>
    <w:rsid w:val="7B92E6B6"/>
    <w:rsid w:val="7B9869AF"/>
    <w:rsid w:val="7B9945E7"/>
    <w:rsid w:val="7BA32AB0"/>
    <w:rsid w:val="7BA764EC"/>
    <w:rsid w:val="7BA8B89C"/>
    <w:rsid w:val="7BA8E4AA"/>
    <w:rsid w:val="7BAC5C56"/>
    <w:rsid w:val="7BAF3BD4"/>
    <w:rsid w:val="7BB16620"/>
    <w:rsid w:val="7BB2657B"/>
    <w:rsid w:val="7BB27171"/>
    <w:rsid w:val="7BB5D1E0"/>
    <w:rsid w:val="7BB86196"/>
    <w:rsid w:val="7BBC174A"/>
    <w:rsid w:val="7BBE3352"/>
    <w:rsid w:val="7BC48157"/>
    <w:rsid w:val="7BC4BECA"/>
    <w:rsid w:val="7BC84C46"/>
    <w:rsid w:val="7BC9A9D1"/>
    <w:rsid w:val="7BCA610C"/>
    <w:rsid w:val="7BCCCD9C"/>
    <w:rsid w:val="7BDCAB6E"/>
    <w:rsid w:val="7BDE9673"/>
    <w:rsid w:val="7BE0E6A5"/>
    <w:rsid w:val="7BEC68CC"/>
    <w:rsid w:val="7BECA969"/>
    <w:rsid w:val="7BEEEB96"/>
    <w:rsid w:val="7BF0909F"/>
    <w:rsid w:val="7BF1D627"/>
    <w:rsid w:val="7BF38317"/>
    <w:rsid w:val="7BF43EE8"/>
    <w:rsid w:val="7BF93DBE"/>
    <w:rsid w:val="7BFD8E67"/>
    <w:rsid w:val="7BFE78D1"/>
    <w:rsid w:val="7C0270F3"/>
    <w:rsid w:val="7C05B164"/>
    <w:rsid w:val="7C078363"/>
    <w:rsid w:val="7C082F5E"/>
    <w:rsid w:val="7C08622F"/>
    <w:rsid w:val="7C0A301E"/>
    <w:rsid w:val="7C0BC1DD"/>
    <w:rsid w:val="7C0C9D85"/>
    <w:rsid w:val="7C0CBBE1"/>
    <w:rsid w:val="7C0D0EAE"/>
    <w:rsid w:val="7C0E894D"/>
    <w:rsid w:val="7C12C23C"/>
    <w:rsid w:val="7C1551F2"/>
    <w:rsid w:val="7C165834"/>
    <w:rsid w:val="7C16854A"/>
    <w:rsid w:val="7C181479"/>
    <w:rsid w:val="7C19228A"/>
    <w:rsid w:val="7C1B9A0C"/>
    <w:rsid w:val="7C1C7E0B"/>
    <w:rsid w:val="7C1CE804"/>
    <w:rsid w:val="7C230557"/>
    <w:rsid w:val="7C26BA58"/>
    <w:rsid w:val="7C28CE03"/>
    <w:rsid w:val="7C2AC1F5"/>
    <w:rsid w:val="7C2B24F0"/>
    <w:rsid w:val="7C2B4E02"/>
    <w:rsid w:val="7C2DAD0C"/>
    <w:rsid w:val="7C2FED3D"/>
    <w:rsid w:val="7C30051E"/>
    <w:rsid w:val="7C32C053"/>
    <w:rsid w:val="7C3387AD"/>
    <w:rsid w:val="7C34CE01"/>
    <w:rsid w:val="7C383D30"/>
    <w:rsid w:val="7C388D9B"/>
    <w:rsid w:val="7C38A3C8"/>
    <w:rsid w:val="7C3E70F1"/>
    <w:rsid w:val="7C3EF2D4"/>
    <w:rsid w:val="7C413D9E"/>
    <w:rsid w:val="7C4697A1"/>
    <w:rsid w:val="7C46C0A6"/>
    <w:rsid w:val="7C47B6B3"/>
    <w:rsid w:val="7C48195C"/>
    <w:rsid w:val="7C49DB92"/>
    <w:rsid w:val="7C4C6F3F"/>
    <w:rsid w:val="7C4D80FB"/>
    <w:rsid w:val="7C4F270D"/>
    <w:rsid w:val="7C5298C4"/>
    <w:rsid w:val="7C54A4F7"/>
    <w:rsid w:val="7C553EA4"/>
    <w:rsid w:val="7C568714"/>
    <w:rsid w:val="7C5A193A"/>
    <w:rsid w:val="7C5A48E1"/>
    <w:rsid w:val="7C5B315D"/>
    <w:rsid w:val="7C5D2B90"/>
    <w:rsid w:val="7C5F55F8"/>
    <w:rsid w:val="7C5FBE56"/>
    <w:rsid w:val="7C631520"/>
    <w:rsid w:val="7C66695F"/>
    <w:rsid w:val="7C6BC121"/>
    <w:rsid w:val="7C6D0541"/>
    <w:rsid w:val="7C6EB298"/>
    <w:rsid w:val="7C6F1D4F"/>
    <w:rsid w:val="7C7197C5"/>
    <w:rsid w:val="7C786CBD"/>
    <w:rsid w:val="7C7C6060"/>
    <w:rsid w:val="7C84355F"/>
    <w:rsid w:val="7C889319"/>
    <w:rsid w:val="7C8A4111"/>
    <w:rsid w:val="7C90DB60"/>
    <w:rsid w:val="7C91B55D"/>
    <w:rsid w:val="7C950A95"/>
    <w:rsid w:val="7C962725"/>
    <w:rsid w:val="7C9B6C94"/>
    <w:rsid w:val="7C9DA678"/>
    <w:rsid w:val="7CA17AE6"/>
    <w:rsid w:val="7CA1F13C"/>
    <w:rsid w:val="7CA91090"/>
    <w:rsid w:val="7CB0F761"/>
    <w:rsid w:val="7CB23DCC"/>
    <w:rsid w:val="7CB29924"/>
    <w:rsid w:val="7CB86F10"/>
    <w:rsid w:val="7CB9AC7A"/>
    <w:rsid w:val="7CBA6D4E"/>
    <w:rsid w:val="7CCA4B52"/>
    <w:rsid w:val="7CCD2180"/>
    <w:rsid w:val="7CD7A354"/>
    <w:rsid w:val="7CD832AF"/>
    <w:rsid w:val="7CDA78C2"/>
    <w:rsid w:val="7CDA891F"/>
    <w:rsid w:val="7CDAA1ED"/>
    <w:rsid w:val="7CDB70B1"/>
    <w:rsid w:val="7CDCF6DC"/>
    <w:rsid w:val="7CDDFB7B"/>
    <w:rsid w:val="7CDE01CE"/>
    <w:rsid w:val="7CE66C66"/>
    <w:rsid w:val="7CE8C94B"/>
    <w:rsid w:val="7CEB994C"/>
    <w:rsid w:val="7CEEEDC8"/>
    <w:rsid w:val="7CF3A024"/>
    <w:rsid w:val="7CFDB586"/>
    <w:rsid w:val="7CFE6811"/>
    <w:rsid w:val="7CFF8DEC"/>
    <w:rsid w:val="7D006EB7"/>
    <w:rsid w:val="7D00FA9C"/>
    <w:rsid w:val="7D0253C7"/>
    <w:rsid w:val="7D071006"/>
    <w:rsid w:val="7D077C18"/>
    <w:rsid w:val="7D0C22C1"/>
    <w:rsid w:val="7D0D173A"/>
    <w:rsid w:val="7D10F34C"/>
    <w:rsid w:val="7D148052"/>
    <w:rsid w:val="7D155EFF"/>
    <w:rsid w:val="7D175320"/>
    <w:rsid w:val="7D20C22F"/>
    <w:rsid w:val="7D23DB94"/>
    <w:rsid w:val="7D281C41"/>
    <w:rsid w:val="7D28DA5C"/>
    <w:rsid w:val="7D2C81CC"/>
    <w:rsid w:val="7D2FD1F6"/>
    <w:rsid w:val="7D33EEC9"/>
    <w:rsid w:val="7D34EC7A"/>
    <w:rsid w:val="7D352F49"/>
    <w:rsid w:val="7D390A2D"/>
    <w:rsid w:val="7D39241D"/>
    <w:rsid w:val="7D3DCF4B"/>
    <w:rsid w:val="7D418340"/>
    <w:rsid w:val="7D42A440"/>
    <w:rsid w:val="7D42DC9D"/>
    <w:rsid w:val="7D42E877"/>
    <w:rsid w:val="7D4423B2"/>
    <w:rsid w:val="7D446D2A"/>
    <w:rsid w:val="7D45564C"/>
    <w:rsid w:val="7D491148"/>
    <w:rsid w:val="7D4A73F2"/>
    <w:rsid w:val="7D4E796A"/>
    <w:rsid w:val="7D4F7632"/>
    <w:rsid w:val="7D513209"/>
    <w:rsid w:val="7D54F0AA"/>
    <w:rsid w:val="7D5655A7"/>
    <w:rsid w:val="7D567B84"/>
    <w:rsid w:val="7D5E4A89"/>
    <w:rsid w:val="7D608EA1"/>
    <w:rsid w:val="7D611554"/>
    <w:rsid w:val="7D61D59B"/>
    <w:rsid w:val="7D632033"/>
    <w:rsid w:val="7D63A88C"/>
    <w:rsid w:val="7D650DD9"/>
    <w:rsid w:val="7D678BA3"/>
    <w:rsid w:val="7D6E5000"/>
    <w:rsid w:val="7D6F136F"/>
    <w:rsid w:val="7D70ED7A"/>
    <w:rsid w:val="7D738CFC"/>
    <w:rsid w:val="7D747F57"/>
    <w:rsid w:val="7D77FCA7"/>
    <w:rsid w:val="7D880FAD"/>
    <w:rsid w:val="7D8C719A"/>
    <w:rsid w:val="7D8F866F"/>
    <w:rsid w:val="7D9031C1"/>
    <w:rsid w:val="7D918CB4"/>
    <w:rsid w:val="7D92FAFD"/>
    <w:rsid w:val="7D94261D"/>
    <w:rsid w:val="7D9BF473"/>
    <w:rsid w:val="7D9D47D3"/>
    <w:rsid w:val="7DA27C88"/>
    <w:rsid w:val="7DA47A08"/>
    <w:rsid w:val="7DA6FBD5"/>
    <w:rsid w:val="7DAA5974"/>
    <w:rsid w:val="7DAABE55"/>
    <w:rsid w:val="7DAF38C5"/>
    <w:rsid w:val="7DB1AA05"/>
    <w:rsid w:val="7DB465B1"/>
    <w:rsid w:val="7DB73B23"/>
    <w:rsid w:val="7DB74DE1"/>
    <w:rsid w:val="7DBB176D"/>
    <w:rsid w:val="7DBDEA90"/>
    <w:rsid w:val="7DBF583E"/>
    <w:rsid w:val="7DC28AB9"/>
    <w:rsid w:val="7DC38FFA"/>
    <w:rsid w:val="7DCA15EA"/>
    <w:rsid w:val="7DCA1DD4"/>
    <w:rsid w:val="7DCAEFD1"/>
    <w:rsid w:val="7DCDF72D"/>
    <w:rsid w:val="7DD7A191"/>
    <w:rsid w:val="7DDAF649"/>
    <w:rsid w:val="7DDE95C1"/>
    <w:rsid w:val="7DDFB45E"/>
    <w:rsid w:val="7DE23913"/>
    <w:rsid w:val="7DE62D23"/>
    <w:rsid w:val="7DE69596"/>
    <w:rsid w:val="7DE70BF6"/>
    <w:rsid w:val="7DE9EBC9"/>
    <w:rsid w:val="7DEE10F9"/>
    <w:rsid w:val="7DF0B728"/>
    <w:rsid w:val="7DF11B44"/>
    <w:rsid w:val="7DF5F6D4"/>
    <w:rsid w:val="7DFFAE55"/>
    <w:rsid w:val="7E02BE0A"/>
    <w:rsid w:val="7E0785EF"/>
    <w:rsid w:val="7E08AFFE"/>
    <w:rsid w:val="7E0B9D6C"/>
    <w:rsid w:val="7E0D5DE0"/>
    <w:rsid w:val="7E0F8811"/>
    <w:rsid w:val="7E10D1B3"/>
    <w:rsid w:val="7E11A629"/>
    <w:rsid w:val="7E124B4B"/>
    <w:rsid w:val="7E140101"/>
    <w:rsid w:val="7E161FFD"/>
    <w:rsid w:val="7E1A3E64"/>
    <w:rsid w:val="7E1ADB40"/>
    <w:rsid w:val="7E1B8D13"/>
    <w:rsid w:val="7E1BED0D"/>
    <w:rsid w:val="7E1F6799"/>
    <w:rsid w:val="7E1F8F0C"/>
    <w:rsid w:val="7E1F9B9D"/>
    <w:rsid w:val="7E2B56E3"/>
    <w:rsid w:val="7E2E26CD"/>
    <w:rsid w:val="7E328277"/>
    <w:rsid w:val="7E33F24A"/>
    <w:rsid w:val="7E355146"/>
    <w:rsid w:val="7E3D8BD7"/>
    <w:rsid w:val="7E3DFEDF"/>
    <w:rsid w:val="7E4130E5"/>
    <w:rsid w:val="7E46F52D"/>
    <w:rsid w:val="7E480027"/>
    <w:rsid w:val="7E499DAB"/>
    <w:rsid w:val="7E4A8DD5"/>
    <w:rsid w:val="7E4CA31F"/>
    <w:rsid w:val="7E4D2F6A"/>
    <w:rsid w:val="7E4E96DA"/>
    <w:rsid w:val="7E5068EA"/>
    <w:rsid w:val="7E5231CD"/>
    <w:rsid w:val="7E554EC6"/>
    <w:rsid w:val="7E5595D1"/>
    <w:rsid w:val="7E55C8A2"/>
    <w:rsid w:val="7E59FDCB"/>
    <w:rsid w:val="7E5A1C40"/>
    <w:rsid w:val="7E64C88D"/>
    <w:rsid w:val="7E6C1BE1"/>
    <w:rsid w:val="7E6D0277"/>
    <w:rsid w:val="7E6D791F"/>
    <w:rsid w:val="7E6EA17A"/>
    <w:rsid w:val="7E73DBC2"/>
    <w:rsid w:val="7E73F46F"/>
    <w:rsid w:val="7E7AB6F4"/>
    <w:rsid w:val="7E7EA906"/>
    <w:rsid w:val="7E82AA04"/>
    <w:rsid w:val="7E865A57"/>
    <w:rsid w:val="7E89D42C"/>
    <w:rsid w:val="7E8C6CA7"/>
    <w:rsid w:val="7E8C7308"/>
    <w:rsid w:val="7E912402"/>
    <w:rsid w:val="7E948045"/>
    <w:rsid w:val="7E953D0B"/>
    <w:rsid w:val="7E96D19A"/>
    <w:rsid w:val="7E976E0F"/>
    <w:rsid w:val="7E9A46F3"/>
    <w:rsid w:val="7E9BD559"/>
    <w:rsid w:val="7E9EA182"/>
    <w:rsid w:val="7E9FC5EE"/>
    <w:rsid w:val="7EA35705"/>
    <w:rsid w:val="7EA5404D"/>
    <w:rsid w:val="7EA69CF3"/>
    <w:rsid w:val="7EA849DD"/>
    <w:rsid w:val="7EAD7CB0"/>
    <w:rsid w:val="7EADE88E"/>
    <w:rsid w:val="7EAE1E73"/>
    <w:rsid w:val="7EB74B8A"/>
    <w:rsid w:val="7EBEDFF7"/>
    <w:rsid w:val="7EBEFD5E"/>
    <w:rsid w:val="7EC1A2E2"/>
    <w:rsid w:val="7EC4AE7D"/>
    <w:rsid w:val="7EC52FE5"/>
    <w:rsid w:val="7EC59DAB"/>
    <w:rsid w:val="7ECB9F04"/>
    <w:rsid w:val="7ECBDA28"/>
    <w:rsid w:val="7ECF34A3"/>
    <w:rsid w:val="7ED0A8CE"/>
    <w:rsid w:val="7ED61755"/>
    <w:rsid w:val="7EDE59FE"/>
    <w:rsid w:val="7EDFF4F2"/>
    <w:rsid w:val="7EE012BB"/>
    <w:rsid w:val="7EE37147"/>
    <w:rsid w:val="7EE4E1A9"/>
    <w:rsid w:val="7EE97836"/>
    <w:rsid w:val="7EEC85F6"/>
    <w:rsid w:val="7EECDB2A"/>
    <w:rsid w:val="7EED55FC"/>
    <w:rsid w:val="7EEDE7CC"/>
    <w:rsid w:val="7EEE7905"/>
    <w:rsid w:val="7EEE8F84"/>
    <w:rsid w:val="7EEEE7D1"/>
    <w:rsid w:val="7EF31F77"/>
    <w:rsid w:val="7EF53DA1"/>
    <w:rsid w:val="7EF77D75"/>
    <w:rsid w:val="7EF9E849"/>
    <w:rsid w:val="7EFA1AEA"/>
    <w:rsid w:val="7EFD3F34"/>
    <w:rsid w:val="7F01CCCA"/>
    <w:rsid w:val="7F043DB7"/>
    <w:rsid w:val="7F06A067"/>
    <w:rsid w:val="7F06AA26"/>
    <w:rsid w:val="7F07971E"/>
    <w:rsid w:val="7F0AED9A"/>
    <w:rsid w:val="7F0C2662"/>
    <w:rsid w:val="7F103E35"/>
    <w:rsid w:val="7F1199D1"/>
    <w:rsid w:val="7F12481E"/>
    <w:rsid w:val="7F150FE5"/>
    <w:rsid w:val="7F1554D4"/>
    <w:rsid w:val="7F1CD5DE"/>
    <w:rsid w:val="7F1CF2BA"/>
    <w:rsid w:val="7F1D3AE5"/>
    <w:rsid w:val="7F20353C"/>
    <w:rsid w:val="7F209D04"/>
    <w:rsid w:val="7F20F948"/>
    <w:rsid w:val="7F2B5029"/>
    <w:rsid w:val="7F2E3842"/>
    <w:rsid w:val="7F2FF317"/>
    <w:rsid w:val="7F3411BE"/>
    <w:rsid w:val="7F35008E"/>
    <w:rsid w:val="7F36CA6B"/>
    <w:rsid w:val="7F391E06"/>
    <w:rsid w:val="7F3AA045"/>
    <w:rsid w:val="7F418749"/>
    <w:rsid w:val="7F42EAC9"/>
    <w:rsid w:val="7F46D62E"/>
    <w:rsid w:val="7F47B8AD"/>
    <w:rsid w:val="7F4E227E"/>
    <w:rsid w:val="7F4FC763"/>
    <w:rsid w:val="7F51E841"/>
    <w:rsid w:val="7F5A6083"/>
    <w:rsid w:val="7F5B9890"/>
    <w:rsid w:val="7F5BBE98"/>
    <w:rsid w:val="7F5C901D"/>
    <w:rsid w:val="7F5DC7B0"/>
    <w:rsid w:val="7F6231AA"/>
    <w:rsid w:val="7F6513E8"/>
    <w:rsid w:val="7F69D83D"/>
    <w:rsid w:val="7F6BDC8D"/>
    <w:rsid w:val="7F6E35F4"/>
    <w:rsid w:val="7F700E8B"/>
    <w:rsid w:val="7F71E846"/>
    <w:rsid w:val="7F76E8D0"/>
    <w:rsid w:val="7F7C5777"/>
    <w:rsid w:val="7F7C6300"/>
    <w:rsid w:val="7F849539"/>
    <w:rsid w:val="7F85FD86"/>
    <w:rsid w:val="7F87E9CE"/>
    <w:rsid w:val="7F89DF77"/>
    <w:rsid w:val="7F8A3986"/>
    <w:rsid w:val="7F8B3B89"/>
    <w:rsid w:val="7F9187CA"/>
    <w:rsid w:val="7F93C88F"/>
    <w:rsid w:val="7F959439"/>
    <w:rsid w:val="7F96E12B"/>
    <w:rsid w:val="7F98F84A"/>
    <w:rsid w:val="7F9CAA94"/>
    <w:rsid w:val="7F9D0179"/>
    <w:rsid w:val="7FA49378"/>
    <w:rsid w:val="7FA4ABC0"/>
    <w:rsid w:val="7FA7157F"/>
    <w:rsid w:val="7FA7946C"/>
    <w:rsid w:val="7FA849E4"/>
    <w:rsid w:val="7FA88BE7"/>
    <w:rsid w:val="7FAA3321"/>
    <w:rsid w:val="7FAAAFCB"/>
    <w:rsid w:val="7FAB4244"/>
    <w:rsid w:val="7FB1127A"/>
    <w:rsid w:val="7FB1DDE5"/>
    <w:rsid w:val="7FB5BFED"/>
    <w:rsid w:val="7FB729BC"/>
    <w:rsid w:val="7FB78EB9"/>
    <w:rsid w:val="7FBA8EA9"/>
    <w:rsid w:val="7FBAA6EF"/>
    <w:rsid w:val="7FBBCD2A"/>
    <w:rsid w:val="7FBFD62F"/>
    <w:rsid w:val="7FC17D2C"/>
    <w:rsid w:val="7FC328DE"/>
    <w:rsid w:val="7FCB05A1"/>
    <w:rsid w:val="7FCB7D62"/>
    <w:rsid w:val="7FD0B716"/>
    <w:rsid w:val="7FD41EF0"/>
    <w:rsid w:val="7FD8B192"/>
    <w:rsid w:val="7FD99862"/>
    <w:rsid w:val="7FDA02E8"/>
    <w:rsid w:val="7FE24259"/>
    <w:rsid w:val="7FE270AB"/>
    <w:rsid w:val="7FE2F496"/>
    <w:rsid w:val="7FE42963"/>
    <w:rsid w:val="7FE9A867"/>
    <w:rsid w:val="7FEA3F02"/>
    <w:rsid w:val="7FEFF6E1"/>
    <w:rsid w:val="7FF1547A"/>
    <w:rsid w:val="7FF33E78"/>
    <w:rsid w:val="7FF4C2AD"/>
    <w:rsid w:val="7FF89BA7"/>
    <w:rsid w:val="7FF96729"/>
    <w:rsid w:val="7FFA5B0B"/>
    <w:rsid w:val="7FFD22A8"/>
    <w:rsid w:val="7FFF32D0"/>
    <w:rsid w:val="7FFF5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9029"/>
  <w15:chartTrackingRefBased/>
  <w15:docId w15:val="{F65562B6-51C4-43CC-89FF-69B7E1A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81BB0"/>
    <w:pPr>
      <w:keepNext/>
      <w:spacing w:before="600" w:after="360" w:line="240" w:lineRule="auto"/>
      <w:outlineLvl w:val="0"/>
    </w:pPr>
    <w:rPr>
      <w:rFonts w:ascii="Segoe UI" w:eastAsia="Times New Roman" w:hAnsi="Segoe UI" w:cs="Times New Roman"/>
      <w:b/>
      <w:color w:val="23305D"/>
      <w:spacing w:val="-10"/>
      <w:sz w:val="72"/>
      <w:szCs w:val="20"/>
      <w:lang w:val="en-NZ" w:eastAsia="en-GB"/>
    </w:rPr>
  </w:style>
  <w:style w:type="paragraph" w:styleId="Heading2">
    <w:name w:val="heading 2"/>
    <w:basedOn w:val="Normal"/>
    <w:next w:val="Normal"/>
    <w:link w:val="Heading2Char"/>
    <w:uiPriority w:val="9"/>
    <w:unhideWhenUsed/>
    <w:qFormat/>
    <w:rsid w:val="009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6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4C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9674CA"/>
  </w:style>
  <w:style w:type="character" w:customStyle="1" w:styleId="eop">
    <w:name w:val="eop"/>
    <w:basedOn w:val="DefaultParagraphFont"/>
    <w:rsid w:val="009674CA"/>
  </w:style>
  <w:style w:type="character" w:customStyle="1" w:styleId="tabchar">
    <w:name w:val="tabchar"/>
    <w:basedOn w:val="DefaultParagraphFont"/>
    <w:rsid w:val="00995A4E"/>
  </w:style>
  <w:style w:type="character" w:customStyle="1" w:styleId="scxw69944602">
    <w:name w:val="scxw69944602"/>
    <w:basedOn w:val="DefaultParagraphFont"/>
    <w:rsid w:val="007E3F8B"/>
  </w:style>
  <w:style w:type="character" w:customStyle="1" w:styleId="scxw372948">
    <w:name w:val="scxw372948"/>
    <w:basedOn w:val="DefaultParagraphFont"/>
    <w:rsid w:val="009028D0"/>
  </w:style>
  <w:style w:type="character" w:customStyle="1" w:styleId="spellingerrorsuperscript">
    <w:name w:val="spellingerrorsuperscript"/>
    <w:basedOn w:val="DefaultParagraphFont"/>
    <w:rsid w:val="008E07F7"/>
  </w:style>
  <w:style w:type="character" w:customStyle="1" w:styleId="scxw114490288">
    <w:name w:val="scxw114490288"/>
    <w:basedOn w:val="DefaultParagraphFont"/>
    <w:rsid w:val="005B46AE"/>
  </w:style>
  <w:style w:type="character" w:customStyle="1" w:styleId="superscript">
    <w:name w:val="superscript"/>
    <w:basedOn w:val="DefaultParagraphFont"/>
    <w:rsid w:val="006A3E0F"/>
  </w:style>
  <w:style w:type="character" w:styleId="Hyperlink">
    <w:name w:val="Hyperlink"/>
    <w:basedOn w:val="DefaultParagraphFont"/>
    <w:uiPriority w:val="99"/>
    <w:unhideWhenUsed/>
    <w:rsid w:val="00F57CD4"/>
    <w:rPr>
      <w:color w:val="0563C1" w:themeColor="hyperlink"/>
      <w:u w:val="single"/>
    </w:rPr>
  </w:style>
  <w:style w:type="character" w:styleId="UnresolvedMention">
    <w:name w:val="Unresolved Mention"/>
    <w:basedOn w:val="DefaultParagraphFont"/>
    <w:uiPriority w:val="99"/>
    <w:semiHidden/>
    <w:unhideWhenUsed/>
    <w:rsid w:val="00F57CD4"/>
    <w:rPr>
      <w:color w:val="605E5C"/>
      <w:shd w:val="clear" w:color="auto" w:fill="E1DFDD"/>
    </w:rPr>
  </w:style>
  <w:style w:type="paragraph" w:styleId="ListParagraph">
    <w:name w:val="List Paragraph"/>
    <w:basedOn w:val="Normal"/>
    <w:uiPriority w:val="34"/>
    <w:qFormat/>
    <w:rsid w:val="00F76FDA"/>
    <w:pPr>
      <w:ind w:left="720"/>
      <w:contextualSpacing/>
    </w:pPr>
  </w:style>
  <w:style w:type="paragraph" w:styleId="Revision">
    <w:name w:val="Revision"/>
    <w:hidden/>
    <w:uiPriority w:val="99"/>
    <w:semiHidden/>
    <w:rsid w:val="00A81123"/>
    <w:pPr>
      <w:spacing w:after="0" w:line="240" w:lineRule="auto"/>
    </w:pPr>
  </w:style>
  <w:style w:type="table" w:customStyle="1" w:styleId="TableGrid1">
    <w:name w:val="Table Grid1"/>
    <w:basedOn w:val="TableNormal"/>
    <w:next w:val="TableGrid"/>
    <w:uiPriority w:val="59"/>
    <w:rsid w:val="00B910EE"/>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0EE"/>
    <w:rPr>
      <w:sz w:val="16"/>
      <w:szCs w:val="16"/>
    </w:rPr>
  </w:style>
  <w:style w:type="paragraph" w:styleId="CommentText">
    <w:name w:val="annotation text"/>
    <w:basedOn w:val="Normal"/>
    <w:link w:val="CommentTextChar"/>
    <w:uiPriority w:val="99"/>
    <w:unhideWhenUsed/>
    <w:rsid w:val="00B910EE"/>
    <w:pPr>
      <w:spacing w:after="240" w:line="240" w:lineRule="auto"/>
    </w:pPr>
    <w:rPr>
      <w:rFonts w:ascii="Segoe UI" w:eastAsia="Times New Roman" w:hAnsi="Segoe UI" w:cs="Times New Roman"/>
      <w:sz w:val="20"/>
      <w:szCs w:val="20"/>
      <w:lang w:val="en-NZ" w:eastAsia="en-GB"/>
    </w:rPr>
  </w:style>
  <w:style w:type="character" w:customStyle="1" w:styleId="CommentTextChar">
    <w:name w:val="Comment Text Char"/>
    <w:basedOn w:val="DefaultParagraphFont"/>
    <w:link w:val="CommentText"/>
    <w:uiPriority w:val="99"/>
    <w:rsid w:val="00B910EE"/>
    <w:rPr>
      <w:rFonts w:ascii="Segoe UI" w:eastAsia="Times New Roman" w:hAnsi="Segoe UI" w:cs="Times New Roman"/>
      <w:sz w:val="20"/>
      <w:szCs w:val="20"/>
      <w:lang w:val="en-NZ" w:eastAsia="en-GB"/>
    </w:rPr>
  </w:style>
  <w:style w:type="table" w:styleId="TableGrid">
    <w:name w:val="Table Grid"/>
    <w:basedOn w:val="TableNormal"/>
    <w:uiPriority w:val="39"/>
    <w:rsid w:val="00B9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42231D"/>
    <w:pPr>
      <w:numPr>
        <w:numId w:val="36"/>
      </w:numPr>
      <w:spacing w:before="90" w:after="240" w:line="240" w:lineRule="auto"/>
    </w:pPr>
    <w:rPr>
      <w:rFonts w:ascii="Segoe UI" w:eastAsia="Times New Roman" w:hAnsi="Segoe UI" w:cs="Times New Roman"/>
      <w:sz w:val="21"/>
      <w:szCs w:val="20"/>
      <w:lang w:val="en-NZ" w:eastAsia="en-GB"/>
    </w:rPr>
  </w:style>
  <w:style w:type="paragraph" w:customStyle="1" w:styleId="BoxBullet">
    <w:name w:val="BoxBullet"/>
    <w:basedOn w:val="Bullet"/>
    <w:qFormat/>
    <w:rsid w:val="0042231D"/>
    <w:pPr>
      <w:spacing w:line="264" w:lineRule="auto"/>
    </w:pPr>
    <w:rPr>
      <w:color w:val="FFFFFF" w:themeColor="background1"/>
    </w:rPr>
  </w:style>
  <w:style w:type="table" w:customStyle="1" w:styleId="TableGrid3">
    <w:name w:val="Table Grid3"/>
    <w:basedOn w:val="TableNormal"/>
    <w:next w:val="TableGrid"/>
    <w:uiPriority w:val="59"/>
    <w:rsid w:val="0042231D"/>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A5C"/>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37A5C"/>
    <w:rPr>
      <w:rFonts w:ascii="Segoe UI" w:eastAsia="Times New Roman" w:hAnsi="Segoe UI" w:cs="Times New Roman"/>
      <w:b/>
      <w:bCs/>
      <w:sz w:val="20"/>
      <w:szCs w:val="20"/>
      <w:lang w:val="en-NZ" w:eastAsia="en-GB"/>
    </w:rPr>
  </w:style>
  <w:style w:type="character" w:customStyle="1" w:styleId="Heading1Char">
    <w:name w:val="Heading 1 Char"/>
    <w:basedOn w:val="DefaultParagraphFont"/>
    <w:link w:val="Heading1"/>
    <w:uiPriority w:val="1"/>
    <w:rsid w:val="00481BB0"/>
    <w:rPr>
      <w:rFonts w:ascii="Segoe UI" w:eastAsia="Times New Roman" w:hAnsi="Segoe UI" w:cs="Times New Roman"/>
      <w:b/>
      <w:color w:val="23305D"/>
      <w:spacing w:val="-10"/>
      <w:sz w:val="72"/>
      <w:szCs w:val="20"/>
      <w:lang w:val="en-NZ" w:eastAsia="en-GB"/>
    </w:rPr>
  </w:style>
  <w:style w:type="character" w:customStyle="1" w:styleId="Heading3Char">
    <w:name w:val="Heading 3 Char"/>
    <w:basedOn w:val="DefaultParagraphFont"/>
    <w:link w:val="Heading3"/>
    <w:uiPriority w:val="9"/>
    <w:semiHidden/>
    <w:rsid w:val="00DF6D28"/>
    <w:rPr>
      <w:rFonts w:asciiTheme="majorHAnsi" w:eastAsiaTheme="majorEastAsia" w:hAnsiTheme="majorHAnsi" w:cstheme="majorBidi"/>
      <w:color w:val="1F3763" w:themeColor="accent1" w:themeShade="7F"/>
      <w:sz w:val="24"/>
      <w:szCs w:val="24"/>
    </w:rPr>
  </w:style>
  <w:style w:type="character" w:customStyle="1" w:styleId="None">
    <w:name w:val="None"/>
    <w:qFormat/>
    <w:rsid w:val="00C50D38"/>
  </w:style>
  <w:style w:type="character" w:customStyle="1" w:styleId="Heading2Char">
    <w:name w:val="Heading 2 Char"/>
    <w:basedOn w:val="DefaultParagraphFont"/>
    <w:link w:val="Heading2"/>
    <w:uiPriority w:val="9"/>
    <w:rsid w:val="0095213F"/>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99"/>
    <w:qFormat/>
    <w:rsid w:val="3F2B5E1D"/>
    <w:pPr>
      <w:spacing w:before="200" w:after="200"/>
    </w:pPr>
    <w:rPr>
      <w:rFonts w:ascii="Calibri" w:eastAsia="Arial Unicode MS" w:hAnsi="Calibri" w:cs="Arial Unicode MS"/>
      <w:color w:val="000000" w:themeColor="text1"/>
      <w:sz w:val="21"/>
      <w:szCs w:val="21"/>
      <w:lang w:val="de-DE"/>
    </w:rPr>
  </w:style>
  <w:style w:type="paragraph" w:styleId="Header">
    <w:name w:val="header"/>
    <w:basedOn w:val="Normal"/>
    <w:link w:val="HeaderChar"/>
    <w:uiPriority w:val="99"/>
    <w:unhideWhenUsed/>
    <w:rsid w:val="00DA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38"/>
  </w:style>
  <w:style w:type="paragraph" w:styleId="Footer">
    <w:name w:val="footer"/>
    <w:basedOn w:val="Normal"/>
    <w:link w:val="FooterChar"/>
    <w:uiPriority w:val="99"/>
    <w:unhideWhenUsed/>
    <w:rsid w:val="00DA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38"/>
  </w:style>
  <w:style w:type="paragraph" w:styleId="TOC1">
    <w:name w:val="toc 1"/>
    <w:basedOn w:val="Normal"/>
    <w:next w:val="Normal"/>
    <w:autoRedefine/>
    <w:uiPriority w:val="39"/>
    <w:unhideWhenUsed/>
    <w:rsid w:val="00C721FB"/>
    <w:pPr>
      <w:tabs>
        <w:tab w:val="right" w:leader="dot" w:pos="9360"/>
      </w:tabs>
      <w:spacing w:after="100"/>
    </w:pPr>
    <w:rPr>
      <w:shd w:val="clear" w:color="auto" w:fill="E6E6E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sid w:val="00EA414B"/>
    <w:rPr>
      <w:vertAlign w:val="superscript"/>
    </w:rPr>
  </w:style>
  <w:style w:type="character" w:customStyle="1" w:styleId="FootnoteTextChar">
    <w:name w:val="Footnote Text Char"/>
    <w:basedOn w:val="DefaultParagraphFont"/>
    <w:link w:val="FootnoteText"/>
    <w:uiPriority w:val="99"/>
    <w:semiHidden/>
    <w:rsid w:val="00EA414B"/>
    <w:rPr>
      <w:sz w:val="20"/>
      <w:szCs w:val="20"/>
    </w:rPr>
  </w:style>
  <w:style w:type="paragraph" w:styleId="FootnoteText">
    <w:name w:val="footnote text"/>
    <w:basedOn w:val="Normal"/>
    <w:link w:val="FootnoteTextChar"/>
    <w:uiPriority w:val="99"/>
    <w:semiHidden/>
    <w:unhideWhenUsed/>
    <w:rsid w:val="00EA414B"/>
    <w:pPr>
      <w:spacing w:after="0" w:line="240" w:lineRule="auto"/>
    </w:pPr>
    <w:rPr>
      <w:sz w:val="20"/>
      <w:szCs w:val="20"/>
    </w:rPr>
  </w:style>
  <w:style w:type="character" w:customStyle="1" w:styleId="FootnoteTextChar1">
    <w:name w:val="Footnote Text Char1"/>
    <w:basedOn w:val="DefaultParagraphFont"/>
    <w:uiPriority w:val="99"/>
    <w:semiHidden/>
    <w:rsid w:val="00EA414B"/>
    <w:rPr>
      <w:sz w:val="20"/>
      <w:szCs w:val="20"/>
    </w:rPr>
  </w:style>
  <w:style w:type="table" w:styleId="TableGridLight">
    <w:name w:val="Grid Table Light"/>
    <w:basedOn w:val="TableNormal"/>
    <w:uiPriority w:val="40"/>
    <w:rsid w:val="00F767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5F1131"/>
    <w:pPr>
      <w:spacing w:after="100"/>
      <w:ind w:left="220"/>
    </w:pPr>
  </w:style>
  <w:style w:type="character" w:styleId="Mention">
    <w:name w:val="Mention"/>
    <w:basedOn w:val="DefaultParagraphFont"/>
    <w:uiPriority w:val="99"/>
    <w:unhideWhenUsed/>
    <w:rsid w:val="001E2A2D"/>
    <w:rPr>
      <w:color w:val="2B579A"/>
      <w:shd w:val="clear" w:color="auto" w:fill="E6E6E6"/>
    </w:rPr>
  </w:style>
  <w:style w:type="paragraph" w:styleId="NoSpacing">
    <w:name w:val="No Spacing"/>
    <w:uiPriority w:val="1"/>
    <w:qFormat/>
    <w:rsid w:val="00FB54F3"/>
    <w:pPr>
      <w:spacing w:after="0" w:line="240" w:lineRule="auto"/>
    </w:pPr>
  </w:style>
  <w:style w:type="character" w:customStyle="1" w:styleId="pagebreaktextspan">
    <w:name w:val="pagebreaktextspan"/>
    <w:basedOn w:val="DefaultParagraphFont"/>
    <w:rsid w:val="00FB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8">
      <w:bodyDiv w:val="1"/>
      <w:marLeft w:val="0"/>
      <w:marRight w:val="0"/>
      <w:marTop w:val="0"/>
      <w:marBottom w:val="0"/>
      <w:divBdr>
        <w:top w:val="none" w:sz="0" w:space="0" w:color="auto"/>
        <w:left w:val="none" w:sz="0" w:space="0" w:color="auto"/>
        <w:bottom w:val="none" w:sz="0" w:space="0" w:color="auto"/>
        <w:right w:val="none" w:sz="0" w:space="0" w:color="auto"/>
      </w:divBdr>
      <w:divsChild>
        <w:div w:id="36781307">
          <w:marLeft w:val="0"/>
          <w:marRight w:val="0"/>
          <w:marTop w:val="0"/>
          <w:marBottom w:val="0"/>
          <w:divBdr>
            <w:top w:val="none" w:sz="0" w:space="0" w:color="auto"/>
            <w:left w:val="none" w:sz="0" w:space="0" w:color="auto"/>
            <w:bottom w:val="none" w:sz="0" w:space="0" w:color="auto"/>
            <w:right w:val="none" w:sz="0" w:space="0" w:color="auto"/>
          </w:divBdr>
        </w:div>
        <w:div w:id="602423644">
          <w:marLeft w:val="0"/>
          <w:marRight w:val="0"/>
          <w:marTop w:val="0"/>
          <w:marBottom w:val="0"/>
          <w:divBdr>
            <w:top w:val="none" w:sz="0" w:space="0" w:color="auto"/>
            <w:left w:val="none" w:sz="0" w:space="0" w:color="auto"/>
            <w:bottom w:val="none" w:sz="0" w:space="0" w:color="auto"/>
            <w:right w:val="none" w:sz="0" w:space="0" w:color="auto"/>
          </w:divBdr>
        </w:div>
        <w:div w:id="842597676">
          <w:marLeft w:val="0"/>
          <w:marRight w:val="0"/>
          <w:marTop w:val="0"/>
          <w:marBottom w:val="0"/>
          <w:divBdr>
            <w:top w:val="none" w:sz="0" w:space="0" w:color="auto"/>
            <w:left w:val="none" w:sz="0" w:space="0" w:color="auto"/>
            <w:bottom w:val="none" w:sz="0" w:space="0" w:color="auto"/>
            <w:right w:val="none" w:sz="0" w:space="0" w:color="auto"/>
          </w:divBdr>
        </w:div>
        <w:div w:id="1537154490">
          <w:marLeft w:val="0"/>
          <w:marRight w:val="0"/>
          <w:marTop w:val="0"/>
          <w:marBottom w:val="0"/>
          <w:divBdr>
            <w:top w:val="none" w:sz="0" w:space="0" w:color="auto"/>
            <w:left w:val="none" w:sz="0" w:space="0" w:color="auto"/>
            <w:bottom w:val="none" w:sz="0" w:space="0" w:color="auto"/>
            <w:right w:val="none" w:sz="0" w:space="0" w:color="auto"/>
          </w:divBdr>
          <w:divsChild>
            <w:div w:id="799347238">
              <w:marLeft w:val="-75"/>
              <w:marRight w:val="0"/>
              <w:marTop w:val="30"/>
              <w:marBottom w:val="30"/>
              <w:divBdr>
                <w:top w:val="none" w:sz="0" w:space="0" w:color="auto"/>
                <w:left w:val="none" w:sz="0" w:space="0" w:color="auto"/>
                <w:bottom w:val="none" w:sz="0" w:space="0" w:color="auto"/>
                <w:right w:val="none" w:sz="0" w:space="0" w:color="auto"/>
              </w:divBdr>
              <w:divsChild>
                <w:div w:id="16125162">
                  <w:marLeft w:val="0"/>
                  <w:marRight w:val="0"/>
                  <w:marTop w:val="0"/>
                  <w:marBottom w:val="0"/>
                  <w:divBdr>
                    <w:top w:val="none" w:sz="0" w:space="0" w:color="auto"/>
                    <w:left w:val="none" w:sz="0" w:space="0" w:color="auto"/>
                    <w:bottom w:val="none" w:sz="0" w:space="0" w:color="auto"/>
                    <w:right w:val="none" w:sz="0" w:space="0" w:color="auto"/>
                  </w:divBdr>
                  <w:divsChild>
                    <w:div w:id="1164011374">
                      <w:marLeft w:val="0"/>
                      <w:marRight w:val="0"/>
                      <w:marTop w:val="0"/>
                      <w:marBottom w:val="0"/>
                      <w:divBdr>
                        <w:top w:val="none" w:sz="0" w:space="0" w:color="auto"/>
                        <w:left w:val="none" w:sz="0" w:space="0" w:color="auto"/>
                        <w:bottom w:val="none" w:sz="0" w:space="0" w:color="auto"/>
                        <w:right w:val="none" w:sz="0" w:space="0" w:color="auto"/>
                      </w:divBdr>
                    </w:div>
                  </w:divsChild>
                </w:div>
                <w:div w:id="168181134">
                  <w:marLeft w:val="0"/>
                  <w:marRight w:val="0"/>
                  <w:marTop w:val="0"/>
                  <w:marBottom w:val="0"/>
                  <w:divBdr>
                    <w:top w:val="none" w:sz="0" w:space="0" w:color="auto"/>
                    <w:left w:val="none" w:sz="0" w:space="0" w:color="auto"/>
                    <w:bottom w:val="none" w:sz="0" w:space="0" w:color="auto"/>
                    <w:right w:val="none" w:sz="0" w:space="0" w:color="auto"/>
                  </w:divBdr>
                  <w:divsChild>
                    <w:div w:id="1345745244">
                      <w:marLeft w:val="0"/>
                      <w:marRight w:val="0"/>
                      <w:marTop w:val="0"/>
                      <w:marBottom w:val="0"/>
                      <w:divBdr>
                        <w:top w:val="none" w:sz="0" w:space="0" w:color="auto"/>
                        <w:left w:val="none" w:sz="0" w:space="0" w:color="auto"/>
                        <w:bottom w:val="none" w:sz="0" w:space="0" w:color="auto"/>
                        <w:right w:val="none" w:sz="0" w:space="0" w:color="auto"/>
                      </w:divBdr>
                    </w:div>
                  </w:divsChild>
                </w:div>
                <w:div w:id="175460992">
                  <w:marLeft w:val="0"/>
                  <w:marRight w:val="0"/>
                  <w:marTop w:val="0"/>
                  <w:marBottom w:val="0"/>
                  <w:divBdr>
                    <w:top w:val="none" w:sz="0" w:space="0" w:color="auto"/>
                    <w:left w:val="none" w:sz="0" w:space="0" w:color="auto"/>
                    <w:bottom w:val="none" w:sz="0" w:space="0" w:color="auto"/>
                    <w:right w:val="none" w:sz="0" w:space="0" w:color="auto"/>
                  </w:divBdr>
                  <w:divsChild>
                    <w:div w:id="2141261895">
                      <w:marLeft w:val="0"/>
                      <w:marRight w:val="0"/>
                      <w:marTop w:val="0"/>
                      <w:marBottom w:val="0"/>
                      <w:divBdr>
                        <w:top w:val="none" w:sz="0" w:space="0" w:color="auto"/>
                        <w:left w:val="none" w:sz="0" w:space="0" w:color="auto"/>
                        <w:bottom w:val="none" w:sz="0" w:space="0" w:color="auto"/>
                        <w:right w:val="none" w:sz="0" w:space="0" w:color="auto"/>
                      </w:divBdr>
                    </w:div>
                  </w:divsChild>
                </w:div>
                <w:div w:id="348675661">
                  <w:marLeft w:val="0"/>
                  <w:marRight w:val="0"/>
                  <w:marTop w:val="0"/>
                  <w:marBottom w:val="0"/>
                  <w:divBdr>
                    <w:top w:val="none" w:sz="0" w:space="0" w:color="auto"/>
                    <w:left w:val="none" w:sz="0" w:space="0" w:color="auto"/>
                    <w:bottom w:val="none" w:sz="0" w:space="0" w:color="auto"/>
                    <w:right w:val="none" w:sz="0" w:space="0" w:color="auto"/>
                  </w:divBdr>
                  <w:divsChild>
                    <w:div w:id="1314213627">
                      <w:marLeft w:val="0"/>
                      <w:marRight w:val="0"/>
                      <w:marTop w:val="0"/>
                      <w:marBottom w:val="0"/>
                      <w:divBdr>
                        <w:top w:val="none" w:sz="0" w:space="0" w:color="auto"/>
                        <w:left w:val="none" w:sz="0" w:space="0" w:color="auto"/>
                        <w:bottom w:val="none" w:sz="0" w:space="0" w:color="auto"/>
                        <w:right w:val="none" w:sz="0" w:space="0" w:color="auto"/>
                      </w:divBdr>
                    </w:div>
                  </w:divsChild>
                </w:div>
                <w:div w:id="448286070">
                  <w:marLeft w:val="0"/>
                  <w:marRight w:val="0"/>
                  <w:marTop w:val="0"/>
                  <w:marBottom w:val="0"/>
                  <w:divBdr>
                    <w:top w:val="none" w:sz="0" w:space="0" w:color="auto"/>
                    <w:left w:val="none" w:sz="0" w:space="0" w:color="auto"/>
                    <w:bottom w:val="none" w:sz="0" w:space="0" w:color="auto"/>
                    <w:right w:val="none" w:sz="0" w:space="0" w:color="auto"/>
                  </w:divBdr>
                  <w:divsChild>
                    <w:div w:id="1929576805">
                      <w:marLeft w:val="0"/>
                      <w:marRight w:val="0"/>
                      <w:marTop w:val="0"/>
                      <w:marBottom w:val="0"/>
                      <w:divBdr>
                        <w:top w:val="none" w:sz="0" w:space="0" w:color="auto"/>
                        <w:left w:val="none" w:sz="0" w:space="0" w:color="auto"/>
                        <w:bottom w:val="none" w:sz="0" w:space="0" w:color="auto"/>
                        <w:right w:val="none" w:sz="0" w:space="0" w:color="auto"/>
                      </w:divBdr>
                    </w:div>
                  </w:divsChild>
                </w:div>
                <w:div w:id="494304307">
                  <w:marLeft w:val="0"/>
                  <w:marRight w:val="0"/>
                  <w:marTop w:val="0"/>
                  <w:marBottom w:val="0"/>
                  <w:divBdr>
                    <w:top w:val="none" w:sz="0" w:space="0" w:color="auto"/>
                    <w:left w:val="none" w:sz="0" w:space="0" w:color="auto"/>
                    <w:bottom w:val="none" w:sz="0" w:space="0" w:color="auto"/>
                    <w:right w:val="none" w:sz="0" w:space="0" w:color="auto"/>
                  </w:divBdr>
                  <w:divsChild>
                    <w:div w:id="1341587864">
                      <w:marLeft w:val="0"/>
                      <w:marRight w:val="0"/>
                      <w:marTop w:val="0"/>
                      <w:marBottom w:val="0"/>
                      <w:divBdr>
                        <w:top w:val="none" w:sz="0" w:space="0" w:color="auto"/>
                        <w:left w:val="none" w:sz="0" w:space="0" w:color="auto"/>
                        <w:bottom w:val="none" w:sz="0" w:space="0" w:color="auto"/>
                        <w:right w:val="none" w:sz="0" w:space="0" w:color="auto"/>
                      </w:divBdr>
                    </w:div>
                  </w:divsChild>
                </w:div>
                <w:div w:id="520438615">
                  <w:marLeft w:val="0"/>
                  <w:marRight w:val="0"/>
                  <w:marTop w:val="0"/>
                  <w:marBottom w:val="0"/>
                  <w:divBdr>
                    <w:top w:val="none" w:sz="0" w:space="0" w:color="auto"/>
                    <w:left w:val="none" w:sz="0" w:space="0" w:color="auto"/>
                    <w:bottom w:val="none" w:sz="0" w:space="0" w:color="auto"/>
                    <w:right w:val="none" w:sz="0" w:space="0" w:color="auto"/>
                  </w:divBdr>
                  <w:divsChild>
                    <w:div w:id="1915623563">
                      <w:marLeft w:val="0"/>
                      <w:marRight w:val="0"/>
                      <w:marTop w:val="0"/>
                      <w:marBottom w:val="0"/>
                      <w:divBdr>
                        <w:top w:val="none" w:sz="0" w:space="0" w:color="auto"/>
                        <w:left w:val="none" w:sz="0" w:space="0" w:color="auto"/>
                        <w:bottom w:val="none" w:sz="0" w:space="0" w:color="auto"/>
                        <w:right w:val="none" w:sz="0" w:space="0" w:color="auto"/>
                      </w:divBdr>
                    </w:div>
                  </w:divsChild>
                </w:div>
                <w:div w:id="523518849">
                  <w:marLeft w:val="0"/>
                  <w:marRight w:val="0"/>
                  <w:marTop w:val="0"/>
                  <w:marBottom w:val="0"/>
                  <w:divBdr>
                    <w:top w:val="none" w:sz="0" w:space="0" w:color="auto"/>
                    <w:left w:val="none" w:sz="0" w:space="0" w:color="auto"/>
                    <w:bottom w:val="none" w:sz="0" w:space="0" w:color="auto"/>
                    <w:right w:val="none" w:sz="0" w:space="0" w:color="auto"/>
                  </w:divBdr>
                  <w:divsChild>
                    <w:div w:id="503934878">
                      <w:marLeft w:val="0"/>
                      <w:marRight w:val="0"/>
                      <w:marTop w:val="0"/>
                      <w:marBottom w:val="0"/>
                      <w:divBdr>
                        <w:top w:val="none" w:sz="0" w:space="0" w:color="auto"/>
                        <w:left w:val="none" w:sz="0" w:space="0" w:color="auto"/>
                        <w:bottom w:val="none" w:sz="0" w:space="0" w:color="auto"/>
                        <w:right w:val="none" w:sz="0" w:space="0" w:color="auto"/>
                      </w:divBdr>
                    </w:div>
                  </w:divsChild>
                </w:div>
                <w:div w:id="574818795">
                  <w:marLeft w:val="0"/>
                  <w:marRight w:val="0"/>
                  <w:marTop w:val="0"/>
                  <w:marBottom w:val="0"/>
                  <w:divBdr>
                    <w:top w:val="none" w:sz="0" w:space="0" w:color="auto"/>
                    <w:left w:val="none" w:sz="0" w:space="0" w:color="auto"/>
                    <w:bottom w:val="none" w:sz="0" w:space="0" w:color="auto"/>
                    <w:right w:val="none" w:sz="0" w:space="0" w:color="auto"/>
                  </w:divBdr>
                  <w:divsChild>
                    <w:div w:id="1235512602">
                      <w:marLeft w:val="0"/>
                      <w:marRight w:val="0"/>
                      <w:marTop w:val="0"/>
                      <w:marBottom w:val="0"/>
                      <w:divBdr>
                        <w:top w:val="none" w:sz="0" w:space="0" w:color="auto"/>
                        <w:left w:val="none" w:sz="0" w:space="0" w:color="auto"/>
                        <w:bottom w:val="none" w:sz="0" w:space="0" w:color="auto"/>
                        <w:right w:val="none" w:sz="0" w:space="0" w:color="auto"/>
                      </w:divBdr>
                    </w:div>
                  </w:divsChild>
                </w:div>
                <w:div w:id="576130894">
                  <w:marLeft w:val="0"/>
                  <w:marRight w:val="0"/>
                  <w:marTop w:val="0"/>
                  <w:marBottom w:val="0"/>
                  <w:divBdr>
                    <w:top w:val="none" w:sz="0" w:space="0" w:color="auto"/>
                    <w:left w:val="none" w:sz="0" w:space="0" w:color="auto"/>
                    <w:bottom w:val="none" w:sz="0" w:space="0" w:color="auto"/>
                    <w:right w:val="none" w:sz="0" w:space="0" w:color="auto"/>
                  </w:divBdr>
                  <w:divsChild>
                    <w:div w:id="1867907073">
                      <w:marLeft w:val="0"/>
                      <w:marRight w:val="0"/>
                      <w:marTop w:val="0"/>
                      <w:marBottom w:val="0"/>
                      <w:divBdr>
                        <w:top w:val="none" w:sz="0" w:space="0" w:color="auto"/>
                        <w:left w:val="none" w:sz="0" w:space="0" w:color="auto"/>
                        <w:bottom w:val="none" w:sz="0" w:space="0" w:color="auto"/>
                        <w:right w:val="none" w:sz="0" w:space="0" w:color="auto"/>
                      </w:divBdr>
                    </w:div>
                  </w:divsChild>
                </w:div>
                <w:div w:id="604508710">
                  <w:marLeft w:val="0"/>
                  <w:marRight w:val="0"/>
                  <w:marTop w:val="0"/>
                  <w:marBottom w:val="0"/>
                  <w:divBdr>
                    <w:top w:val="none" w:sz="0" w:space="0" w:color="auto"/>
                    <w:left w:val="none" w:sz="0" w:space="0" w:color="auto"/>
                    <w:bottom w:val="none" w:sz="0" w:space="0" w:color="auto"/>
                    <w:right w:val="none" w:sz="0" w:space="0" w:color="auto"/>
                  </w:divBdr>
                  <w:divsChild>
                    <w:div w:id="306933502">
                      <w:marLeft w:val="0"/>
                      <w:marRight w:val="0"/>
                      <w:marTop w:val="0"/>
                      <w:marBottom w:val="0"/>
                      <w:divBdr>
                        <w:top w:val="none" w:sz="0" w:space="0" w:color="auto"/>
                        <w:left w:val="none" w:sz="0" w:space="0" w:color="auto"/>
                        <w:bottom w:val="none" w:sz="0" w:space="0" w:color="auto"/>
                        <w:right w:val="none" w:sz="0" w:space="0" w:color="auto"/>
                      </w:divBdr>
                    </w:div>
                  </w:divsChild>
                </w:div>
                <w:div w:id="619265374">
                  <w:marLeft w:val="0"/>
                  <w:marRight w:val="0"/>
                  <w:marTop w:val="0"/>
                  <w:marBottom w:val="0"/>
                  <w:divBdr>
                    <w:top w:val="none" w:sz="0" w:space="0" w:color="auto"/>
                    <w:left w:val="none" w:sz="0" w:space="0" w:color="auto"/>
                    <w:bottom w:val="none" w:sz="0" w:space="0" w:color="auto"/>
                    <w:right w:val="none" w:sz="0" w:space="0" w:color="auto"/>
                  </w:divBdr>
                  <w:divsChild>
                    <w:div w:id="675810579">
                      <w:marLeft w:val="0"/>
                      <w:marRight w:val="0"/>
                      <w:marTop w:val="0"/>
                      <w:marBottom w:val="0"/>
                      <w:divBdr>
                        <w:top w:val="none" w:sz="0" w:space="0" w:color="auto"/>
                        <w:left w:val="none" w:sz="0" w:space="0" w:color="auto"/>
                        <w:bottom w:val="none" w:sz="0" w:space="0" w:color="auto"/>
                        <w:right w:val="none" w:sz="0" w:space="0" w:color="auto"/>
                      </w:divBdr>
                    </w:div>
                  </w:divsChild>
                </w:div>
                <w:div w:id="719674219">
                  <w:marLeft w:val="0"/>
                  <w:marRight w:val="0"/>
                  <w:marTop w:val="0"/>
                  <w:marBottom w:val="0"/>
                  <w:divBdr>
                    <w:top w:val="none" w:sz="0" w:space="0" w:color="auto"/>
                    <w:left w:val="none" w:sz="0" w:space="0" w:color="auto"/>
                    <w:bottom w:val="none" w:sz="0" w:space="0" w:color="auto"/>
                    <w:right w:val="none" w:sz="0" w:space="0" w:color="auto"/>
                  </w:divBdr>
                  <w:divsChild>
                    <w:div w:id="1740060370">
                      <w:marLeft w:val="0"/>
                      <w:marRight w:val="0"/>
                      <w:marTop w:val="0"/>
                      <w:marBottom w:val="0"/>
                      <w:divBdr>
                        <w:top w:val="none" w:sz="0" w:space="0" w:color="auto"/>
                        <w:left w:val="none" w:sz="0" w:space="0" w:color="auto"/>
                        <w:bottom w:val="none" w:sz="0" w:space="0" w:color="auto"/>
                        <w:right w:val="none" w:sz="0" w:space="0" w:color="auto"/>
                      </w:divBdr>
                    </w:div>
                  </w:divsChild>
                </w:div>
                <w:div w:id="774516415">
                  <w:marLeft w:val="0"/>
                  <w:marRight w:val="0"/>
                  <w:marTop w:val="0"/>
                  <w:marBottom w:val="0"/>
                  <w:divBdr>
                    <w:top w:val="none" w:sz="0" w:space="0" w:color="auto"/>
                    <w:left w:val="none" w:sz="0" w:space="0" w:color="auto"/>
                    <w:bottom w:val="none" w:sz="0" w:space="0" w:color="auto"/>
                    <w:right w:val="none" w:sz="0" w:space="0" w:color="auto"/>
                  </w:divBdr>
                  <w:divsChild>
                    <w:div w:id="466244054">
                      <w:marLeft w:val="0"/>
                      <w:marRight w:val="0"/>
                      <w:marTop w:val="0"/>
                      <w:marBottom w:val="0"/>
                      <w:divBdr>
                        <w:top w:val="none" w:sz="0" w:space="0" w:color="auto"/>
                        <w:left w:val="none" w:sz="0" w:space="0" w:color="auto"/>
                        <w:bottom w:val="none" w:sz="0" w:space="0" w:color="auto"/>
                        <w:right w:val="none" w:sz="0" w:space="0" w:color="auto"/>
                      </w:divBdr>
                    </w:div>
                  </w:divsChild>
                </w:div>
                <w:div w:id="795290568">
                  <w:marLeft w:val="0"/>
                  <w:marRight w:val="0"/>
                  <w:marTop w:val="0"/>
                  <w:marBottom w:val="0"/>
                  <w:divBdr>
                    <w:top w:val="none" w:sz="0" w:space="0" w:color="auto"/>
                    <w:left w:val="none" w:sz="0" w:space="0" w:color="auto"/>
                    <w:bottom w:val="none" w:sz="0" w:space="0" w:color="auto"/>
                    <w:right w:val="none" w:sz="0" w:space="0" w:color="auto"/>
                  </w:divBdr>
                  <w:divsChild>
                    <w:div w:id="1733191375">
                      <w:marLeft w:val="0"/>
                      <w:marRight w:val="0"/>
                      <w:marTop w:val="0"/>
                      <w:marBottom w:val="0"/>
                      <w:divBdr>
                        <w:top w:val="none" w:sz="0" w:space="0" w:color="auto"/>
                        <w:left w:val="none" w:sz="0" w:space="0" w:color="auto"/>
                        <w:bottom w:val="none" w:sz="0" w:space="0" w:color="auto"/>
                        <w:right w:val="none" w:sz="0" w:space="0" w:color="auto"/>
                      </w:divBdr>
                    </w:div>
                  </w:divsChild>
                </w:div>
                <w:div w:id="874387467">
                  <w:marLeft w:val="0"/>
                  <w:marRight w:val="0"/>
                  <w:marTop w:val="0"/>
                  <w:marBottom w:val="0"/>
                  <w:divBdr>
                    <w:top w:val="none" w:sz="0" w:space="0" w:color="auto"/>
                    <w:left w:val="none" w:sz="0" w:space="0" w:color="auto"/>
                    <w:bottom w:val="none" w:sz="0" w:space="0" w:color="auto"/>
                    <w:right w:val="none" w:sz="0" w:space="0" w:color="auto"/>
                  </w:divBdr>
                  <w:divsChild>
                    <w:div w:id="1137646448">
                      <w:marLeft w:val="0"/>
                      <w:marRight w:val="0"/>
                      <w:marTop w:val="0"/>
                      <w:marBottom w:val="0"/>
                      <w:divBdr>
                        <w:top w:val="none" w:sz="0" w:space="0" w:color="auto"/>
                        <w:left w:val="none" w:sz="0" w:space="0" w:color="auto"/>
                        <w:bottom w:val="none" w:sz="0" w:space="0" w:color="auto"/>
                        <w:right w:val="none" w:sz="0" w:space="0" w:color="auto"/>
                      </w:divBdr>
                    </w:div>
                  </w:divsChild>
                </w:div>
                <w:div w:id="878668500">
                  <w:marLeft w:val="0"/>
                  <w:marRight w:val="0"/>
                  <w:marTop w:val="0"/>
                  <w:marBottom w:val="0"/>
                  <w:divBdr>
                    <w:top w:val="none" w:sz="0" w:space="0" w:color="auto"/>
                    <w:left w:val="none" w:sz="0" w:space="0" w:color="auto"/>
                    <w:bottom w:val="none" w:sz="0" w:space="0" w:color="auto"/>
                    <w:right w:val="none" w:sz="0" w:space="0" w:color="auto"/>
                  </w:divBdr>
                  <w:divsChild>
                    <w:div w:id="1585140606">
                      <w:marLeft w:val="0"/>
                      <w:marRight w:val="0"/>
                      <w:marTop w:val="0"/>
                      <w:marBottom w:val="0"/>
                      <w:divBdr>
                        <w:top w:val="none" w:sz="0" w:space="0" w:color="auto"/>
                        <w:left w:val="none" w:sz="0" w:space="0" w:color="auto"/>
                        <w:bottom w:val="none" w:sz="0" w:space="0" w:color="auto"/>
                        <w:right w:val="none" w:sz="0" w:space="0" w:color="auto"/>
                      </w:divBdr>
                    </w:div>
                    <w:div w:id="1980644238">
                      <w:marLeft w:val="0"/>
                      <w:marRight w:val="0"/>
                      <w:marTop w:val="0"/>
                      <w:marBottom w:val="0"/>
                      <w:divBdr>
                        <w:top w:val="none" w:sz="0" w:space="0" w:color="auto"/>
                        <w:left w:val="none" w:sz="0" w:space="0" w:color="auto"/>
                        <w:bottom w:val="none" w:sz="0" w:space="0" w:color="auto"/>
                        <w:right w:val="none" w:sz="0" w:space="0" w:color="auto"/>
                      </w:divBdr>
                    </w:div>
                  </w:divsChild>
                </w:div>
                <w:div w:id="1012413399">
                  <w:marLeft w:val="0"/>
                  <w:marRight w:val="0"/>
                  <w:marTop w:val="0"/>
                  <w:marBottom w:val="0"/>
                  <w:divBdr>
                    <w:top w:val="none" w:sz="0" w:space="0" w:color="auto"/>
                    <w:left w:val="none" w:sz="0" w:space="0" w:color="auto"/>
                    <w:bottom w:val="none" w:sz="0" w:space="0" w:color="auto"/>
                    <w:right w:val="none" w:sz="0" w:space="0" w:color="auto"/>
                  </w:divBdr>
                  <w:divsChild>
                    <w:div w:id="1341933748">
                      <w:marLeft w:val="0"/>
                      <w:marRight w:val="0"/>
                      <w:marTop w:val="0"/>
                      <w:marBottom w:val="0"/>
                      <w:divBdr>
                        <w:top w:val="none" w:sz="0" w:space="0" w:color="auto"/>
                        <w:left w:val="none" w:sz="0" w:space="0" w:color="auto"/>
                        <w:bottom w:val="none" w:sz="0" w:space="0" w:color="auto"/>
                        <w:right w:val="none" w:sz="0" w:space="0" w:color="auto"/>
                      </w:divBdr>
                    </w:div>
                  </w:divsChild>
                </w:div>
                <w:div w:id="1129202495">
                  <w:marLeft w:val="0"/>
                  <w:marRight w:val="0"/>
                  <w:marTop w:val="0"/>
                  <w:marBottom w:val="0"/>
                  <w:divBdr>
                    <w:top w:val="none" w:sz="0" w:space="0" w:color="auto"/>
                    <w:left w:val="none" w:sz="0" w:space="0" w:color="auto"/>
                    <w:bottom w:val="none" w:sz="0" w:space="0" w:color="auto"/>
                    <w:right w:val="none" w:sz="0" w:space="0" w:color="auto"/>
                  </w:divBdr>
                  <w:divsChild>
                    <w:div w:id="945507091">
                      <w:marLeft w:val="0"/>
                      <w:marRight w:val="0"/>
                      <w:marTop w:val="0"/>
                      <w:marBottom w:val="0"/>
                      <w:divBdr>
                        <w:top w:val="none" w:sz="0" w:space="0" w:color="auto"/>
                        <w:left w:val="none" w:sz="0" w:space="0" w:color="auto"/>
                        <w:bottom w:val="none" w:sz="0" w:space="0" w:color="auto"/>
                        <w:right w:val="none" w:sz="0" w:space="0" w:color="auto"/>
                      </w:divBdr>
                    </w:div>
                  </w:divsChild>
                </w:div>
                <w:div w:id="1136027508">
                  <w:marLeft w:val="0"/>
                  <w:marRight w:val="0"/>
                  <w:marTop w:val="0"/>
                  <w:marBottom w:val="0"/>
                  <w:divBdr>
                    <w:top w:val="none" w:sz="0" w:space="0" w:color="auto"/>
                    <w:left w:val="none" w:sz="0" w:space="0" w:color="auto"/>
                    <w:bottom w:val="none" w:sz="0" w:space="0" w:color="auto"/>
                    <w:right w:val="none" w:sz="0" w:space="0" w:color="auto"/>
                  </w:divBdr>
                  <w:divsChild>
                    <w:div w:id="1392119474">
                      <w:marLeft w:val="0"/>
                      <w:marRight w:val="0"/>
                      <w:marTop w:val="0"/>
                      <w:marBottom w:val="0"/>
                      <w:divBdr>
                        <w:top w:val="none" w:sz="0" w:space="0" w:color="auto"/>
                        <w:left w:val="none" w:sz="0" w:space="0" w:color="auto"/>
                        <w:bottom w:val="none" w:sz="0" w:space="0" w:color="auto"/>
                        <w:right w:val="none" w:sz="0" w:space="0" w:color="auto"/>
                      </w:divBdr>
                    </w:div>
                  </w:divsChild>
                </w:div>
                <w:div w:id="1168132890">
                  <w:marLeft w:val="0"/>
                  <w:marRight w:val="0"/>
                  <w:marTop w:val="0"/>
                  <w:marBottom w:val="0"/>
                  <w:divBdr>
                    <w:top w:val="none" w:sz="0" w:space="0" w:color="auto"/>
                    <w:left w:val="none" w:sz="0" w:space="0" w:color="auto"/>
                    <w:bottom w:val="none" w:sz="0" w:space="0" w:color="auto"/>
                    <w:right w:val="none" w:sz="0" w:space="0" w:color="auto"/>
                  </w:divBdr>
                  <w:divsChild>
                    <w:div w:id="1543861561">
                      <w:marLeft w:val="0"/>
                      <w:marRight w:val="0"/>
                      <w:marTop w:val="0"/>
                      <w:marBottom w:val="0"/>
                      <w:divBdr>
                        <w:top w:val="none" w:sz="0" w:space="0" w:color="auto"/>
                        <w:left w:val="none" w:sz="0" w:space="0" w:color="auto"/>
                        <w:bottom w:val="none" w:sz="0" w:space="0" w:color="auto"/>
                        <w:right w:val="none" w:sz="0" w:space="0" w:color="auto"/>
                      </w:divBdr>
                    </w:div>
                  </w:divsChild>
                </w:div>
                <w:div w:id="1208223216">
                  <w:marLeft w:val="0"/>
                  <w:marRight w:val="0"/>
                  <w:marTop w:val="0"/>
                  <w:marBottom w:val="0"/>
                  <w:divBdr>
                    <w:top w:val="none" w:sz="0" w:space="0" w:color="auto"/>
                    <w:left w:val="none" w:sz="0" w:space="0" w:color="auto"/>
                    <w:bottom w:val="none" w:sz="0" w:space="0" w:color="auto"/>
                    <w:right w:val="none" w:sz="0" w:space="0" w:color="auto"/>
                  </w:divBdr>
                  <w:divsChild>
                    <w:div w:id="1410270367">
                      <w:marLeft w:val="0"/>
                      <w:marRight w:val="0"/>
                      <w:marTop w:val="0"/>
                      <w:marBottom w:val="0"/>
                      <w:divBdr>
                        <w:top w:val="none" w:sz="0" w:space="0" w:color="auto"/>
                        <w:left w:val="none" w:sz="0" w:space="0" w:color="auto"/>
                        <w:bottom w:val="none" w:sz="0" w:space="0" w:color="auto"/>
                        <w:right w:val="none" w:sz="0" w:space="0" w:color="auto"/>
                      </w:divBdr>
                    </w:div>
                  </w:divsChild>
                </w:div>
                <w:div w:id="1211072293">
                  <w:marLeft w:val="0"/>
                  <w:marRight w:val="0"/>
                  <w:marTop w:val="0"/>
                  <w:marBottom w:val="0"/>
                  <w:divBdr>
                    <w:top w:val="none" w:sz="0" w:space="0" w:color="auto"/>
                    <w:left w:val="none" w:sz="0" w:space="0" w:color="auto"/>
                    <w:bottom w:val="none" w:sz="0" w:space="0" w:color="auto"/>
                    <w:right w:val="none" w:sz="0" w:space="0" w:color="auto"/>
                  </w:divBdr>
                  <w:divsChild>
                    <w:div w:id="641739651">
                      <w:marLeft w:val="0"/>
                      <w:marRight w:val="0"/>
                      <w:marTop w:val="0"/>
                      <w:marBottom w:val="0"/>
                      <w:divBdr>
                        <w:top w:val="none" w:sz="0" w:space="0" w:color="auto"/>
                        <w:left w:val="none" w:sz="0" w:space="0" w:color="auto"/>
                        <w:bottom w:val="none" w:sz="0" w:space="0" w:color="auto"/>
                        <w:right w:val="none" w:sz="0" w:space="0" w:color="auto"/>
                      </w:divBdr>
                    </w:div>
                  </w:divsChild>
                </w:div>
                <w:div w:id="1358579946">
                  <w:marLeft w:val="0"/>
                  <w:marRight w:val="0"/>
                  <w:marTop w:val="0"/>
                  <w:marBottom w:val="0"/>
                  <w:divBdr>
                    <w:top w:val="none" w:sz="0" w:space="0" w:color="auto"/>
                    <w:left w:val="none" w:sz="0" w:space="0" w:color="auto"/>
                    <w:bottom w:val="none" w:sz="0" w:space="0" w:color="auto"/>
                    <w:right w:val="none" w:sz="0" w:space="0" w:color="auto"/>
                  </w:divBdr>
                  <w:divsChild>
                    <w:div w:id="854929330">
                      <w:marLeft w:val="0"/>
                      <w:marRight w:val="0"/>
                      <w:marTop w:val="0"/>
                      <w:marBottom w:val="0"/>
                      <w:divBdr>
                        <w:top w:val="none" w:sz="0" w:space="0" w:color="auto"/>
                        <w:left w:val="none" w:sz="0" w:space="0" w:color="auto"/>
                        <w:bottom w:val="none" w:sz="0" w:space="0" w:color="auto"/>
                        <w:right w:val="none" w:sz="0" w:space="0" w:color="auto"/>
                      </w:divBdr>
                    </w:div>
                  </w:divsChild>
                </w:div>
                <w:div w:id="1400903216">
                  <w:marLeft w:val="0"/>
                  <w:marRight w:val="0"/>
                  <w:marTop w:val="0"/>
                  <w:marBottom w:val="0"/>
                  <w:divBdr>
                    <w:top w:val="none" w:sz="0" w:space="0" w:color="auto"/>
                    <w:left w:val="none" w:sz="0" w:space="0" w:color="auto"/>
                    <w:bottom w:val="none" w:sz="0" w:space="0" w:color="auto"/>
                    <w:right w:val="none" w:sz="0" w:space="0" w:color="auto"/>
                  </w:divBdr>
                  <w:divsChild>
                    <w:div w:id="1029718463">
                      <w:marLeft w:val="0"/>
                      <w:marRight w:val="0"/>
                      <w:marTop w:val="0"/>
                      <w:marBottom w:val="0"/>
                      <w:divBdr>
                        <w:top w:val="none" w:sz="0" w:space="0" w:color="auto"/>
                        <w:left w:val="none" w:sz="0" w:space="0" w:color="auto"/>
                        <w:bottom w:val="none" w:sz="0" w:space="0" w:color="auto"/>
                        <w:right w:val="none" w:sz="0" w:space="0" w:color="auto"/>
                      </w:divBdr>
                    </w:div>
                  </w:divsChild>
                </w:div>
                <w:div w:id="1500196866">
                  <w:marLeft w:val="0"/>
                  <w:marRight w:val="0"/>
                  <w:marTop w:val="0"/>
                  <w:marBottom w:val="0"/>
                  <w:divBdr>
                    <w:top w:val="none" w:sz="0" w:space="0" w:color="auto"/>
                    <w:left w:val="none" w:sz="0" w:space="0" w:color="auto"/>
                    <w:bottom w:val="none" w:sz="0" w:space="0" w:color="auto"/>
                    <w:right w:val="none" w:sz="0" w:space="0" w:color="auto"/>
                  </w:divBdr>
                  <w:divsChild>
                    <w:div w:id="316687881">
                      <w:marLeft w:val="0"/>
                      <w:marRight w:val="0"/>
                      <w:marTop w:val="0"/>
                      <w:marBottom w:val="0"/>
                      <w:divBdr>
                        <w:top w:val="none" w:sz="0" w:space="0" w:color="auto"/>
                        <w:left w:val="none" w:sz="0" w:space="0" w:color="auto"/>
                        <w:bottom w:val="none" w:sz="0" w:space="0" w:color="auto"/>
                        <w:right w:val="none" w:sz="0" w:space="0" w:color="auto"/>
                      </w:divBdr>
                    </w:div>
                  </w:divsChild>
                </w:div>
                <w:div w:id="1501920767">
                  <w:marLeft w:val="0"/>
                  <w:marRight w:val="0"/>
                  <w:marTop w:val="0"/>
                  <w:marBottom w:val="0"/>
                  <w:divBdr>
                    <w:top w:val="none" w:sz="0" w:space="0" w:color="auto"/>
                    <w:left w:val="none" w:sz="0" w:space="0" w:color="auto"/>
                    <w:bottom w:val="none" w:sz="0" w:space="0" w:color="auto"/>
                    <w:right w:val="none" w:sz="0" w:space="0" w:color="auto"/>
                  </w:divBdr>
                  <w:divsChild>
                    <w:div w:id="138301811">
                      <w:marLeft w:val="0"/>
                      <w:marRight w:val="0"/>
                      <w:marTop w:val="0"/>
                      <w:marBottom w:val="0"/>
                      <w:divBdr>
                        <w:top w:val="none" w:sz="0" w:space="0" w:color="auto"/>
                        <w:left w:val="none" w:sz="0" w:space="0" w:color="auto"/>
                        <w:bottom w:val="none" w:sz="0" w:space="0" w:color="auto"/>
                        <w:right w:val="none" w:sz="0" w:space="0" w:color="auto"/>
                      </w:divBdr>
                    </w:div>
                  </w:divsChild>
                </w:div>
                <w:div w:id="1537738067">
                  <w:marLeft w:val="0"/>
                  <w:marRight w:val="0"/>
                  <w:marTop w:val="0"/>
                  <w:marBottom w:val="0"/>
                  <w:divBdr>
                    <w:top w:val="none" w:sz="0" w:space="0" w:color="auto"/>
                    <w:left w:val="none" w:sz="0" w:space="0" w:color="auto"/>
                    <w:bottom w:val="none" w:sz="0" w:space="0" w:color="auto"/>
                    <w:right w:val="none" w:sz="0" w:space="0" w:color="auto"/>
                  </w:divBdr>
                  <w:divsChild>
                    <w:div w:id="1071344750">
                      <w:marLeft w:val="0"/>
                      <w:marRight w:val="0"/>
                      <w:marTop w:val="0"/>
                      <w:marBottom w:val="0"/>
                      <w:divBdr>
                        <w:top w:val="none" w:sz="0" w:space="0" w:color="auto"/>
                        <w:left w:val="none" w:sz="0" w:space="0" w:color="auto"/>
                        <w:bottom w:val="none" w:sz="0" w:space="0" w:color="auto"/>
                        <w:right w:val="none" w:sz="0" w:space="0" w:color="auto"/>
                      </w:divBdr>
                    </w:div>
                  </w:divsChild>
                </w:div>
                <w:div w:id="1720589228">
                  <w:marLeft w:val="0"/>
                  <w:marRight w:val="0"/>
                  <w:marTop w:val="0"/>
                  <w:marBottom w:val="0"/>
                  <w:divBdr>
                    <w:top w:val="none" w:sz="0" w:space="0" w:color="auto"/>
                    <w:left w:val="none" w:sz="0" w:space="0" w:color="auto"/>
                    <w:bottom w:val="none" w:sz="0" w:space="0" w:color="auto"/>
                    <w:right w:val="none" w:sz="0" w:space="0" w:color="auto"/>
                  </w:divBdr>
                  <w:divsChild>
                    <w:div w:id="235942588">
                      <w:marLeft w:val="0"/>
                      <w:marRight w:val="0"/>
                      <w:marTop w:val="0"/>
                      <w:marBottom w:val="0"/>
                      <w:divBdr>
                        <w:top w:val="none" w:sz="0" w:space="0" w:color="auto"/>
                        <w:left w:val="none" w:sz="0" w:space="0" w:color="auto"/>
                        <w:bottom w:val="none" w:sz="0" w:space="0" w:color="auto"/>
                        <w:right w:val="none" w:sz="0" w:space="0" w:color="auto"/>
                      </w:divBdr>
                    </w:div>
                  </w:divsChild>
                </w:div>
                <w:div w:id="1721830244">
                  <w:marLeft w:val="0"/>
                  <w:marRight w:val="0"/>
                  <w:marTop w:val="0"/>
                  <w:marBottom w:val="0"/>
                  <w:divBdr>
                    <w:top w:val="none" w:sz="0" w:space="0" w:color="auto"/>
                    <w:left w:val="none" w:sz="0" w:space="0" w:color="auto"/>
                    <w:bottom w:val="none" w:sz="0" w:space="0" w:color="auto"/>
                    <w:right w:val="none" w:sz="0" w:space="0" w:color="auto"/>
                  </w:divBdr>
                  <w:divsChild>
                    <w:div w:id="214171711">
                      <w:marLeft w:val="0"/>
                      <w:marRight w:val="0"/>
                      <w:marTop w:val="0"/>
                      <w:marBottom w:val="0"/>
                      <w:divBdr>
                        <w:top w:val="none" w:sz="0" w:space="0" w:color="auto"/>
                        <w:left w:val="none" w:sz="0" w:space="0" w:color="auto"/>
                        <w:bottom w:val="none" w:sz="0" w:space="0" w:color="auto"/>
                        <w:right w:val="none" w:sz="0" w:space="0" w:color="auto"/>
                      </w:divBdr>
                    </w:div>
                  </w:divsChild>
                </w:div>
                <w:div w:id="1746562976">
                  <w:marLeft w:val="0"/>
                  <w:marRight w:val="0"/>
                  <w:marTop w:val="0"/>
                  <w:marBottom w:val="0"/>
                  <w:divBdr>
                    <w:top w:val="none" w:sz="0" w:space="0" w:color="auto"/>
                    <w:left w:val="none" w:sz="0" w:space="0" w:color="auto"/>
                    <w:bottom w:val="none" w:sz="0" w:space="0" w:color="auto"/>
                    <w:right w:val="none" w:sz="0" w:space="0" w:color="auto"/>
                  </w:divBdr>
                  <w:divsChild>
                    <w:div w:id="1691758501">
                      <w:marLeft w:val="0"/>
                      <w:marRight w:val="0"/>
                      <w:marTop w:val="0"/>
                      <w:marBottom w:val="0"/>
                      <w:divBdr>
                        <w:top w:val="none" w:sz="0" w:space="0" w:color="auto"/>
                        <w:left w:val="none" w:sz="0" w:space="0" w:color="auto"/>
                        <w:bottom w:val="none" w:sz="0" w:space="0" w:color="auto"/>
                        <w:right w:val="none" w:sz="0" w:space="0" w:color="auto"/>
                      </w:divBdr>
                    </w:div>
                  </w:divsChild>
                </w:div>
                <w:div w:id="1757942683">
                  <w:marLeft w:val="0"/>
                  <w:marRight w:val="0"/>
                  <w:marTop w:val="0"/>
                  <w:marBottom w:val="0"/>
                  <w:divBdr>
                    <w:top w:val="none" w:sz="0" w:space="0" w:color="auto"/>
                    <w:left w:val="none" w:sz="0" w:space="0" w:color="auto"/>
                    <w:bottom w:val="none" w:sz="0" w:space="0" w:color="auto"/>
                    <w:right w:val="none" w:sz="0" w:space="0" w:color="auto"/>
                  </w:divBdr>
                  <w:divsChild>
                    <w:div w:id="1955862359">
                      <w:marLeft w:val="0"/>
                      <w:marRight w:val="0"/>
                      <w:marTop w:val="0"/>
                      <w:marBottom w:val="0"/>
                      <w:divBdr>
                        <w:top w:val="none" w:sz="0" w:space="0" w:color="auto"/>
                        <w:left w:val="none" w:sz="0" w:space="0" w:color="auto"/>
                        <w:bottom w:val="none" w:sz="0" w:space="0" w:color="auto"/>
                        <w:right w:val="none" w:sz="0" w:space="0" w:color="auto"/>
                      </w:divBdr>
                    </w:div>
                  </w:divsChild>
                </w:div>
                <w:div w:id="1833719399">
                  <w:marLeft w:val="0"/>
                  <w:marRight w:val="0"/>
                  <w:marTop w:val="0"/>
                  <w:marBottom w:val="0"/>
                  <w:divBdr>
                    <w:top w:val="none" w:sz="0" w:space="0" w:color="auto"/>
                    <w:left w:val="none" w:sz="0" w:space="0" w:color="auto"/>
                    <w:bottom w:val="none" w:sz="0" w:space="0" w:color="auto"/>
                    <w:right w:val="none" w:sz="0" w:space="0" w:color="auto"/>
                  </w:divBdr>
                  <w:divsChild>
                    <w:div w:id="1038625004">
                      <w:marLeft w:val="0"/>
                      <w:marRight w:val="0"/>
                      <w:marTop w:val="0"/>
                      <w:marBottom w:val="0"/>
                      <w:divBdr>
                        <w:top w:val="none" w:sz="0" w:space="0" w:color="auto"/>
                        <w:left w:val="none" w:sz="0" w:space="0" w:color="auto"/>
                        <w:bottom w:val="none" w:sz="0" w:space="0" w:color="auto"/>
                        <w:right w:val="none" w:sz="0" w:space="0" w:color="auto"/>
                      </w:divBdr>
                    </w:div>
                  </w:divsChild>
                </w:div>
                <w:div w:id="1849908917">
                  <w:marLeft w:val="0"/>
                  <w:marRight w:val="0"/>
                  <w:marTop w:val="0"/>
                  <w:marBottom w:val="0"/>
                  <w:divBdr>
                    <w:top w:val="none" w:sz="0" w:space="0" w:color="auto"/>
                    <w:left w:val="none" w:sz="0" w:space="0" w:color="auto"/>
                    <w:bottom w:val="none" w:sz="0" w:space="0" w:color="auto"/>
                    <w:right w:val="none" w:sz="0" w:space="0" w:color="auto"/>
                  </w:divBdr>
                  <w:divsChild>
                    <w:div w:id="1633749532">
                      <w:marLeft w:val="0"/>
                      <w:marRight w:val="0"/>
                      <w:marTop w:val="0"/>
                      <w:marBottom w:val="0"/>
                      <w:divBdr>
                        <w:top w:val="none" w:sz="0" w:space="0" w:color="auto"/>
                        <w:left w:val="none" w:sz="0" w:space="0" w:color="auto"/>
                        <w:bottom w:val="none" w:sz="0" w:space="0" w:color="auto"/>
                        <w:right w:val="none" w:sz="0" w:space="0" w:color="auto"/>
                      </w:divBdr>
                    </w:div>
                  </w:divsChild>
                </w:div>
                <w:div w:id="1874030349">
                  <w:marLeft w:val="0"/>
                  <w:marRight w:val="0"/>
                  <w:marTop w:val="0"/>
                  <w:marBottom w:val="0"/>
                  <w:divBdr>
                    <w:top w:val="none" w:sz="0" w:space="0" w:color="auto"/>
                    <w:left w:val="none" w:sz="0" w:space="0" w:color="auto"/>
                    <w:bottom w:val="none" w:sz="0" w:space="0" w:color="auto"/>
                    <w:right w:val="none" w:sz="0" w:space="0" w:color="auto"/>
                  </w:divBdr>
                  <w:divsChild>
                    <w:div w:id="1706952017">
                      <w:marLeft w:val="0"/>
                      <w:marRight w:val="0"/>
                      <w:marTop w:val="0"/>
                      <w:marBottom w:val="0"/>
                      <w:divBdr>
                        <w:top w:val="none" w:sz="0" w:space="0" w:color="auto"/>
                        <w:left w:val="none" w:sz="0" w:space="0" w:color="auto"/>
                        <w:bottom w:val="none" w:sz="0" w:space="0" w:color="auto"/>
                        <w:right w:val="none" w:sz="0" w:space="0" w:color="auto"/>
                      </w:divBdr>
                    </w:div>
                  </w:divsChild>
                </w:div>
                <w:div w:id="1897013186">
                  <w:marLeft w:val="0"/>
                  <w:marRight w:val="0"/>
                  <w:marTop w:val="0"/>
                  <w:marBottom w:val="0"/>
                  <w:divBdr>
                    <w:top w:val="none" w:sz="0" w:space="0" w:color="auto"/>
                    <w:left w:val="none" w:sz="0" w:space="0" w:color="auto"/>
                    <w:bottom w:val="none" w:sz="0" w:space="0" w:color="auto"/>
                    <w:right w:val="none" w:sz="0" w:space="0" w:color="auto"/>
                  </w:divBdr>
                  <w:divsChild>
                    <w:div w:id="1586497930">
                      <w:marLeft w:val="0"/>
                      <w:marRight w:val="0"/>
                      <w:marTop w:val="0"/>
                      <w:marBottom w:val="0"/>
                      <w:divBdr>
                        <w:top w:val="none" w:sz="0" w:space="0" w:color="auto"/>
                        <w:left w:val="none" w:sz="0" w:space="0" w:color="auto"/>
                        <w:bottom w:val="none" w:sz="0" w:space="0" w:color="auto"/>
                        <w:right w:val="none" w:sz="0" w:space="0" w:color="auto"/>
                      </w:divBdr>
                    </w:div>
                  </w:divsChild>
                </w:div>
                <w:div w:id="1907833505">
                  <w:marLeft w:val="0"/>
                  <w:marRight w:val="0"/>
                  <w:marTop w:val="0"/>
                  <w:marBottom w:val="0"/>
                  <w:divBdr>
                    <w:top w:val="none" w:sz="0" w:space="0" w:color="auto"/>
                    <w:left w:val="none" w:sz="0" w:space="0" w:color="auto"/>
                    <w:bottom w:val="none" w:sz="0" w:space="0" w:color="auto"/>
                    <w:right w:val="none" w:sz="0" w:space="0" w:color="auto"/>
                  </w:divBdr>
                  <w:divsChild>
                    <w:div w:id="1977175682">
                      <w:marLeft w:val="0"/>
                      <w:marRight w:val="0"/>
                      <w:marTop w:val="0"/>
                      <w:marBottom w:val="0"/>
                      <w:divBdr>
                        <w:top w:val="none" w:sz="0" w:space="0" w:color="auto"/>
                        <w:left w:val="none" w:sz="0" w:space="0" w:color="auto"/>
                        <w:bottom w:val="none" w:sz="0" w:space="0" w:color="auto"/>
                        <w:right w:val="none" w:sz="0" w:space="0" w:color="auto"/>
                      </w:divBdr>
                    </w:div>
                  </w:divsChild>
                </w:div>
                <w:div w:id="1989824661">
                  <w:marLeft w:val="0"/>
                  <w:marRight w:val="0"/>
                  <w:marTop w:val="0"/>
                  <w:marBottom w:val="0"/>
                  <w:divBdr>
                    <w:top w:val="none" w:sz="0" w:space="0" w:color="auto"/>
                    <w:left w:val="none" w:sz="0" w:space="0" w:color="auto"/>
                    <w:bottom w:val="none" w:sz="0" w:space="0" w:color="auto"/>
                    <w:right w:val="none" w:sz="0" w:space="0" w:color="auto"/>
                  </w:divBdr>
                  <w:divsChild>
                    <w:div w:id="1244487339">
                      <w:marLeft w:val="0"/>
                      <w:marRight w:val="0"/>
                      <w:marTop w:val="0"/>
                      <w:marBottom w:val="0"/>
                      <w:divBdr>
                        <w:top w:val="none" w:sz="0" w:space="0" w:color="auto"/>
                        <w:left w:val="none" w:sz="0" w:space="0" w:color="auto"/>
                        <w:bottom w:val="none" w:sz="0" w:space="0" w:color="auto"/>
                        <w:right w:val="none" w:sz="0" w:space="0" w:color="auto"/>
                      </w:divBdr>
                    </w:div>
                  </w:divsChild>
                </w:div>
                <w:div w:id="1994722416">
                  <w:marLeft w:val="0"/>
                  <w:marRight w:val="0"/>
                  <w:marTop w:val="0"/>
                  <w:marBottom w:val="0"/>
                  <w:divBdr>
                    <w:top w:val="none" w:sz="0" w:space="0" w:color="auto"/>
                    <w:left w:val="none" w:sz="0" w:space="0" w:color="auto"/>
                    <w:bottom w:val="none" w:sz="0" w:space="0" w:color="auto"/>
                    <w:right w:val="none" w:sz="0" w:space="0" w:color="auto"/>
                  </w:divBdr>
                  <w:divsChild>
                    <w:div w:id="1869827384">
                      <w:marLeft w:val="0"/>
                      <w:marRight w:val="0"/>
                      <w:marTop w:val="0"/>
                      <w:marBottom w:val="0"/>
                      <w:divBdr>
                        <w:top w:val="none" w:sz="0" w:space="0" w:color="auto"/>
                        <w:left w:val="none" w:sz="0" w:space="0" w:color="auto"/>
                        <w:bottom w:val="none" w:sz="0" w:space="0" w:color="auto"/>
                        <w:right w:val="none" w:sz="0" w:space="0" w:color="auto"/>
                      </w:divBdr>
                    </w:div>
                  </w:divsChild>
                </w:div>
                <w:div w:id="2067877244">
                  <w:marLeft w:val="0"/>
                  <w:marRight w:val="0"/>
                  <w:marTop w:val="0"/>
                  <w:marBottom w:val="0"/>
                  <w:divBdr>
                    <w:top w:val="none" w:sz="0" w:space="0" w:color="auto"/>
                    <w:left w:val="none" w:sz="0" w:space="0" w:color="auto"/>
                    <w:bottom w:val="none" w:sz="0" w:space="0" w:color="auto"/>
                    <w:right w:val="none" w:sz="0" w:space="0" w:color="auto"/>
                  </w:divBdr>
                  <w:divsChild>
                    <w:div w:id="1854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6559">
          <w:marLeft w:val="0"/>
          <w:marRight w:val="0"/>
          <w:marTop w:val="0"/>
          <w:marBottom w:val="0"/>
          <w:divBdr>
            <w:top w:val="none" w:sz="0" w:space="0" w:color="auto"/>
            <w:left w:val="none" w:sz="0" w:space="0" w:color="auto"/>
            <w:bottom w:val="none" w:sz="0" w:space="0" w:color="auto"/>
            <w:right w:val="none" w:sz="0" w:space="0" w:color="auto"/>
          </w:divBdr>
        </w:div>
        <w:div w:id="2122912610">
          <w:marLeft w:val="0"/>
          <w:marRight w:val="0"/>
          <w:marTop w:val="0"/>
          <w:marBottom w:val="0"/>
          <w:divBdr>
            <w:top w:val="none" w:sz="0" w:space="0" w:color="auto"/>
            <w:left w:val="none" w:sz="0" w:space="0" w:color="auto"/>
            <w:bottom w:val="none" w:sz="0" w:space="0" w:color="auto"/>
            <w:right w:val="none" w:sz="0" w:space="0" w:color="auto"/>
          </w:divBdr>
        </w:div>
      </w:divsChild>
    </w:div>
    <w:div w:id="87625012">
      <w:bodyDiv w:val="1"/>
      <w:marLeft w:val="0"/>
      <w:marRight w:val="0"/>
      <w:marTop w:val="0"/>
      <w:marBottom w:val="0"/>
      <w:divBdr>
        <w:top w:val="none" w:sz="0" w:space="0" w:color="auto"/>
        <w:left w:val="none" w:sz="0" w:space="0" w:color="auto"/>
        <w:bottom w:val="none" w:sz="0" w:space="0" w:color="auto"/>
        <w:right w:val="none" w:sz="0" w:space="0" w:color="auto"/>
      </w:divBdr>
      <w:divsChild>
        <w:div w:id="103967889">
          <w:marLeft w:val="0"/>
          <w:marRight w:val="0"/>
          <w:marTop w:val="0"/>
          <w:marBottom w:val="0"/>
          <w:divBdr>
            <w:top w:val="none" w:sz="0" w:space="0" w:color="auto"/>
            <w:left w:val="none" w:sz="0" w:space="0" w:color="auto"/>
            <w:bottom w:val="none" w:sz="0" w:space="0" w:color="auto"/>
            <w:right w:val="none" w:sz="0" w:space="0" w:color="auto"/>
          </w:divBdr>
        </w:div>
        <w:div w:id="739906278">
          <w:marLeft w:val="0"/>
          <w:marRight w:val="0"/>
          <w:marTop w:val="0"/>
          <w:marBottom w:val="0"/>
          <w:divBdr>
            <w:top w:val="none" w:sz="0" w:space="0" w:color="auto"/>
            <w:left w:val="none" w:sz="0" w:space="0" w:color="auto"/>
            <w:bottom w:val="none" w:sz="0" w:space="0" w:color="auto"/>
            <w:right w:val="none" w:sz="0" w:space="0" w:color="auto"/>
          </w:divBdr>
        </w:div>
        <w:div w:id="1253121480">
          <w:marLeft w:val="0"/>
          <w:marRight w:val="0"/>
          <w:marTop w:val="0"/>
          <w:marBottom w:val="0"/>
          <w:divBdr>
            <w:top w:val="none" w:sz="0" w:space="0" w:color="auto"/>
            <w:left w:val="none" w:sz="0" w:space="0" w:color="auto"/>
            <w:bottom w:val="none" w:sz="0" w:space="0" w:color="auto"/>
            <w:right w:val="none" w:sz="0" w:space="0" w:color="auto"/>
          </w:divBdr>
        </w:div>
        <w:div w:id="1664622553">
          <w:marLeft w:val="0"/>
          <w:marRight w:val="0"/>
          <w:marTop w:val="0"/>
          <w:marBottom w:val="0"/>
          <w:divBdr>
            <w:top w:val="none" w:sz="0" w:space="0" w:color="auto"/>
            <w:left w:val="none" w:sz="0" w:space="0" w:color="auto"/>
            <w:bottom w:val="none" w:sz="0" w:space="0" w:color="auto"/>
            <w:right w:val="none" w:sz="0" w:space="0" w:color="auto"/>
          </w:divBdr>
          <w:divsChild>
            <w:div w:id="492452934">
              <w:marLeft w:val="-75"/>
              <w:marRight w:val="0"/>
              <w:marTop w:val="30"/>
              <w:marBottom w:val="30"/>
              <w:divBdr>
                <w:top w:val="none" w:sz="0" w:space="0" w:color="auto"/>
                <w:left w:val="none" w:sz="0" w:space="0" w:color="auto"/>
                <w:bottom w:val="none" w:sz="0" w:space="0" w:color="auto"/>
                <w:right w:val="none" w:sz="0" w:space="0" w:color="auto"/>
              </w:divBdr>
              <w:divsChild>
                <w:div w:id="380519180">
                  <w:marLeft w:val="0"/>
                  <w:marRight w:val="0"/>
                  <w:marTop w:val="0"/>
                  <w:marBottom w:val="0"/>
                  <w:divBdr>
                    <w:top w:val="none" w:sz="0" w:space="0" w:color="auto"/>
                    <w:left w:val="none" w:sz="0" w:space="0" w:color="auto"/>
                    <w:bottom w:val="none" w:sz="0" w:space="0" w:color="auto"/>
                    <w:right w:val="none" w:sz="0" w:space="0" w:color="auto"/>
                  </w:divBdr>
                  <w:divsChild>
                    <w:div w:id="767505242">
                      <w:marLeft w:val="0"/>
                      <w:marRight w:val="0"/>
                      <w:marTop w:val="0"/>
                      <w:marBottom w:val="0"/>
                      <w:divBdr>
                        <w:top w:val="none" w:sz="0" w:space="0" w:color="auto"/>
                        <w:left w:val="none" w:sz="0" w:space="0" w:color="auto"/>
                        <w:bottom w:val="none" w:sz="0" w:space="0" w:color="auto"/>
                        <w:right w:val="none" w:sz="0" w:space="0" w:color="auto"/>
                      </w:divBdr>
                    </w:div>
                  </w:divsChild>
                </w:div>
                <w:div w:id="854727923">
                  <w:marLeft w:val="0"/>
                  <w:marRight w:val="0"/>
                  <w:marTop w:val="0"/>
                  <w:marBottom w:val="0"/>
                  <w:divBdr>
                    <w:top w:val="none" w:sz="0" w:space="0" w:color="auto"/>
                    <w:left w:val="none" w:sz="0" w:space="0" w:color="auto"/>
                    <w:bottom w:val="none" w:sz="0" w:space="0" w:color="auto"/>
                    <w:right w:val="none" w:sz="0" w:space="0" w:color="auto"/>
                  </w:divBdr>
                  <w:divsChild>
                    <w:div w:id="437992213">
                      <w:marLeft w:val="0"/>
                      <w:marRight w:val="0"/>
                      <w:marTop w:val="0"/>
                      <w:marBottom w:val="0"/>
                      <w:divBdr>
                        <w:top w:val="none" w:sz="0" w:space="0" w:color="auto"/>
                        <w:left w:val="none" w:sz="0" w:space="0" w:color="auto"/>
                        <w:bottom w:val="none" w:sz="0" w:space="0" w:color="auto"/>
                        <w:right w:val="none" w:sz="0" w:space="0" w:color="auto"/>
                      </w:divBdr>
                    </w:div>
                  </w:divsChild>
                </w:div>
                <w:div w:id="1272202173">
                  <w:marLeft w:val="0"/>
                  <w:marRight w:val="0"/>
                  <w:marTop w:val="0"/>
                  <w:marBottom w:val="0"/>
                  <w:divBdr>
                    <w:top w:val="none" w:sz="0" w:space="0" w:color="auto"/>
                    <w:left w:val="none" w:sz="0" w:space="0" w:color="auto"/>
                    <w:bottom w:val="none" w:sz="0" w:space="0" w:color="auto"/>
                    <w:right w:val="none" w:sz="0" w:space="0" w:color="auto"/>
                  </w:divBdr>
                  <w:divsChild>
                    <w:div w:id="2094037102">
                      <w:marLeft w:val="0"/>
                      <w:marRight w:val="0"/>
                      <w:marTop w:val="0"/>
                      <w:marBottom w:val="0"/>
                      <w:divBdr>
                        <w:top w:val="none" w:sz="0" w:space="0" w:color="auto"/>
                        <w:left w:val="none" w:sz="0" w:space="0" w:color="auto"/>
                        <w:bottom w:val="none" w:sz="0" w:space="0" w:color="auto"/>
                        <w:right w:val="none" w:sz="0" w:space="0" w:color="auto"/>
                      </w:divBdr>
                    </w:div>
                  </w:divsChild>
                </w:div>
                <w:div w:id="1292436674">
                  <w:marLeft w:val="0"/>
                  <w:marRight w:val="0"/>
                  <w:marTop w:val="0"/>
                  <w:marBottom w:val="0"/>
                  <w:divBdr>
                    <w:top w:val="none" w:sz="0" w:space="0" w:color="auto"/>
                    <w:left w:val="none" w:sz="0" w:space="0" w:color="auto"/>
                    <w:bottom w:val="none" w:sz="0" w:space="0" w:color="auto"/>
                    <w:right w:val="none" w:sz="0" w:space="0" w:color="auto"/>
                  </w:divBdr>
                  <w:divsChild>
                    <w:div w:id="35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680">
      <w:bodyDiv w:val="1"/>
      <w:marLeft w:val="0"/>
      <w:marRight w:val="0"/>
      <w:marTop w:val="0"/>
      <w:marBottom w:val="0"/>
      <w:divBdr>
        <w:top w:val="none" w:sz="0" w:space="0" w:color="auto"/>
        <w:left w:val="none" w:sz="0" w:space="0" w:color="auto"/>
        <w:bottom w:val="none" w:sz="0" w:space="0" w:color="auto"/>
        <w:right w:val="none" w:sz="0" w:space="0" w:color="auto"/>
      </w:divBdr>
      <w:divsChild>
        <w:div w:id="724255378">
          <w:marLeft w:val="0"/>
          <w:marRight w:val="0"/>
          <w:marTop w:val="0"/>
          <w:marBottom w:val="0"/>
          <w:divBdr>
            <w:top w:val="none" w:sz="0" w:space="0" w:color="auto"/>
            <w:left w:val="none" w:sz="0" w:space="0" w:color="auto"/>
            <w:bottom w:val="none" w:sz="0" w:space="0" w:color="auto"/>
            <w:right w:val="none" w:sz="0" w:space="0" w:color="auto"/>
          </w:divBdr>
        </w:div>
        <w:div w:id="2084259786">
          <w:marLeft w:val="0"/>
          <w:marRight w:val="0"/>
          <w:marTop w:val="0"/>
          <w:marBottom w:val="0"/>
          <w:divBdr>
            <w:top w:val="none" w:sz="0" w:space="0" w:color="auto"/>
            <w:left w:val="none" w:sz="0" w:space="0" w:color="auto"/>
            <w:bottom w:val="none" w:sz="0" w:space="0" w:color="auto"/>
            <w:right w:val="none" w:sz="0" w:space="0" w:color="auto"/>
          </w:divBdr>
        </w:div>
      </w:divsChild>
    </w:div>
    <w:div w:id="153647635">
      <w:bodyDiv w:val="1"/>
      <w:marLeft w:val="0"/>
      <w:marRight w:val="0"/>
      <w:marTop w:val="0"/>
      <w:marBottom w:val="0"/>
      <w:divBdr>
        <w:top w:val="none" w:sz="0" w:space="0" w:color="auto"/>
        <w:left w:val="none" w:sz="0" w:space="0" w:color="auto"/>
        <w:bottom w:val="none" w:sz="0" w:space="0" w:color="auto"/>
        <w:right w:val="none" w:sz="0" w:space="0" w:color="auto"/>
      </w:divBdr>
      <w:divsChild>
        <w:div w:id="212010018">
          <w:marLeft w:val="0"/>
          <w:marRight w:val="0"/>
          <w:marTop w:val="0"/>
          <w:marBottom w:val="0"/>
          <w:divBdr>
            <w:top w:val="none" w:sz="0" w:space="0" w:color="auto"/>
            <w:left w:val="none" w:sz="0" w:space="0" w:color="auto"/>
            <w:bottom w:val="none" w:sz="0" w:space="0" w:color="auto"/>
            <w:right w:val="none" w:sz="0" w:space="0" w:color="auto"/>
          </w:divBdr>
        </w:div>
        <w:div w:id="477889723">
          <w:marLeft w:val="0"/>
          <w:marRight w:val="0"/>
          <w:marTop w:val="0"/>
          <w:marBottom w:val="0"/>
          <w:divBdr>
            <w:top w:val="none" w:sz="0" w:space="0" w:color="auto"/>
            <w:left w:val="none" w:sz="0" w:space="0" w:color="auto"/>
            <w:bottom w:val="none" w:sz="0" w:space="0" w:color="auto"/>
            <w:right w:val="none" w:sz="0" w:space="0" w:color="auto"/>
          </w:divBdr>
        </w:div>
        <w:div w:id="1999653777">
          <w:marLeft w:val="0"/>
          <w:marRight w:val="0"/>
          <w:marTop w:val="0"/>
          <w:marBottom w:val="0"/>
          <w:divBdr>
            <w:top w:val="none" w:sz="0" w:space="0" w:color="auto"/>
            <w:left w:val="none" w:sz="0" w:space="0" w:color="auto"/>
            <w:bottom w:val="none" w:sz="0" w:space="0" w:color="auto"/>
            <w:right w:val="none" w:sz="0" w:space="0" w:color="auto"/>
          </w:divBdr>
        </w:div>
      </w:divsChild>
    </w:div>
    <w:div w:id="209342350">
      <w:bodyDiv w:val="1"/>
      <w:marLeft w:val="0"/>
      <w:marRight w:val="0"/>
      <w:marTop w:val="0"/>
      <w:marBottom w:val="0"/>
      <w:divBdr>
        <w:top w:val="none" w:sz="0" w:space="0" w:color="auto"/>
        <w:left w:val="none" w:sz="0" w:space="0" w:color="auto"/>
        <w:bottom w:val="none" w:sz="0" w:space="0" w:color="auto"/>
        <w:right w:val="none" w:sz="0" w:space="0" w:color="auto"/>
      </w:divBdr>
      <w:divsChild>
        <w:div w:id="77287542">
          <w:marLeft w:val="0"/>
          <w:marRight w:val="0"/>
          <w:marTop w:val="0"/>
          <w:marBottom w:val="0"/>
          <w:divBdr>
            <w:top w:val="none" w:sz="0" w:space="0" w:color="auto"/>
            <w:left w:val="none" w:sz="0" w:space="0" w:color="auto"/>
            <w:bottom w:val="none" w:sz="0" w:space="0" w:color="auto"/>
            <w:right w:val="none" w:sz="0" w:space="0" w:color="auto"/>
          </w:divBdr>
        </w:div>
        <w:div w:id="1120418387">
          <w:marLeft w:val="0"/>
          <w:marRight w:val="0"/>
          <w:marTop w:val="0"/>
          <w:marBottom w:val="0"/>
          <w:divBdr>
            <w:top w:val="none" w:sz="0" w:space="0" w:color="auto"/>
            <w:left w:val="none" w:sz="0" w:space="0" w:color="auto"/>
            <w:bottom w:val="none" w:sz="0" w:space="0" w:color="auto"/>
            <w:right w:val="none" w:sz="0" w:space="0" w:color="auto"/>
          </w:divBdr>
        </w:div>
        <w:div w:id="1354649404">
          <w:marLeft w:val="0"/>
          <w:marRight w:val="0"/>
          <w:marTop w:val="0"/>
          <w:marBottom w:val="0"/>
          <w:divBdr>
            <w:top w:val="none" w:sz="0" w:space="0" w:color="auto"/>
            <w:left w:val="none" w:sz="0" w:space="0" w:color="auto"/>
            <w:bottom w:val="none" w:sz="0" w:space="0" w:color="auto"/>
            <w:right w:val="none" w:sz="0" w:space="0" w:color="auto"/>
          </w:divBdr>
        </w:div>
        <w:div w:id="1474834667">
          <w:marLeft w:val="0"/>
          <w:marRight w:val="0"/>
          <w:marTop w:val="0"/>
          <w:marBottom w:val="0"/>
          <w:divBdr>
            <w:top w:val="none" w:sz="0" w:space="0" w:color="auto"/>
            <w:left w:val="none" w:sz="0" w:space="0" w:color="auto"/>
            <w:bottom w:val="none" w:sz="0" w:space="0" w:color="auto"/>
            <w:right w:val="none" w:sz="0" w:space="0" w:color="auto"/>
          </w:divBdr>
        </w:div>
        <w:div w:id="1613316213">
          <w:marLeft w:val="0"/>
          <w:marRight w:val="0"/>
          <w:marTop w:val="0"/>
          <w:marBottom w:val="0"/>
          <w:divBdr>
            <w:top w:val="none" w:sz="0" w:space="0" w:color="auto"/>
            <w:left w:val="none" w:sz="0" w:space="0" w:color="auto"/>
            <w:bottom w:val="none" w:sz="0" w:space="0" w:color="auto"/>
            <w:right w:val="none" w:sz="0" w:space="0" w:color="auto"/>
          </w:divBdr>
        </w:div>
      </w:divsChild>
    </w:div>
    <w:div w:id="241566451">
      <w:bodyDiv w:val="1"/>
      <w:marLeft w:val="0"/>
      <w:marRight w:val="0"/>
      <w:marTop w:val="0"/>
      <w:marBottom w:val="0"/>
      <w:divBdr>
        <w:top w:val="none" w:sz="0" w:space="0" w:color="auto"/>
        <w:left w:val="none" w:sz="0" w:space="0" w:color="auto"/>
        <w:bottom w:val="none" w:sz="0" w:space="0" w:color="auto"/>
        <w:right w:val="none" w:sz="0" w:space="0" w:color="auto"/>
      </w:divBdr>
      <w:divsChild>
        <w:div w:id="39521783">
          <w:marLeft w:val="0"/>
          <w:marRight w:val="0"/>
          <w:marTop w:val="0"/>
          <w:marBottom w:val="0"/>
          <w:divBdr>
            <w:top w:val="none" w:sz="0" w:space="0" w:color="auto"/>
            <w:left w:val="none" w:sz="0" w:space="0" w:color="auto"/>
            <w:bottom w:val="none" w:sz="0" w:space="0" w:color="auto"/>
            <w:right w:val="none" w:sz="0" w:space="0" w:color="auto"/>
          </w:divBdr>
        </w:div>
        <w:div w:id="139425859">
          <w:marLeft w:val="0"/>
          <w:marRight w:val="0"/>
          <w:marTop w:val="0"/>
          <w:marBottom w:val="0"/>
          <w:divBdr>
            <w:top w:val="none" w:sz="0" w:space="0" w:color="auto"/>
            <w:left w:val="none" w:sz="0" w:space="0" w:color="auto"/>
            <w:bottom w:val="none" w:sz="0" w:space="0" w:color="auto"/>
            <w:right w:val="none" w:sz="0" w:space="0" w:color="auto"/>
          </w:divBdr>
        </w:div>
        <w:div w:id="168641329">
          <w:marLeft w:val="0"/>
          <w:marRight w:val="0"/>
          <w:marTop w:val="0"/>
          <w:marBottom w:val="0"/>
          <w:divBdr>
            <w:top w:val="none" w:sz="0" w:space="0" w:color="auto"/>
            <w:left w:val="none" w:sz="0" w:space="0" w:color="auto"/>
            <w:bottom w:val="none" w:sz="0" w:space="0" w:color="auto"/>
            <w:right w:val="none" w:sz="0" w:space="0" w:color="auto"/>
          </w:divBdr>
        </w:div>
        <w:div w:id="208617671">
          <w:marLeft w:val="0"/>
          <w:marRight w:val="0"/>
          <w:marTop w:val="0"/>
          <w:marBottom w:val="0"/>
          <w:divBdr>
            <w:top w:val="none" w:sz="0" w:space="0" w:color="auto"/>
            <w:left w:val="none" w:sz="0" w:space="0" w:color="auto"/>
            <w:bottom w:val="none" w:sz="0" w:space="0" w:color="auto"/>
            <w:right w:val="none" w:sz="0" w:space="0" w:color="auto"/>
          </w:divBdr>
          <w:divsChild>
            <w:div w:id="575625038">
              <w:marLeft w:val="0"/>
              <w:marRight w:val="0"/>
              <w:marTop w:val="0"/>
              <w:marBottom w:val="0"/>
              <w:divBdr>
                <w:top w:val="none" w:sz="0" w:space="0" w:color="auto"/>
                <w:left w:val="none" w:sz="0" w:space="0" w:color="auto"/>
                <w:bottom w:val="none" w:sz="0" w:space="0" w:color="auto"/>
                <w:right w:val="none" w:sz="0" w:space="0" w:color="auto"/>
              </w:divBdr>
            </w:div>
            <w:div w:id="707069966">
              <w:marLeft w:val="0"/>
              <w:marRight w:val="0"/>
              <w:marTop w:val="0"/>
              <w:marBottom w:val="0"/>
              <w:divBdr>
                <w:top w:val="none" w:sz="0" w:space="0" w:color="auto"/>
                <w:left w:val="none" w:sz="0" w:space="0" w:color="auto"/>
                <w:bottom w:val="none" w:sz="0" w:space="0" w:color="auto"/>
                <w:right w:val="none" w:sz="0" w:space="0" w:color="auto"/>
              </w:divBdr>
            </w:div>
            <w:div w:id="821964781">
              <w:marLeft w:val="0"/>
              <w:marRight w:val="0"/>
              <w:marTop w:val="0"/>
              <w:marBottom w:val="0"/>
              <w:divBdr>
                <w:top w:val="none" w:sz="0" w:space="0" w:color="auto"/>
                <w:left w:val="none" w:sz="0" w:space="0" w:color="auto"/>
                <w:bottom w:val="none" w:sz="0" w:space="0" w:color="auto"/>
                <w:right w:val="none" w:sz="0" w:space="0" w:color="auto"/>
              </w:divBdr>
            </w:div>
            <w:div w:id="2128355141">
              <w:marLeft w:val="0"/>
              <w:marRight w:val="0"/>
              <w:marTop w:val="0"/>
              <w:marBottom w:val="0"/>
              <w:divBdr>
                <w:top w:val="none" w:sz="0" w:space="0" w:color="auto"/>
                <w:left w:val="none" w:sz="0" w:space="0" w:color="auto"/>
                <w:bottom w:val="none" w:sz="0" w:space="0" w:color="auto"/>
                <w:right w:val="none" w:sz="0" w:space="0" w:color="auto"/>
              </w:divBdr>
            </w:div>
          </w:divsChild>
        </w:div>
        <w:div w:id="253053666">
          <w:marLeft w:val="0"/>
          <w:marRight w:val="0"/>
          <w:marTop w:val="0"/>
          <w:marBottom w:val="0"/>
          <w:divBdr>
            <w:top w:val="none" w:sz="0" w:space="0" w:color="auto"/>
            <w:left w:val="none" w:sz="0" w:space="0" w:color="auto"/>
            <w:bottom w:val="none" w:sz="0" w:space="0" w:color="auto"/>
            <w:right w:val="none" w:sz="0" w:space="0" w:color="auto"/>
          </w:divBdr>
        </w:div>
        <w:div w:id="261837838">
          <w:marLeft w:val="0"/>
          <w:marRight w:val="0"/>
          <w:marTop w:val="0"/>
          <w:marBottom w:val="0"/>
          <w:divBdr>
            <w:top w:val="none" w:sz="0" w:space="0" w:color="auto"/>
            <w:left w:val="none" w:sz="0" w:space="0" w:color="auto"/>
            <w:bottom w:val="none" w:sz="0" w:space="0" w:color="auto"/>
            <w:right w:val="none" w:sz="0" w:space="0" w:color="auto"/>
          </w:divBdr>
        </w:div>
        <w:div w:id="500194027">
          <w:marLeft w:val="0"/>
          <w:marRight w:val="0"/>
          <w:marTop w:val="0"/>
          <w:marBottom w:val="0"/>
          <w:divBdr>
            <w:top w:val="none" w:sz="0" w:space="0" w:color="auto"/>
            <w:left w:val="none" w:sz="0" w:space="0" w:color="auto"/>
            <w:bottom w:val="none" w:sz="0" w:space="0" w:color="auto"/>
            <w:right w:val="none" w:sz="0" w:space="0" w:color="auto"/>
          </w:divBdr>
        </w:div>
        <w:div w:id="586231480">
          <w:marLeft w:val="0"/>
          <w:marRight w:val="0"/>
          <w:marTop w:val="0"/>
          <w:marBottom w:val="0"/>
          <w:divBdr>
            <w:top w:val="none" w:sz="0" w:space="0" w:color="auto"/>
            <w:left w:val="none" w:sz="0" w:space="0" w:color="auto"/>
            <w:bottom w:val="none" w:sz="0" w:space="0" w:color="auto"/>
            <w:right w:val="none" w:sz="0" w:space="0" w:color="auto"/>
          </w:divBdr>
          <w:divsChild>
            <w:div w:id="1679426714">
              <w:marLeft w:val="-75"/>
              <w:marRight w:val="0"/>
              <w:marTop w:val="30"/>
              <w:marBottom w:val="30"/>
              <w:divBdr>
                <w:top w:val="none" w:sz="0" w:space="0" w:color="auto"/>
                <w:left w:val="none" w:sz="0" w:space="0" w:color="auto"/>
                <w:bottom w:val="none" w:sz="0" w:space="0" w:color="auto"/>
                <w:right w:val="none" w:sz="0" w:space="0" w:color="auto"/>
              </w:divBdr>
              <w:divsChild>
                <w:div w:id="103574284">
                  <w:marLeft w:val="0"/>
                  <w:marRight w:val="0"/>
                  <w:marTop w:val="0"/>
                  <w:marBottom w:val="0"/>
                  <w:divBdr>
                    <w:top w:val="none" w:sz="0" w:space="0" w:color="auto"/>
                    <w:left w:val="none" w:sz="0" w:space="0" w:color="auto"/>
                    <w:bottom w:val="none" w:sz="0" w:space="0" w:color="auto"/>
                    <w:right w:val="none" w:sz="0" w:space="0" w:color="auto"/>
                  </w:divBdr>
                  <w:divsChild>
                    <w:div w:id="572857366">
                      <w:marLeft w:val="0"/>
                      <w:marRight w:val="0"/>
                      <w:marTop w:val="0"/>
                      <w:marBottom w:val="0"/>
                      <w:divBdr>
                        <w:top w:val="none" w:sz="0" w:space="0" w:color="auto"/>
                        <w:left w:val="none" w:sz="0" w:space="0" w:color="auto"/>
                        <w:bottom w:val="none" w:sz="0" w:space="0" w:color="auto"/>
                        <w:right w:val="none" w:sz="0" w:space="0" w:color="auto"/>
                      </w:divBdr>
                    </w:div>
                  </w:divsChild>
                </w:div>
                <w:div w:id="277839032">
                  <w:marLeft w:val="0"/>
                  <w:marRight w:val="0"/>
                  <w:marTop w:val="0"/>
                  <w:marBottom w:val="0"/>
                  <w:divBdr>
                    <w:top w:val="none" w:sz="0" w:space="0" w:color="auto"/>
                    <w:left w:val="none" w:sz="0" w:space="0" w:color="auto"/>
                    <w:bottom w:val="none" w:sz="0" w:space="0" w:color="auto"/>
                    <w:right w:val="none" w:sz="0" w:space="0" w:color="auto"/>
                  </w:divBdr>
                  <w:divsChild>
                    <w:div w:id="1012142515">
                      <w:marLeft w:val="0"/>
                      <w:marRight w:val="0"/>
                      <w:marTop w:val="0"/>
                      <w:marBottom w:val="0"/>
                      <w:divBdr>
                        <w:top w:val="none" w:sz="0" w:space="0" w:color="auto"/>
                        <w:left w:val="none" w:sz="0" w:space="0" w:color="auto"/>
                        <w:bottom w:val="none" w:sz="0" w:space="0" w:color="auto"/>
                        <w:right w:val="none" w:sz="0" w:space="0" w:color="auto"/>
                      </w:divBdr>
                    </w:div>
                  </w:divsChild>
                </w:div>
                <w:div w:id="382214747">
                  <w:marLeft w:val="0"/>
                  <w:marRight w:val="0"/>
                  <w:marTop w:val="0"/>
                  <w:marBottom w:val="0"/>
                  <w:divBdr>
                    <w:top w:val="none" w:sz="0" w:space="0" w:color="auto"/>
                    <w:left w:val="none" w:sz="0" w:space="0" w:color="auto"/>
                    <w:bottom w:val="none" w:sz="0" w:space="0" w:color="auto"/>
                    <w:right w:val="none" w:sz="0" w:space="0" w:color="auto"/>
                  </w:divBdr>
                  <w:divsChild>
                    <w:div w:id="1220674717">
                      <w:marLeft w:val="0"/>
                      <w:marRight w:val="0"/>
                      <w:marTop w:val="0"/>
                      <w:marBottom w:val="0"/>
                      <w:divBdr>
                        <w:top w:val="none" w:sz="0" w:space="0" w:color="auto"/>
                        <w:left w:val="none" w:sz="0" w:space="0" w:color="auto"/>
                        <w:bottom w:val="none" w:sz="0" w:space="0" w:color="auto"/>
                        <w:right w:val="none" w:sz="0" w:space="0" w:color="auto"/>
                      </w:divBdr>
                    </w:div>
                  </w:divsChild>
                </w:div>
                <w:div w:id="433478838">
                  <w:marLeft w:val="0"/>
                  <w:marRight w:val="0"/>
                  <w:marTop w:val="0"/>
                  <w:marBottom w:val="0"/>
                  <w:divBdr>
                    <w:top w:val="none" w:sz="0" w:space="0" w:color="auto"/>
                    <w:left w:val="none" w:sz="0" w:space="0" w:color="auto"/>
                    <w:bottom w:val="none" w:sz="0" w:space="0" w:color="auto"/>
                    <w:right w:val="none" w:sz="0" w:space="0" w:color="auto"/>
                  </w:divBdr>
                  <w:divsChild>
                    <w:div w:id="1278027883">
                      <w:marLeft w:val="0"/>
                      <w:marRight w:val="0"/>
                      <w:marTop w:val="0"/>
                      <w:marBottom w:val="0"/>
                      <w:divBdr>
                        <w:top w:val="none" w:sz="0" w:space="0" w:color="auto"/>
                        <w:left w:val="none" w:sz="0" w:space="0" w:color="auto"/>
                        <w:bottom w:val="none" w:sz="0" w:space="0" w:color="auto"/>
                        <w:right w:val="none" w:sz="0" w:space="0" w:color="auto"/>
                      </w:divBdr>
                    </w:div>
                  </w:divsChild>
                </w:div>
                <w:div w:id="523246271">
                  <w:marLeft w:val="0"/>
                  <w:marRight w:val="0"/>
                  <w:marTop w:val="0"/>
                  <w:marBottom w:val="0"/>
                  <w:divBdr>
                    <w:top w:val="none" w:sz="0" w:space="0" w:color="auto"/>
                    <w:left w:val="none" w:sz="0" w:space="0" w:color="auto"/>
                    <w:bottom w:val="none" w:sz="0" w:space="0" w:color="auto"/>
                    <w:right w:val="none" w:sz="0" w:space="0" w:color="auto"/>
                  </w:divBdr>
                  <w:divsChild>
                    <w:div w:id="1416198417">
                      <w:marLeft w:val="0"/>
                      <w:marRight w:val="0"/>
                      <w:marTop w:val="0"/>
                      <w:marBottom w:val="0"/>
                      <w:divBdr>
                        <w:top w:val="none" w:sz="0" w:space="0" w:color="auto"/>
                        <w:left w:val="none" w:sz="0" w:space="0" w:color="auto"/>
                        <w:bottom w:val="none" w:sz="0" w:space="0" w:color="auto"/>
                        <w:right w:val="none" w:sz="0" w:space="0" w:color="auto"/>
                      </w:divBdr>
                    </w:div>
                  </w:divsChild>
                </w:div>
                <w:div w:id="524908448">
                  <w:marLeft w:val="0"/>
                  <w:marRight w:val="0"/>
                  <w:marTop w:val="0"/>
                  <w:marBottom w:val="0"/>
                  <w:divBdr>
                    <w:top w:val="none" w:sz="0" w:space="0" w:color="auto"/>
                    <w:left w:val="none" w:sz="0" w:space="0" w:color="auto"/>
                    <w:bottom w:val="none" w:sz="0" w:space="0" w:color="auto"/>
                    <w:right w:val="none" w:sz="0" w:space="0" w:color="auto"/>
                  </w:divBdr>
                  <w:divsChild>
                    <w:div w:id="1525512071">
                      <w:marLeft w:val="0"/>
                      <w:marRight w:val="0"/>
                      <w:marTop w:val="0"/>
                      <w:marBottom w:val="0"/>
                      <w:divBdr>
                        <w:top w:val="none" w:sz="0" w:space="0" w:color="auto"/>
                        <w:left w:val="none" w:sz="0" w:space="0" w:color="auto"/>
                        <w:bottom w:val="none" w:sz="0" w:space="0" w:color="auto"/>
                        <w:right w:val="none" w:sz="0" w:space="0" w:color="auto"/>
                      </w:divBdr>
                    </w:div>
                  </w:divsChild>
                </w:div>
                <w:div w:id="555701935">
                  <w:marLeft w:val="0"/>
                  <w:marRight w:val="0"/>
                  <w:marTop w:val="0"/>
                  <w:marBottom w:val="0"/>
                  <w:divBdr>
                    <w:top w:val="none" w:sz="0" w:space="0" w:color="auto"/>
                    <w:left w:val="none" w:sz="0" w:space="0" w:color="auto"/>
                    <w:bottom w:val="none" w:sz="0" w:space="0" w:color="auto"/>
                    <w:right w:val="none" w:sz="0" w:space="0" w:color="auto"/>
                  </w:divBdr>
                  <w:divsChild>
                    <w:div w:id="1082722759">
                      <w:marLeft w:val="0"/>
                      <w:marRight w:val="0"/>
                      <w:marTop w:val="0"/>
                      <w:marBottom w:val="0"/>
                      <w:divBdr>
                        <w:top w:val="none" w:sz="0" w:space="0" w:color="auto"/>
                        <w:left w:val="none" w:sz="0" w:space="0" w:color="auto"/>
                        <w:bottom w:val="none" w:sz="0" w:space="0" w:color="auto"/>
                        <w:right w:val="none" w:sz="0" w:space="0" w:color="auto"/>
                      </w:divBdr>
                    </w:div>
                  </w:divsChild>
                </w:div>
                <w:div w:id="827944703">
                  <w:marLeft w:val="0"/>
                  <w:marRight w:val="0"/>
                  <w:marTop w:val="0"/>
                  <w:marBottom w:val="0"/>
                  <w:divBdr>
                    <w:top w:val="none" w:sz="0" w:space="0" w:color="auto"/>
                    <w:left w:val="none" w:sz="0" w:space="0" w:color="auto"/>
                    <w:bottom w:val="none" w:sz="0" w:space="0" w:color="auto"/>
                    <w:right w:val="none" w:sz="0" w:space="0" w:color="auto"/>
                  </w:divBdr>
                  <w:divsChild>
                    <w:div w:id="1465660464">
                      <w:marLeft w:val="0"/>
                      <w:marRight w:val="0"/>
                      <w:marTop w:val="0"/>
                      <w:marBottom w:val="0"/>
                      <w:divBdr>
                        <w:top w:val="none" w:sz="0" w:space="0" w:color="auto"/>
                        <w:left w:val="none" w:sz="0" w:space="0" w:color="auto"/>
                        <w:bottom w:val="none" w:sz="0" w:space="0" w:color="auto"/>
                        <w:right w:val="none" w:sz="0" w:space="0" w:color="auto"/>
                      </w:divBdr>
                    </w:div>
                  </w:divsChild>
                </w:div>
                <w:div w:id="1136408545">
                  <w:marLeft w:val="0"/>
                  <w:marRight w:val="0"/>
                  <w:marTop w:val="0"/>
                  <w:marBottom w:val="0"/>
                  <w:divBdr>
                    <w:top w:val="none" w:sz="0" w:space="0" w:color="auto"/>
                    <w:left w:val="none" w:sz="0" w:space="0" w:color="auto"/>
                    <w:bottom w:val="none" w:sz="0" w:space="0" w:color="auto"/>
                    <w:right w:val="none" w:sz="0" w:space="0" w:color="auto"/>
                  </w:divBdr>
                  <w:divsChild>
                    <w:div w:id="399208895">
                      <w:marLeft w:val="0"/>
                      <w:marRight w:val="0"/>
                      <w:marTop w:val="0"/>
                      <w:marBottom w:val="0"/>
                      <w:divBdr>
                        <w:top w:val="none" w:sz="0" w:space="0" w:color="auto"/>
                        <w:left w:val="none" w:sz="0" w:space="0" w:color="auto"/>
                        <w:bottom w:val="none" w:sz="0" w:space="0" w:color="auto"/>
                        <w:right w:val="none" w:sz="0" w:space="0" w:color="auto"/>
                      </w:divBdr>
                    </w:div>
                  </w:divsChild>
                </w:div>
                <w:div w:id="1547179540">
                  <w:marLeft w:val="0"/>
                  <w:marRight w:val="0"/>
                  <w:marTop w:val="0"/>
                  <w:marBottom w:val="0"/>
                  <w:divBdr>
                    <w:top w:val="none" w:sz="0" w:space="0" w:color="auto"/>
                    <w:left w:val="none" w:sz="0" w:space="0" w:color="auto"/>
                    <w:bottom w:val="none" w:sz="0" w:space="0" w:color="auto"/>
                    <w:right w:val="none" w:sz="0" w:space="0" w:color="auto"/>
                  </w:divBdr>
                  <w:divsChild>
                    <w:div w:id="1068308904">
                      <w:marLeft w:val="0"/>
                      <w:marRight w:val="0"/>
                      <w:marTop w:val="0"/>
                      <w:marBottom w:val="0"/>
                      <w:divBdr>
                        <w:top w:val="none" w:sz="0" w:space="0" w:color="auto"/>
                        <w:left w:val="none" w:sz="0" w:space="0" w:color="auto"/>
                        <w:bottom w:val="none" w:sz="0" w:space="0" w:color="auto"/>
                        <w:right w:val="none" w:sz="0" w:space="0" w:color="auto"/>
                      </w:divBdr>
                    </w:div>
                  </w:divsChild>
                </w:div>
                <w:div w:id="1591502498">
                  <w:marLeft w:val="0"/>
                  <w:marRight w:val="0"/>
                  <w:marTop w:val="0"/>
                  <w:marBottom w:val="0"/>
                  <w:divBdr>
                    <w:top w:val="none" w:sz="0" w:space="0" w:color="auto"/>
                    <w:left w:val="none" w:sz="0" w:space="0" w:color="auto"/>
                    <w:bottom w:val="none" w:sz="0" w:space="0" w:color="auto"/>
                    <w:right w:val="none" w:sz="0" w:space="0" w:color="auto"/>
                  </w:divBdr>
                  <w:divsChild>
                    <w:div w:id="1892304760">
                      <w:marLeft w:val="0"/>
                      <w:marRight w:val="0"/>
                      <w:marTop w:val="0"/>
                      <w:marBottom w:val="0"/>
                      <w:divBdr>
                        <w:top w:val="none" w:sz="0" w:space="0" w:color="auto"/>
                        <w:left w:val="none" w:sz="0" w:space="0" w:color="auto"/>
                        <w:bottom w:val="none" w:sz="0" w:space="0" w:color="auto"/>
                        <w:right w:val="none" w:sz="0" w:space="0" w:color="auto"/>
                      </w:divBdr>
                    </w:div>
                  </w:divsChild>
                </w:div>
                <w:div w:id="1634555948">
                  <w:marLeft w:val="0"/>
                  <w:marRight w:val="0"/>
                  <w:marTop w:val="0"/>
                  <w:marBottom w:val="0"/>
                  <w:divBdr>
                    <w:top w:val="none" w:sz="0" w:space="0" w:color="auto"/>
                    <w:left w:val="none" w:sz="0" w:space="0" w:color="auto"/>
                    <w:bottom w:val="none" w:sz="0" w:space="0" w:color="auto"/>
                    <w:right w:val="none" w:sz="0" w:space="0" w:color="auto"/>
                  </w:divBdr>
                  <w:divsChild>
                    <w:div w:id="335570924">
                      <w:marLeft w:val="0"/>
                      <w:marRight w:val="0"/>
                      <w:marTop w:val="0"/>
                      <w:marBottom w:val="0"/>
                      <w:divBdr>
                        <w:top w:val="none" w:sz="0" w:space="0" w:color="auto"/>
                        <w:left w:val="none" w:sz="0" w:space="0" w:color="auto"/>
                        <w:bottom w:val="none" w:sz="0" w:space="0" w:color="auto"/>
                        <w:right w:val="none" w:sz="0" w:space="0" w:color="auto"/>
                      </w:divBdr>
                    </w:div>
                  </w:divsChild>
                </w:div>
                <w:div w:id="1713380322">
                  <w:marLeft w:val="0"/>
                  <w:marRight w:val="0"/>
                  <w:marTop w:val="0"/>
                  <w:marBottom w:val="0"/>
                  <w:divBdr>
                    <w:top w:val="none" w:sz="0" w:space="0" w:color="auto"/>
                    <w:left w:val="none" w:sz="0" w:space="0" w:color="auto"/>
                    <w:bottom w:val="none" w:sz="0" w:space="0" w:color="auto"/>
                    <w:right w:val="none" w:sz="0" w:space="0" w:color="auto"/>
                  </w:divBdr>
                  <w:divsChild>
                    <w:div w:id="605038234">
                      <w:marLeft w:val="0"/>
                      <w:marRight w:val="0"/>
                      <w:marTop w:val="0"/>
                      <w:marBottom w:val="0"/>
                      <w:divBdr>
                        <w:top w:val="none" w:sz="0" w:space="0" w:color="auto"/>
                        <w:left w:val="none" w:sz="0" w:space="0" w:color="auto"/>
                        <w:bottom w:val="none" w:sz="0" w:space="0" w:color="auto"/>
                        <w:right w:val="none" w:sz="0" w:space="0" w:color="auto"/>
                      </w:divBdr>
                    </w:div>
                  </w:divsChild>
                </w:div>
                <w:div w:id="1816023518">
                  <w:marLeft w:val="0"/>
                  <w:marRight w:val="0"/>
                  <w:marTop w:val="0"/>
                  <w:marBottom w:val="0"/>
                  <w:divBdr>
                    <w:top w:val="none" w:sz="0" w:space="0" w:color="auto"/>
                    <w:left w:val="none" w:sz="0" w:space="0" w:color="auto"/>
                    <w:bottom w:val="none" w:sz="0" w:space="0" w:color="auto"/>
                    <w:right w:val="none" w:sz="0" w:space="0" w:color="auto"/>
                  </w:divBdr>
                  <w:divsChild>
                    <w:div w:id="69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465">
          <w:marLeft w:val="0"/>
          <w:marRight w:val="0"/>
          <w:marTop w:val="0"/>
          <w:marBottom w:val="0"/>
          <w:divBdr>
            <w:top w:val="none" w:sz="0" w:space="0" w:color="auto"/>
            <w:left w:val="none" w:sz="0" w:space="0" w:color="auto"/>
            <w:bottom w:val="none" w:sz="0" w:space="0" w:color="auto"/>
            <w:right w:val="none" w:sz="0" w:space="0" w:color="auto"/>
          </w:divBdr>
        </w:div>
        <w:div w:id="892539356">
          <w:marLeft w:val="0"/>
          <w:marRight w:val="0"/>
          <w:marTop w:val="0"/>
          <w:marBottom w:val="0"/>
          <w:divBdr>
            <w:top w:val="none" w:sz="0" w:space="0" w:color="auto"/>
            <w:left w:val="none" w:sz="0" w:space="0" w:color="auto"/>
            <w:bottom w:val="none" w:sz="0" w:space="0" w:color="auto"/>
            <w:right w:val="none" w:sz="0" w:space="0" w:color="auto"/>
          </w:divBdr>
        </w:div>
        <w:div w:id="901911971">
          <w:marLeft w:val="0"/>
          <w:marRight w:val="0"/>
          <w:marTop w:val="0"/>
          <w:marBottom w:val="0"/>
          <w:divBdr>
            <w:top w:val="none" w:sz="0" w:space="0" w:color="auto"/>
            <w:left w:val="none" w:sz="0" w:space="0" w:color="auto"/>
            <w:bottom w:val="none" w:sz="0" w:space="0" w:color="auto"/>
            <w:right w:val="none" w:sz="0" w:space="0" w:color="auto"/>
          </w:divBdr>
        </w:div>
        <w:div w:id="967466517">
          <w:marLeft w:val="0"/>
          <w:marRight w:val="0"/>
          <w:marTop w:val="0"/>
          <w:marBottom w:val="0"/>
          <w:divBdr>
            <w:top w:val="none" w:sz="0" w:space="0" w:color="auto"/>
            <w:left w:val="none" w:sz="0" w:space="0" w:color="auto"/>
            <w:bottom w:val="none" w:sz="0" w:space="0" w:color="auto"/>
            <w:right w:val="none" w:sz="0" w:space="0" w:color="auto"/>
          </w:divBdr>
          <w:divsChild>
            <w:div w:id="267810390">
              <w:marLeft w:val="0"/>
              <w:marRight w:val="0"/>
              <w:marTop w:val="0"/>
              <w:marBottom w:val="0"/>
              <w:divBdr>
                <w:top w:val="none" w:sz="0" w:space="0" w:color="auto"/>
                <w:left w:val="none" w:sz="0" w:space="0" w:color="auto"/>
                <w:bottom w:val="none" w:sz="0" w:space="0" w:color="auto"/>
                <w:right w:val="none" w:sz="0" w:space="0" w:color="auto"/>
              </w:divBdr>
            </w:div>
            <w:div w:id="416900134">
              <w:marLeft w:val="0"/>
              <w:marRight w:val="0"/>
              <w:marTop w:val="0"/>
              <w:marBottom w:val="0"/>
              <w:divBdr>
                <w:top w:val="none" w:sz="0" w:space="0" w:color="auto"/>
                <w:left w:val="none" w:sz="0" w:space="0" w:color="auto"/>
                <w:bottom w:val="none" w:sz="0" w:space="0" w:color="auto"/>
                <w:right w:val="none" w:sz="0" w:space="0" w:color="auto"/>
              </w:divBdr>
            </w:div>
            <w:div w:id="745228727">
              <w:marLeft w:val="0"/>
              <w:marRight w:val="0"/>
              <w:marTop w:val="0"/>
              <w:marBottom w:val="0"/>
              <w:divBdr>
                <w:top w:val="none" w:sz="0" w:space="0" w:color="auto"/>
                <w:left w:val="none" w:sz="0" w:space="0" w:color="auto"/>
                <w:bottom w:val="none" w:sz="0" w:space="0" w:color="auto"/>
                <w:right w:val="none" w:sz="0" w:space="0" w:color="auto"/>
              </w:divBdr>
            </w:div>
            <w:div w:id="1270747072">
              <w:marLeft w:val="0"/>
              <w:marRight w:val="0"/>
              <w:marTop w:val="0"/>
              <w:marBottom w:val="0"/>
              <w:divBdr>
                <w:top w:val="none" w:sz="0" w:space="0" w:color="auto"/>
                <w:left w:val="none" w:sz="0" w:space="0" w:color="auto"/>
                <w:bottom w:val="none" w:sz="0" w:space="0" w:color="auto"/>
                <w:right w:val="none" w:sz="0" w:space="0" w:color="auto"/>
              </w:divBdr>
            </w:div>
            <w:div w:id="1916936532">
              <w:marLeft w:val="0"/>
              <w:marRight w:val="0"/>
              <w:marTop w:val="0"/>
              <w:marBottom w:val="0"/>
              <w:divBdr>
                <w:top w:val="none" w:sz="0" w:space="0" w:color="auto"/>
                <w:left w:val="none" w:sz="0" w:space="0" w:color="auto"/>
                <w:bottom w:val="none" w:sz="0" w:space="0" w:color="auto"/>
                <w:right w:val="none" w:sz="0" w:space="0" w:color="auto"/>
              </w:divBdr>
            </w:div>
          </w:divsChild>
        </w:div>
        <w:div w:id="1049183838">
          <w:marLeft w:val="0"/>
          <w:marRight w:val="0"/>
          <w:marTop w:val="0"/>
          <w:marBottom w:val="0"/>
          <w:divBdr>
            <w:top w:val="none" w:sz="0" w:space="0" w:color="auto"/>
            <w:left w:val="none" w:sz="0" w:space="0" w:color="auto"/>
            <w:bottom w:val="none" w:sz="0" w:space="0" w:color="auto"/>
            <w:right w:val="none" w:sz="0" w:space="0" w:color="auto"/>
          </w:divBdr>
          <w:divsChild>
            <w:div w:id="954024459">
              <w:marLeft w:val="-75"/>
              <w:marRight w:val="0"/>
              <w:marTop w:val="30"/>
              <w:marBottom w:val="30"/>
              <w:divBdr>
                <w:top w:val="none" w:sz="0" w:space="0" w:color="auto"/>
                <w:left w:val="none" w:sz="0" w:space="0" w:color="auto"/>
                <w:bottom w:val="none" w:sz="0" w:space="0" w:color="auto"/>
                <w:right w:val="none" w:sz="0" w:space="0" w:color="auto"/>
              </w:divBdr>
              <w:divsChild>
                <w:div w:id="243413364">
                  <w:marLeft w:val="0"/>
                  <w:marRight w:val="0"/>
                  <w:marTop w:val="0"/>
                  <w:marBottom w:val="0"/>
                  <w:divBdr>
                    <w:top w:val="none" w:sz="0" w:space="0" w:color="auto"/>
                    <w:left w:val="none" w:sz="0" w:space="0" w:color="auto"/>
                    <w:bottom w:val="none" w:sz="0" w:space="0" w:color="auto"/>
                    <w:right w:val="none" w:sz="0" w:space="0" w:color="auto"/>
                  </w:divBdr>
                  <w:divsChild>
                    <w:div w:id="154534359">
                      <w:marLeft w:val="0"/>
                      <w:marRight w:val="0"/>
                      <w:marTop w:val="0"/>
                      <w:marBottom w:val="0"/>
                      <w:divBdr>
                        <w:top w:val="none" w:sz="0" w:space="0" w:color="auto"/>
                        <w:left w:val="none" w:sz="0" w:space="0" w:color="auto"/>
                        <w:bottom w:val="none" w:sz="0" w:space="0" w:color="auto"/>
                        <w:right w:val="none" w:sz="0" w:space="0" w:color="auto"/>
                      </w:divBdr>
                    </w:div>
                  </w:divsChild>
                </w:div>
                <w:div w:id="287051551">
                  <w:marLeft w:val="0"/>
                  <w:marRight w:val="0"/>
                  <w:marTop w:val="0"/>
                  <w:marBottom w:val="0"/>
                  <w:divBdr>
                    <w:top w:val="none" w:sz="0" w:space="0" w:color="auto"/>
                    <w:left w:val="none" w:sz="0" w:space="0" w:color="auto"/>
                    <w:bottom w:val="none" w:sz="0" w:space="0" w:color="auto"/>
                    <w:right w:val="none" w:sz="0" w:space="0" w:color="auto"/>
                  </w:divBdr>
                  <w:divsChild>
                    <w:div w:id="619340480">
                      <w:marLeft w:val="0"/>
                      <w:marRight w:val="0"/>
                      <w:marTop w:val="0"/>
                      <w:marBottom w:val="0"/>
                      <w:divBdr>
                        <w:top w:val="none" w:sz="0" w:space="0" w:color="auto"/>
                        <w:left w:val="none" w:sz="0" w:space="0" w:color="auto"/>
                        <w:bottom w:val="none" w:sz="0" w:space="0" w:color="auto"/>
                        <w:right w:val="none" w:sz="0" w:space="0" w:color="auto"/>
                      </w:divBdr>
                    </w:div>
                  </w:divsChild>
                </w:div>
                <w:div w:id="308554146">
                  <w:marLeft w:val="0"/>
                  <w:marRight w:val="0"/>
                  <w:marTop w:val="0"/>
                  <w:marBottom w:val="0"/>
                  <w:divBdr>
                    <w:top w:val="none" w:sz="0" w:space="0" w:color="auto"/>
                    <w:left w:val="none" w:sz="0" w:space="0" w:color="auto"/>
                    <w:bottom w:val="none" w:sz="0" w:space="0" w:color="auto"/>
                    <w:right w:val="none" w:sz="0" w:space="0" w:color="auto"/>
                  </w:divBdr>
                  <w:divsChild>
                    <w:div w:id="508301156">
                      <w:marLeft w:val="0"/>
                      <w:marRight w:val="0"/>
                      <w:marTop w:val="0"/>
                      <w:marBottom w:val="0"/>
                      <w:divBdr>
                        <w:top w:val="none" w:sz="0" w:space="0" w:color="auto"/>
                        <w:left w:val="none" w:sz="0" w:space="0" w:color="auto"/>
                        <w:bottom w:val="none" w:sz="0" w:space="0" w:color="auto"/>
                        <w:right w:val="none" w:sz="0" w:space="0" w:color="auto"/>
                      </w:divBdr>
                    </w:div>
                    <w:div w:id="2132090986">
                      <w:marLeft w:val="0"/>
                      <w:marRight w:val="0"/>
                      <w:marTop w:val="0"/>
                      <w:marBottom w:val="0"/>
                      <w:divBdr>
                        <w:top w:val="none" w:sz="0" w:space="0" w:color="auto"/>
                        <w:left w:val="none" w:sz="0" w:space="0" w:color="auto"/>
                        <w:bottom w:val="none" w:sz="0" w:space="0" w:color="auto"/>
                        <w:right w:val="none" w:sz="0" w:space="0" w:color="auto"/>
                      </w:divBdr>
                    </w:div>
                  </w:divsChild>
                </w:div>
                <w:div w:id="330303858">
                  <w:marLeft w:val="0"/>
                  <w:marRight w:val="0"/>
                  <w:marTop w:val="0"/>
                  <w:marBottom w:val="0"/>
                  <w:divBdr>
                    <w:top w:val="none" w:sz="0" w:space="0" w:color="auto"/>
                    <w:left w:val="none" w:sz="0" w:space="0" w:color="auto"/>
                    <w:bottom w:val="none" w:sz="0" w:space="0" w:color="auto"/>
                    <w:right w:val="none" w:sz="0" w:space="0" w:color="auto"/>
                  </w:divBdr>
                  <w:divsChild>
                    <w:div w:id="1152406968">
                      <w:marLeft w:val="0"/>
                      <w:marRight w:val="0"/>
                      <w:marTop w:val="0"/>
                      <w:marBottom w:val="0"/>
                      <w:divBdr>
                        <w:top w:val="none" w:sz="0" w:space="0" w:color="auto"/>
                        <w:left w:val="none" w:sz="0" w:space="0" w:color="auto"/>
                        <w:bottom w:val="none" w:sz="0" w:space="0" w:color="auto"/>
                        <w:right w:val="none" w:sz="0" w:space="0" w:color="auto"/>
                      </w:divBdr>
                    </w:div>
                  </w:divsChild>
                </w:div>
                <w:div w:id="475728588">
                  <w:marLeft w:val="0"/>
                  <w:marRight w:val="0"/>
                  <w:marTop w:val="0"/>
                  <w:marBottom w:val="0"/>
                  <w:divBdr>
                    <w:top w:val="none" w:sz="0" w:space="0" w:color="auto"/>
                    <w:left w:val="none" w:sz="0" w:space="0" w:color="auto"/>
                    <w:bottom w:val="none" w:sz="0" w:space="0" w:color="auto"/>
                    <w:right w:val="none" w:sz="0" w:space="0" w:color="auto"/>
                  </w:divBdr>
                  <w:divsChild>
                    <w:div w:id="1323000139">
                      <w:marLeft w:val="0"/>
                      <w:marRight w:val="0"/>
                      <w:marTop w:val="0"/>
                      <w:marBottom w:val="0"/>
                      <w:divBdr>
                        <w:top w:val="none" w:sz="0" w:space="0" w:color="auto"/>
                        <w:left w:val="none" w:sz="0" w:space="0" w:color="auto"/>
                        <w:bottom w:val="none" w:sz="0" w:space="0" w:color="auto"/>
                        <w:right w:val="none" w:sz="0" w:space="0" w:color="auto"/>
                      </w:divBdr>
                    </w:div>
                  </w:divsChild>
                </w:div>
                <w:div w:id="530193444">
                  <w:marLeft w:val="0"/>
                  <w:marRight w:val="0"/>
                  <w:marTop w:val="0"/>
                  <w:marBottom w:val="0"/>
                  <w:divBdr>
                    <w:top w:val="none" w:sz="0" w:space="0" w:color="auto"/>
                    <w:left w:val="none" w:sz="0" w:space="0" w:color="auto"/>
                    <w:bottom w:val="none" w:sz="0" w:space="0" w:color="auto"/>
                    <w:right w:val="none" w:sz="0" w:space="0" w:color="auto"/>
                  </w:divBdr>
                  <w:divsChild>
                    <w:div w:id="194268973">
                      <w:marLeft w:val="0"/>
                      <w:marRight w:val="0"/>
                      <w:marTop w:val="0"/>
                      <w:marBottom w:val="0"/>
                      <w:divBdr>
                        <w:top w:val="none" w:sz="0" w:space="0" w:color="auto"/>
                        <w:left w:val="none" w:sz="0" w:space="0" w:color="auto"/>
                        <w:bottom w:val="none" w:sz="0" w:space="0" w:color="auto"/>
                        <w:right w:val="none" w:sz="0" w:space="0" w:color="auto"/>
                      </w:divBdr>
                    </w:div>
                  </w:divsChild>
                </w:div>
                <w:div w:id="586377956">
                  <w:marLeft w:val="0"/>
                  <w:marRight w:val="0"/>
                  <w:marTop w:val="0"/>
                  <w:marBottom w:val="0"/>
                  <w:divBdr>
                    <w:top w:val="none" w:sz="0" w:space="0" w:color="auto"/>
                    <w:left w:val="none" w:sz="0" w:space="0" w:color="auto"/>
                    <w:bottom w:val="none" w:sz="0" w:space="0" w:color="auto"/>
                    <w:right w:val="none" w:sz="0" w:space="0" w:color="auto"/>
                  </w:divBdr>
                  <w:divsChild>
                    <w:div w:id="37052717">
                      <w:marLeft w:val="0"/>
                      <w:marRight w:val="0"/>
                      <w:marTop w:val="0"/>
                      <w:marBottom w:val="0"/>
                      <w:divBdr>
                        <w:top w:val="none" w:sz="0" w:space="0" w:color="auto"/>
                        <w:left w:val="none" w:sz="0" w:space="0" w:color="auto"/>
                        <w:bottom w:val="none" w:sz="0" w:space="0" w:color="auto"/>
                        <w:right w:val="none" w:sz="0" w:space="0" w:color="auto"/>
                      </w:divBdr>
                    </w:div>
                  </w:divsChild>
                </w:div>
                <w:div w:id="663507327">
                  <w:marLeft w:val="0"/>
                  <w:marRight w:val="0"/>
                  <w:marTop w:val="0"/>
                  <w:marBottom w:val="0"/>
                  <w:divBdr>
                    <w:top w:val="none" w:sz="0" w:space="0" w:color="auto"/>
                    <w:left w:val="none" w:sz="0" w:space="0" w:color="auto"/>
                    <w:bottom w:val="none" w:sz="0" w:space="0" w:color="auto"/>
                    <w:right w:val="none" w:sz="0" w:space="0" w:color="auto"/>
                  </w:divBdr>
                  <w:divsChild>
                    <w:div w:id="297415654">
                      <w:marLeft w:val="0"/>
                      <w:marRight w:val="0"/>
                      <w:marTop w:val="0"/>
                      <w:marBottom w:val="0"/>
                      <w:divBdr>
                        <w:top w:val="none" w:sz="0" w:space="0" w:color="auto"/>
                        <w:left w:val="none" w:sz="0" w:space="0" w:color="auto"/>
                        <w:bottom w:val="none" w:sz="0" w:space="0" w:color="auto"/>
                        <w:right w:val="none" w:sz="0" w:space="0" w:color="auto"/>
                      </w:divBdr>
                    </w:div>
                    <w:div w:id="1244222554">
                      <w:marLeft w:val="0"/>
                      <w:marRight w:val="0"/>
                      <w:marTop w:val="0"/>
                      <w:marBottom w:val="0"/>
                      <w:divBdr>
                        <w:top w:val="none" w:sz="0" w:space="0" w:color="auto"/>
                        <w:left w:val="none" w:sz="0" w:space="0" w:color="auto"/>
                        <w:bottom w:val="none" w:sz="0" w:space="0" w:color="auto"/>
                        <w:right w:val="none" w:sz="0" w:space="0" w:color="auto"/>
                      </w:divBdr>
                    </w:div>
                  </w:divsChild>
                </w:div>
                <w:div w:id="989938338">
                  <w:marLeft w:val="0"/>
                  <w:marRight w:val="0"/>
                  <w:marTop w:val="0"/>
                  <w:marBottom w:val="0"/>
                  <w:divBdr>
                    <w:top w:val="none" w:sz="0" w:space="0" w:color="auto"/>
                    <w:left w:val="none" w:sz="0" w:space="0" w:color="auto"/>
                    <w:bottom w:val="none" w:sz="0" w:space="0" w:color="auto"/>
                    <w:right w:val="none" w:sz="0" w:space="0" w:color="auto"/>
                  </w:divBdr>
                  <w:divsChild>
                    <w:div w:id="1391811068">
                      <w:marLeft w:val="0"/>
                      <w:marRight w:val="0"/>
                      <w:marTop w:val="0"/>
                      <w:marBottom w:val="0"/>
                      <w:divBdr>
                        <w:top w:val="none" w:sz="0" w:space="0" w:color="auto"/>
                        <w:left w:val="none" w:sz="0" w:space="0" w:color="auto"/>
                        <w:bottom w:val="none" w:sz="0" w:space="0" w:color="auto"/>
                        <w:right w:val="none" w:sz="0" w:space="0" w:color="auto"/>
                      </w:divBdr>
                    </w:div>
                  </w:divsChild>
                </w:div>
                <w:div w:id="1088883963">
                  <w:marLeft w:val="0"/>
                  <w:marRight w:val="0"/>
                  <w:marTop w:val="0"/>
                  <w:marBottom w:val="0"/>
                  <w:divBdr>
                    <w:top w:val="none" w:sz="0" w:space="0" w:color="auto"/>
                    <w:left w:val="none" w:sz="0" w:space="0" w:color="auto"/>
                    <w:bottom w:val="none" w:sz="0" w:space="0" w:color="auto"/>
                    <w:right w:val="none" w:sz="0" w:space="0" w:color="auto"/>
                  </w:divBdr>
                  <w:divsChild>
                    <w:div w:id="777024258">
                      <w:marLeft w:val="0"/>
                      <w:marRight w:val="0"/>
                      <w:marTop w:val="0"/>
                      <w:marBottom w:val="0"/>
                      <w:divBdr>
                        <w:top w:val="none" w:sz="0" w:space="0" w:color="auto"/>
                        <w:left w:val="none" w:sz="0" w:space="0" w:color="auto"/>
                        <w:bottom w:val="none" w:sz="0" w:space="0" w:color="auto"/>
                        <w:right w:val="none" w:sz="0" w:space="0" w:color="auto"/>
                      </w:divBdr>
                    </w:div>
                  </w:divsChild>
                </w:div>
                <w:div w:id="1274940356">
                  <w:marLeft w:val="0"/>
                  <w:marRight w:val="0"/>
                  <w:marTop w:val="0"/>
                  <w:marBottom w:val="0"/>
                  <w:divBdr>
                    <w:top w:val="none" w:sz="0" w:space="0" w:color="auto"/>
                    <w:left w:val="none" w:sz="0" w:space="0" w:color="auto"/>
                    <w:bottom w:val="none" w:sz="0" w:space="0" w:color="auto"/>
                    <w:right w:val="none" w:sz="0" w:space="0" w:color="auto"/>
                  </w:divBdr>
                  <w:divsChild>
                    <w:div w:id="1422608741">
                      <w:marLeft w:val="0"/>
                      <w:marRight w:val="0"/>
                      <w:marTop w:val="0"/>
                      <w:marBottom w:val="0"/>
                      <w:divBdr>
                        <w:top w:val="none" w:sz="0" w:space="0" w:color="auto"/>
                        <w:left w:val="none" w:sz="0" w:space="0" w:color="auto"/>
                        <w:bottom w:val="none" w:sz="0" w:space="0" w:color="auto"/>
                        <w:right w:val="none" w:sz="0" w:space="0" w:color="auto"/>
                      </w:divBdr>
                    </w:div>
                  </w:divsChild>
                </w:div>
                <w:div w:id="1295260646">
                  <w:marLeft w:val="0"/>
                  <w:marRight w:val="0"/>
                  <w:marTop w:val="0"/>
                  <w:marBottom w:val="0"/>
                  <w:divBdr>
                    <w:top w:val="none" w:sz="0" w:space="0" w:color="auto"/>
                    <w:left w:val="none" w:sz="0" w:space="0" w:color="auto"/>
                    <w:bottom w:val="none" w:sz="0" w:space="0" w:color="auto"/>
                    <w:right w:val="none" w:sz="0" w:space="0" w:color="auto"/>
                  </w:divBdr>
                  <w:divsChild>
                    <w:div w:id="1262106960">
                      <w:marLeft w:val="0"/>
                      <w:marRight w:val="0"/>
                      <w:marTop w:val="0"/>
                      <w:marBottom w:val="0"/>
                      <w:divBdr>
                        <w:top w:val="none" w:sz="0" w:space="0" w:color="auto"/>
                        <w:left w:val="none" w:sz="0" w:space="0" w:color="auto"/>
                        <w:bottom w:val="none" w:sz="0" w:space="0" w:color="auto"/>
                        <w:right w:val="none" w:sz="0" w:space="0" w:color="auto"/>
                      </w:divBdr>
                    </w:div>
                  </w:divsChild>
                </w:div>
                <w:div w:id="1333337069">
                  <w:marLeft w:val="0"/>
                  <w:marRight w:val="0"/>
                  <w:marTop w:val="0"/>
                  <w:marBottom w:val="0"/>
                  <w:divBdr>
                    <w:top w:val="none" w:sz="0" w:space="0" w:color="auto"/>
                    <w:left w:val="none" w:sz="0" w:space="0" w:color="auto"/>
                    <w:bottom w:val="none" w:sz="0" w:space="0" w:color="auto"/>
                    <w:right w:val="none" w:sz="0" w:space="0" w:color="auto"/>
                  </w:divBdr>
                  <w:divsChild>
                    <w:div w:id="723483862">
                      <w:marLeft w:val="0"/>
                      <w:marRight w:val="0"/>
                      <w:marTop w:val="0"/>
                      <w:marBottom w:val="0"/>
                      <w:divBdr>
                        <w:top w:val="none" w:sz="0" w:space="0" w:color="auto"/>
                        <w:left w:val="none" w:sz="0" w:space="0" w:color="auto"/>
                        <w:bottom w:val="none" w:sz="0" w:space="0" w:color="auto"/>
                        <w:right w:val="none" w:sz="0" w:space="0" w:color="auto"/>
                      </w:divBdr>
                    </w:div>
                  </w:divsChild>
                </w:div>
                <w:div w:id="1443770860">
                  <w:marLeft w:val="0"/>
                  <w:marRight w:val="0"/>
                  <w:marTop w:val="0"/>
                  <w:marBottom w:val="0"/>
                  <w:divBdr>
                    <w:top w:val="none" w:sz="0" w:space="0" w:color="auto"/>
                    <w:left w:val="none" w:sz="0" w:space="0" w:color="auto"/>
                    <w:bottom w:val="none" w:sz="0" w:space="0" w:color="auto"/>
                    <w:right w:val="none" w:sz="0" w:space="0" w:color="auto"/>
                  </w:divBdr>
                  <w:divsChild>
                    <w:div w:id="1431972566">
                      <w:marLeft w:val="0"/>
                      <w:marRight w:val="0"/>
                      <w:marTop w:val="0"/>
                      <w:marBottom w:val="0"/>
                      <w:divBdr>
                        <w:top w:val="none" w:sz="0" w:space="0" w:color="auto"/>
                        <w:left w:val="none" w:sz="0" w:space="0" w:color="auto"/>
                        <w:bottom w:val="none" w:sz="0" w:space="0" w:color="auto"/>
                        <w:right w:val="none" w:sz="0" w:space="0" w:color="auto"/>
                      </w:divBdr>
                    </w:div>
                  </w:divsChild>
                </w:div>
                <w:div w:id="1564438767">
                  <w:marLeft w:val="0"/>
                  <w:marRight w:val="0"/>
                  <w:marTop w:val="0"/>
                  <w:marBottom w:val="0"/>
                  <w:divBdr>
                    <w:top w:val="none" w:sz="0" w:space="0" w:color="auto"/>
                    <w:left w:val="none" w:sz="0" w:space="0" w:color="auto"/>
                    <w:bottom w:val="none" w:sz="0" w:space="0" w:color="auto"/>
                    <w:right w:val="none" w:sz="0" w:space="0" w:color="auto"/>
                  </w:divBdr>
                  <w:divsChild>
                    <w:div w:id="967392419">
                      <w:marLeft w:val="0"/>
                      <w:marRight w:val="0"/>
                      <w:marTop w:val="0"/>
                      <w:marBottom w:val="0"/>
                      <w:divBdr>
                        <w:top w:val="none" w:sz="0" w:space="0" w:color="auto"/>
                        <w:left w:val="none" w:sz="0" w:space="0" w:color="auto"/>
                        <w:bottom w:val="none" w:sz="0" w:space="0" w:color="auto"/>
                        <w:right w:val="none" w:sz="0" w:space="0" w:color="auto"/>
                      </w:divBdr>
                    </w:div>
                  </w:divsChild>
                </w:div>
                <w:div w:id="1571306087">
                  <w:marLeft w:val="0"/>
                  <w:marRight w:val="0"/>
                  <w:marTop w:val="0"/>
                  <w:marBottom w:val="0"/>
                  <w:divBdr>
                    <w:top w:val="none" w:sz="0" w:space="0" w:color="auto"/>
                    <w:left w:val="none" w:sz="0" w:space="0" w:color="auto"/>
                    <w:bottom w:val="none" w:sz="0" w:space="0" w:color="auto"/>
                    <w:right w:val="none" w:sz="0" w:space="0" w:color="auto"/>
                  </w:divBdr>
                  <w:divsChild>
                    <w:div w:id="1748460914">
                      <w:marLeft w:val="0"/>
                      <w:marRight w:val="0"/>
                      <w:marTop w:val="0"/>
                      <w:marBottom w:val="0"/>
                      <w:divBdr>
                        <w:top w:val="none" w:sz="0" w:space="0" w:color="auto"/>
                        <w:left w:val="none" w:sz="0" w:space="0" w:color="auto"/>
                        <w:bottom w:val="none" w:sz="0" w:space="0" w:color="auto"/>
                        <w:right w:val="none" w:sz="0" w:space="0" w:color="auto"/>
                      </w:divBdr>
                    </w:div>
                  </w:divsChild>
                </w:div>
                <w:div w:id="1793286151">
                  <w:marLeft w:val="0"/>
                  <w:marRight w:val="0"/>
                  <w:marTop w:val="0"/>
                  <w:marBottom w:val="0"/>
                  <w:divBdr>
                    <w:top w:val="none" w:sz="0" w:space="0" w:color="auto"/>
                    <w:left w:val="none" w:sz="0" w:space="0" w:color="auto"/>
                    <w:bottom w:val="none" w:sz="0" w:space="0" w:color="auto"/>
                    <w:right w:val="none" w:sz="0" w:space="0" w:color="auto"/>
                  </w:divBdr>
                  <w:divsChild>
                    <w:div w:id="843277385">
                      <w:marLeft w:val="0"/>
                      <w:marRight w:val="0"/>
                      <w:marTop w:val="0"/>
                      <w:marBottom w:val="0"/>
                      <w:divBdr>
                        <w:top w:val="none" w:sz="0" w:space="0" w:color="auto"/>
                        <w:left w:val="none" w:sz="0" w:space="0" w:color="auto"/>
                        <w:bottom w:val="none" w:sz="0" w:space="0" w:color="auto"/>
                        <w:right w:val="none" w:sz="0" w:space="0" w:color="auto"/>
                      </w:divBdr>
                    </w:div>
                  </w:divsChild>
                </w:div>
                <w:div w:id="1886284509">
                  <w:marLeft w:val="0"/>
                  <w:marRight w:val="0"/>
                  <w:marTop w:val="0"/>
                  <w:marBottom w:val="0"/>
                  <w:divBdr>
                    <w:top w:val="none" w:sz="0" w:space="0" w:color="auto"/>
                    <w:left w:val="none" w:sz="0" w:space="0" w:color="auto"/>
                    <w:bottom w:val="none" w:sz="0" w:space="0" w:color="auto"/>
                    <w:right w:val="none" w:sz="0" w:space="0" w:color="auto"/>
                  </w:divBdr>
                  <w:divsChild>
                    <w:div w:id="44985348">
                      <w:marLeft w:val="0"/>
                      <w:marRight w:val="0"/>
                      <w:marTop w:val="0"/>
                      <w:marBottom w:val="0"/>
                      <w:divBdr>
                        <w:top w:val="none" w:sz="0" w:space="0" w:color="auto"/>
                        <w:left w:val="none" w:sz="0" w:space="0" w:color="auto"/>
                        <w:bottom w:val="none" w:sz="0" w:space="0" w:color="auto"/>
                        <w:right w:val="none" w:sz="0" w:space="0" w:color="auto"/>
                      </w:divBdr>
                    </w:div>
                  </w:divsChild>
                </w:div>
                <w:div w:id="2032146750">
                  <w:marLeft w:val="0"/>
                  <w:marRight w:val="0"/>
                  <w:marTop w:val="0"/>
                  <w:marBottom w:val="0"/>
                  <w:divBdr>
                    <w:top w:val="none" w:sz="0" w:space="0" w:color="auto"/>
                    <w:left w:val="none" w:sz="0" w:space="0" w:color="auto"/>
                    <w:bottom w:val="none" w:sz="0" w:space="0" w:color="auto"/>
                    <w:right w:val="none" w:sz="0" w:space="0" w:color="auto"/>
                  </w:divBdr>
                  <w:divsChild>
                    <w:div w:id="628165352">
                      <w:marLeft w:val="0"/>
                      <w:marRight w:val="0"/>
                      <w:marTop w:val="0"/>
                      <w:marBottom w:val="0"/>
                      <w:divBdr>
                        <w:top w:val="none" w:sz="0" w:space="0" w:color="auto"/>
                        <w:left w:val="none" w:sz="0" w:space="0" w:color="auto"/>
                        <w:bottom w:val="none" w:sz="0" w:space="0" w:color="auto"/>
                        <w:right w:val="none" w:sz="0" w:space="0" w:color="auto"/>
                      </w:divBdr>
                    </w:div>
                  </w:divsChild>
                </w:div>
                <w:div w:id="2139562345">
                  <w:marLeft w:val="0"/>
                  <w:marRight w:val="0"/>
                  <w:marTop w:val="0"/>
                  <w:marBottom w:val="0"/>
                  <w:divBdr>
                    <w:top w:val="none" w:sz="0" w:space="0" w:color="auto"/>
                    <w:left w:val="none" w:sz="0" w:space="0" w:color="auto"/>
                    <w:bottom w:val="none" w:sz="0" w:space="0" w:color="auto"/>
                    <w:right w:val="none" w:sz="0" w:space="0" w:color="auto"/>
                  </w:divBdr>
                  <w:divsChild>
                    <w:div w:id="1600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4734">
          <w:marLeft w:val="0"/>
          <w:marRight w:val="0"/>
          <w:marTop w:val="0"/>
          <w:marBottom w:val="0"/>
          <w:divBdr>
            <w:top w:val="none" w:sz="0" w:space="0" w:color="auto"/>
            <w:left w:val="none" w:sz="0" w:space="0" w:color="auto"/>
            <w:bottom w:val="none" w:sz="0" w:space="0" w:color="auto"/>
            <w:right w:val="none" w:sz="0" w:space="0" w:color="auto"/>
          </w:divBdr>
        </w:div>
        <w:div w:id="1074008275">
          <w:marLeft w:val="0"/>
          <w:marRight w:val="0"/>
          <w:marTop w:val="0"/>
          <w:marBottom w:val="0"/>
          <w:divBdr>
            <w:top w:val="none" w:sz="0" w:space="0" w:color="auto"/>
            <w:left w:val="none" w:sz="0" w:space="0" w:color="auto"/>
            <w:bottom w:val="none" w:sz="0" w:space="0" w:color="auto"/>
            <w:right w:val="none" w:sz="0" w:space="0" w:color="auto"/>
          </w:divBdr>
        </w:div>
        <w:div w:id="1120296959">
          <w:marLeft w:val="0"/>
          <w:marRight w:val="0"/>
          <w:marTop w:val="0"/>
          <w:marBottom w:val="0"/>
          <w:divBdr>
            <w:top w:val="none" w:sz="0" w:space="0" w:color="auto"/>
            <w:left w:val="none" w:sz="0" w:space="0" w:color="auto"/>
            <w:bottom w:val="none" w:sz="0" w:space="0" w:color="auto"/>
            <w:right w:val="none" w:sz="0" w:space="0" w:color="auto"/>
          </w:divBdr>
        </w:div>
        <w:div w:id="1140731910">
          <w:marLeft w:val="0"/>
          <w:marRight w:val="0"/>
          <w:marTop w:val="0"/>
          <w:marBottom w:val="0"/>
          <w:divBdr>
            <w:top w:val="none" w:sz="0" w:space="0" w:color="auto"/>
            <w:left w:val="none" w:sz="0" w:space="0" w:color="auto"/>
            <w:bottom w:val="none" w:sz="0" w:space="0" w:color="auto"/>
            <w:right w:val="none" w:sz="0" w:space="0" w:color="auto"/>
          </w:divBdr>
        </w:div>
        <w:div w:id="1180119815">
          <w:marLeft w:val="0"/>
          <w:marRight w:val="0"/>
          <w:marTop w:val="0"/>
          <w:marBottom w:val="0"/>
          <w:divBdr>
            <w:top w:val="none" w:sz="0" w:space="0" w:color="auto"/>
            <w:left w:val="none" w:sz="0" w:space="0" w:color="auto"/>
            <w:bottom w:val="none" w:sz="0" w:space="0" w:color="auto"/>
            <w:right w:val="none" w:sz="0" w:space="0" w:color="auto"/>
          </w:divBdr>
        </w:div>
        <w:div w:id="1226140939">
          <w:marLeft w:val="0"/>
          <w:marRight w:val="0"/>
          <w:marTop w:val="0"/>
          <w:marBottom w:val="0"/>
          <w:divBdr>
            <w:top w:val="none" w:sz="0" w:space="0" w:color="auto"/>
            <w:left w:val="none" w:sz="0" w:space="0" w:color="auto"/>
            <w:bottom w:val="none" w:sz="0" w:space="0" w:color="auto"/>
            <w:right w:val="none" w:sz="0" w:space="0" w:color="auto"/>
          </w:divBdr>
          <w:divsChild>
            <w:div w:id="423578388">
              <w:marLeft w:val="0"/>
              <w:marRight w:val="0"/>
              <w:marTop w:val="0"/>
              <w:marBottom w:val="0"/>
              <w:divBdr>
                <w:top w:val="none" w:sz="0" w:space="0" w:color="auto"/>
                <w:left w:val="none" w:sz="0" w:space="0" w:color="auto"/>
                <w:bottom w:val="none" w:sz="0" w:space="0" w:color="auto"/>
                <w:right w:val="none" w:sz="0" w:space="0" w:color="auto"/>
              </w:divBdr>
            </w:div>
            <w:div w:id="1451388722">
              <w:marLeft w:val="0"/>
              <w:marRight w:val="0"/>
              <w:marTop w:val="0"/>
              <w:marBottom w:val="0"/>
              <w:divBdr>
                <w:top w:val="none" w:sz="0" w:space="0" w:color="auto"/>
                <w:left w:val="none" w:sz="0" w:space="0" w:color="auto"/>
                <w:bottom w:val="none" w:sz="0" w:space="0" w:color="auto"/>
                <w:right w:val="none" w:sz="0" w:space="0" w:color="auto"/>
              </w:divBdr>
            </w:div>
            <w:div w:id="1554347892">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826703436">
              <w:marLeft w:val="0"/>
              <w:marRight w:val="0"/>
              <w:marTop w:val="0"/>
              <w:marBottom w:val="0"/>
              <w:divBdr>
                <w:top w:val="none" w:sz="0" w:space="0" w:color="auto"/>
                <w:left w:val="none" w:sz="0" w:space="0" w:color="auto"/>
                <w:bottom w:val="none" w:sz="0" w:space="0" w:color="auto"/>
                <w:right w:val="none" w:sz="0" w:space="0" w:color="auto"/>
              </w:divBdr>
            </w:div>
          </w:divsChild>
        </w:div>
        <w:div w:id="1292596329">
          <w:marLeft w:val="0"/>
          <w:marRight w:val="0"/>
          <w:marTop w:val="0"/>
          <w:marBottom w:val="0"/>
          <w:divBdr>
            <w:top w:val="none" w:sz="0" w:space="0" w:color="auto"/>
            <w:left w:val="none" w:sz="0" w:space="0" w:color="auto"/>
            <w:bottom w:val="none" w:sz="0" w:space="0" w:color="auto"/>
            <w:right w:val="none" w:sz="0" w:space="0" w:color="auto"/>
          </w:divBdr>
          <w:divsChild>
            <w:div w:id="116605104">
              <w:marLeft w:val="-75"/>
              <w:marRight w:val="0"/>
              <w:marTop w:val="30"/>
              <w:marBottom w:val="30"/>
              <w:divBdr>
                <w:top w:val="none" w:sz="0" w:space="0" w:color="auto"/>
                <w:left w:val="none" w:sz="0" w:space="0" w:color="auto"/>
                <w:bottom w:val="none" w:sz="0" w:space="0" w:color="auto"/>
                <w:right w:val="none" w:sz="0" w:space="0" w:color="auto"/>
              </w:divBdr>
              <w:divsChild>
                <w:div w:id="223031448">
                  <w:marLeft w:val="0"/>
                  <w:marRight w:val="0"/>
                  <w:marTop w:val="0"/>
                  <w:marBottom w:val="0"/>
                  <w:divBdr>
                    <w:top w:val="none" w:sz="0" w:space="0" w:color="auto"/>
                    <w:left w:val="none" w:sz="0" w:space="0" w:color="auto"/>
                    <w:bottom w:val="none" w:sz="0" w:space="0" w:color="auto"/>
                    <w:right w:val="none" w:sz="0" w:space="0" w:color="auto"/>
                  </w:divBdr>
                  <w:divsChild>
                    <w:div w:id="1228759429">
                      <w:marLeft w:val="0"/>
                      <w:marRight w:val="0"/>
                      <w:marTop w:val="0"/>
                      <w:marBottom w:val="0"/>
                      <w:divBdr>
                        <w:top w:val="none" w:sz="0" w:space="0" w:color="auto"/>
                        <w:left w:val="none" w:sz="0" w:space="0" w:color="auto"/>
                        <w:bottom w:val="none" w:sz="0" w:space="0" w:color="auto"/>
                        <w:right w:val="none" w:sz="0" w:space="0" w:color="auto"/>
                      </w:divBdr>
                    </w:div>
                    <w:div w:id="1394542683">
                      <w:marLeft w:val="0"/>
                      <w:marRight w:val="0"/>
                      <w:marTop w:val="0"/>
                      <w:marBottom w:val="0"/>
                      <w:divBdr>
                        <w:top w:val="none" w:sz="0" w:space="0" w:color="auto"/>
                        <w:left w:val="none" w:sz="0" w:space="0" w:color="auto"/>
                        <w:bottom w:val="none" w:sz="0" w:space="0" w:color="auto"/>
                        <w:right w:val="none" w:sz="0" w:space="0" w:color="auto"/>
                      </w:divBdr>
                    </w:div>
                    <w:div w:id="1546405112">
                      <w:marLeft w:val="0"/>
                      <w:marRight w:val="0"/>
                      <w:marTop w:val="0"/>
                      <w:marBottom w:val="0"/>
                      <w:divBdr>
                        <w:top w:val="none" w:sz="0" w:space="0" w:color="auto"/>
                        <w:left w:val="none" w:sz="0" w:space="0" w:color="auto"/>
                        <w:bottom w:val="none" w:sz="0" w:space="0" w:color="auto"/>
                        <w:right w:val="none" w:sz="0" w:space="0" w:color="auto"/>
                      </w:divBdr>
                    </w:div>
                  </w:divsChild>
                </w:div>
                <w:div w:id="259532080">
                  <w:marLeft w:val="0"/>
                  <w:marRight w:val="0"/>
                  <w:marTop w:val="0"/>
                  <w:marBottom w:val="0"/>
                  <w:divBdr>
                    <w:top w:val="none" w:sz="0" w:space="0" w:color="auto"/>
                    <w:left w:val="none" w:sz="0" w:space="0" w:color="auto"/>
                    <w:bottom w:val="none" w:sz="0" w:space="0" w:color="auto"/>
                    <w:right w:val="none" w:sz="0" w:space="0" w:color="auto"/>
                  </w:divBdr>
                  <w:divsChild>
                    <w:div w:id="912465778">
                      <w:marLeft w:val="0"/>
                      <w:marRight w:val="0"/>
                      <w:marTop w:val="0"/>
                      <w:marBottom w:val="0"/>
                      <w:divBdr>
                        <w:top w:val="none" w:sz="0" w:space="0" w:color="auto"/>
                        <w:left w:val="none" w:sz="0" w:space="0" w:color="auto"/>
                        <w:bottom w:val="none" w:sz="0" w:space="0" w:color="auto"/>
                        <w:right w:val="none" w:sz="0" w:space="0" w:color="auto"/>
                      </w:divBdr>
                    </w:div>
                    <w:div w:id="1927226361">
                      <w:marLeft w:val="0"/>
                      <w:marRight w:val="0"/>
                      <w:marTop w:val="0"/>
                      <w:marBottom w:val="0"/>
                      <w:divBdr>
                        <w:top w:val="none" w:sz="0" w:space="0" w:color="auto"/>
                        <w:left w:val="none" w:sz="0" w:space="0" w:color="auto"/>
                        <w:bottom w:val="none" w:sz="0" w:space="0" w:color="auto"/>
                        <w:right w:val="none" w:sz="0" w:space="0" w:color="auto"/>
                      </w:divBdr>
                    </w:div>
                  </w:divsChild>
                </w:div>
                <w:div w:id="1619096888">
                  <w:marLeft w:val="0"/>
                  <w:marRight w:val="0"/>
                  <w:marTop w:val="0"/>
                  <w:marBottom w:val="0"/>
                  <w:divBdr>
                    <w:top w:val="none" w:sz="0" w:space="0" w:color="auto"/>
                    <w:left w:val="none" w:sz="0" w:space="0" w:color="auto"/>
                    <w:bottom w:val="none" w:sz="0" w:space="0" w:color="auto"/>
                    <w:right w:val="none" w:sz="0" w:space="0" w:color="auto"/>
                  </w:divBdr>
                  <w:divsChild>
                    <w:div w:id="600724755">
                      <w:marLeft w:val="0"/>
                      <w:marRight w:val="0"/>
                      <w:marTop w:val="0"/>
                      <w:marBottom w:val="0"/>
                      <w:divBdr>
                        <w:top w:val="none" w:sz="0" w:space="0" w:color="auto"/>
                        <w:left w:val="none" w:sz="0" w:space="0" w:color="auto"/>
                        <w:bottom w:val="none" w:sz="0" w:space="0" w:color="auto"/>
                        <w:right w:val="none" w:sz="0" w:space="0" w:color="auto"/>
                      </w:divBdr>
                    </w:div>
                  </w:divsChild>
                </w:div>
                <w:div w:id="2033603619">
                  <w:marLeft w:val="0"/>
                  <w:marRight w:val="0"/>
                  <w:marTop w:val="0"/>
                  <w:marBottom w:val="0"/>
                  <w:divBdr>
                    <w:top w:val="none" w:sz="0" w:space="0" w:color="auto"/>
                    <w:left w:val="none" w:sz="0" w:space="0" w:color="auto"/>
                    <w:bottom w:val="none" w:sz="0" w:space="0" w:color="auto"/>
                    <w:right w:val="none" w:sz="0" w:space="0" w:color="auto"/>
                  </w:divBdr>
                  <w:divsChild>
                    <w:div w:id="1941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330">
          <w:marLeft w:val="0"/>
          <w:marRight w:val="0"/>
          <w:marTop w:val="0"/>
          <w:marBottom w:val="0"/>
          <w:divBdr>
            <w:top w:val="none" w:sz="0" w:space="0" w:color="auto"/>
            <w:left w:val="none" w:sz="0" w:space="0" w:color="auto"/>
            <w:bottom w:val="none" w:sz="0" w:space="0" w:color="auto"/>
            <w:right w:val="none" w:sz="0" w:space="0" w:color="auto"/>
          </w:divBdr>
          <w:divsChild>
            <w:div w:id="282271404">
              <w:marLeft w:val="-75"/>
              <w:marRight w:val="0"/>
              <w:marTop w:val="30"/>
              <w:marBottom w:val="30"/>
              <w:divBdr>
                <w:top w:val="none" w:sz="0" w:space="0" w:color="auto"/>
                <w:left w:val="none" w:sz="0" w:space="0" w:color="auto"/>
                <w:bottom w:val="none" w:sz="0" w:space="0" w:color="auto"/>
                <w:right w:val="none" w:sz="0" w:space="0" w:color="auto"/>
              </w:divBdr>
              <w:divsChild>
                <w:div w:id="971129983">
                  <w:marLeft w:val="0"/>
                  <w:marRight w:val="0"/>
                  <w:marTop w:val="0"/>
                  <w:marBottom w:val="0"/>
                  <w:divBdr>
                    <w:top w:val="none" w:sz="0" w:space="0" w:color="auto"/>
                    <w:left w:val="none" w:sz="0" w:space="0" w:color="auto"/>
                    <w:bottom w:val="none" w:sz="0" w:space="0" w:color="auto"/>
                    <w:right w:val="none" w:sz="0" w:space="0" w:color="auto"/>
                  </w:divBdr>
                  <w:divsChild>
                    <w:div w:id="19478307">
                      <w:marLeft w:val="0"/>
                      <w:marRight w:val="0"/>
                      <w:marTop w:val="0"/>
                      <w:marBottom w:val="0"/>
                      <w:divBdr>
                        <w:top w:val="none" w:sz="0" w:space="0" w:color="auto"/>
                        <w:left w:val="none" w:sz="0" w:space="0" w:color="auto"/>
                        <w:bottom w:val="none" w:sz="0" w:space="0" w:color="auto"/>
                        <w:right w:val="none" w:sz="0" w:space="0" w:color="auto"/>
                      </w:divBdr>
                    </w:div>
                    <w:div w:id="226915948">
                      <w:marLeft w:val="0"/>
                      <w:marRight w:val="0"/>
                      <w:marTop w:val="0"/>
                      <w:marBottom w:val="0"/>
                      <w:divBdr>
                        <w:top w:val="none" w:sz="0" w:space="0" w:color="auto"/>
                        <w:left w:val="none" w:sz="0" w:space="0" w:color="auto"/>
                        <w:bottom w:val="none" w:sz="0" w:space="0" w:color="auto"/>
                        <w:right w:val="none" w:sz="0" w:space="0" w:color="auto"/>
                      </w:divBdr>
                    </w:div>
                    <w:div w:id="541327619">
                      <w:marLeft w:val="0"/>
                      <w:marRight w:val="0"/>
                      <w:marTop w:val="0"/>
                      <w:marBottom w:val="0"/>
                      <w:divBdr>
                        <w:top w:val="none" w:sz="0" w:space="0" w:color="auto"/>
                        <w:left w:val="none" w:sz="0" w:space="0" w:color="auto"/>
                        <w:bottom w:val="none" w:sz="0" w:space="0" w:color="auto"/>
                        <w:right w:val="none" w:sz="0" w:space="0" w:color="auto"/>
                      </w:divBdr>
                    </w:div>
                    <w:div w:id="1500340571">
                      <w:marLeft w:val="0"/>
                      <w:marRight w:val="0"/>
                      <w:marTop w:val="0"/>
                      <w:marBottom w:val="0"/>
                      <w:divBdr>
                        <w:top w:val="none" w:sz="0" w:space="0" w:color="auto"/>
                        <w:left w:val="none" w:sz="0" w:space="0" w:color="auto"/>
                        <w:bottom w:val="none" w:sz="0" w:space="0" w:color="auto"/>
                        <w:right w:val="none" w:sz="0" w:space="0" w:color="auto"/>
                      </w:divBdr>
                    </w:div>
                  </w:divsChild>
                </w:div>
                <w:div w:id="1162964089">
                  <w:marLeft w:val="0"/>
                  <w:marRight w:val="0"/>
                  <w:marTop w:val="0"/>
                  <w:marBottom w:val="0"/>
                  <w:divBdr>
                    <w:top w:val="none" w:sz="0" w:space="0" w:color="auto"/>
                    <w:left w:val="none" w:sz="0" w:space="0" w:color="auto"/>
                    <w:bottom w:val="none" w:sz="0" w:space="0" w:color="auto"/>
                    <w:right w:val="none" w:sz="0" w:space="0" w:color="auto"/>
                  </w:divBdr>
                  <w:divsChild>
                    <w:div w:id="998079875">
                      <w:marLeft w:val="0"/>
                      <w:marRight w:val="0"/>
                      <w:marTop w:val="0"/>
                      <w:marBottom w:val="0"/>
                      <w:divBdr>
                        <w:top w:val="none" w:sz="0" w:space="0" w:color="auto"/>
                        <w:left w:val="none" w:sz="0" w:space="0" w:color="auto"/>
                        <w:bottom w:val="none" w:sz="0" w:space="0" w:color="auto"/>
                        <w:right w:val="none" w:sz="0" w:space="0" w:color="auto"/>
                      </w:divBdr>
                    </w:div>
                  </w:divsChild>
                </w:div>
                <w:div w:id="1714377604">
                  <w:marLeft w:val="0"/>
                  <w:marRight w:val="0"/>
                  <w:marTop w:val="0"/>
                  <w:marBottom w:val="0"/>
                  <w:divBdr>
                    <w:top w:val="none" w:sz="0" w:space="0" w:color="auto"/>
                    <w:left w:val="none" w:sz="0" w:space="0" w:color="auto"/>
                    <w:bottom w:val="none" w:sz="0" w:space="0" w:color="auto"/>
                    <w:right w:val="none" w:sz="0" w:space="0" w:color="auto"/>
                  </w:divBdr>
                  <w:divsChild>
                    <w:div w:id="49349968">
                      <w:marLeft w:val="0"/>
                      <w:marRight w:val="0"/>
                      <w:marTop w:val="0"/>
                      <w:marBottom w:val="0"/>
                      <w:divBdr>
                        <w:top w:val="none" w:sz="0" w:space="0" w:color="auto"/>
                        <w:left w:val="none" w:sz="0" w:space="0" w:color="auto"/>
                        <w:bottom w:val="none" w:sz="0" w:space="0" w:color="auto"/>
                        <w:right w:val="none" w:sz="0" w:space="0" w:color="auto"/>
                      </w:divBdr>
                    </w:div>
                    <w:div w:id="1076904159">
                      <w:marLeft w:val="0"/>
                      <w:marRight w:val="0"/>
                      <w:marTop w:val="0"/>
                      <w:marBottom w:val="0"/>
                      <w:divBdr>
                        <w:top w:val="none" w:sz="0" w:space="0" w:color="auto"/>
                        <w:left w:val="none" w:sz="0" w:space="0" w:color="auto"/>
                        <w:bottom w:val="none" w:sz="0" w:space="0" w:color="auto"/>
                        <w:right w:val="none" w:sz="0" w:space="0" w:color="auto"/>
                      </w:divBdr>
                    </w:div>
                    <w:div w:id="1101032128">
                      <w:marLeft w:val="0"/>
                      <w:marRight w:val="0"/>
                      <w:marTop w:val="0"/>
                      <w:marBottom w:val="0"/>
                      <w:divBdr>
                        <w:top w:val="none" w:sz="0" w:space="0" w:color="auto"/>
                        <w:left w:val="none" w:sz="0" w:space="0" w:color="auto"/>
                        <w:bottom w:val="none" w:sz="0" w:space="0" w:color="auto"/>
                        <w:right w:val="none" w:sz="0" w:space="0" w:color="auto"/>
                      </w:divBdr>
                    </w:div>
                    <w:div w:id="1477449591">
                      <w:marLeft w:val="0"/>
                      <w:marRight w:val="0"/>
                      <w:marTop w:val="0"/>
                      <w:marBottom w:val="0"/>
                      <w:divBdr>
                        <w:top w:val="none" w:sz="0" w:space="0" w:color="auto"/>
                        <w:left w:val="none" w:sz="0" w:space="0" w:color="auto"/>
                        <w:bottom w:val="none" w:sz="0" w:space="0" w:color="auto"/>
                        <w:right w:val="none" w:sz="0" w:space="0" w:color="auto"/>
                      </w:divBdr>
                    </w:div>
                    <w:div w:id="1525708884">
                      <w:marLeft w:val="0"/>
                      <w:marRight w:val="0"/>
                      <w:marTop w:val="0"/>
                      <w:marBottom w:val="0"/>
                      <w:divBdr>
                        <w:top w:val="none" w:sz="0" w:space="0" w:color="auto"/>
                        <w:left w:val="none" w:sz="0" w:space="0" w:color="auto"/>
                        <w:bottom w:val="none" w:sz="0" w:space="0" w:color="auto"/>
                        <w:right w:val="none" w:sz="0" w:space="0" w:color="auto"/>
                      </w:divBdr>
                    </w:div>
                    <w:div w:id="2125998406">
                      <w:marLeft w:val="0"/>
                      <w:marRight w:val="0"/>
                      <w:marTop w:val="0"/>
                      <w:marBottom w:val="0"/>
                      <w:divBdr>
                        <w:top w:val="none" w:sz="0" w:space="0" w:color="auto"/>
                        <w:left w:val="none" w:sz="0" w:space="0" w:color="auto"/>
                        <w:bottom w:val="none" w:sz="0" w:space="0" w:color="auto"/>
                        <w:right w:val="none" w:sz="0" w:space="0" w:color="auto"/>
                      </w:divBdr>
                    </w:div>
                  </w:divsChild>
                </w:div>
                <w:div w:id="2120562373">
                  <w:marLeft w:val="0"/>
                  <w:marRight w:val="0"/>
                  <w:marTop w:val="0"/>
                  <w:marBottom w:val="0"/>
                  <w:divBdr>
                    <w:top w:val="none" w:sz="0" w:space="0" w:color="auto"/>
                    <w:left w:val="none" w:sz="0" w:space="0" w:color="auto"/>
                    <w:bottom w:val="none" w:sz="0" w:space="0" w:color="auto"/>
                    <w:right w:val="none" w:sz="0" w:space="0" w:color="auto"/>
                  </w:divBdr>
                  <w:divsChild>
                    <w:div w:id="1783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464">
          <w:marLeft w:val="0"/>
          <w:marRight w:val="0"/>
          <w:marTop w:val="0"/>
          <w:marBottom w:val="0"/>
          <w:divBdr>
            <w:top w:val="none" w:sz="0" w:space="0" w:color="auto"/>
            <w:left w:val="none" w:sz="0" w:space="0" w:color="auto"/>
            <w:bottom w:val="none" w:sz="0" w:space="0" w:color="auto"/>
            <w:right w:val="none" w:sz="0" w:space="0" w:color="auto"/>
          </w:divBdr>
        </w:div>
        <w:div w:id="1379013902">
          <w:marLeft w:val="0"/>
          <w:marRight w:val="0"/>
          <w:marTop w:val="0"/>
          <w:marBottom w:val="0"/>
          <w:divBdr>
            <w:top w:val="none" w:sz="0" w:space="0" w:color="auto"/>
            <w:left w:val="none" w:sz="0" w:space="0" w:color="auto"/>
            <w:bottom w:val="none" w:sz="0" w:space="0" w:color="auto"/>
            <w:right w:val="none" w:sz="0" w:space="0" w:color="auto"/>
          </w:divBdr>
        </w:div>
        <w:div w:id="1413158066">
          <w:marLeft w:val="0"/>
          <w:marRight w:val="0"/>
          <w:marTop w:val="0"/>
          <w:marBottom w:val="0"/>
          <w:divBdr>
            <w:top w:val="none" w:sz="0" w:space="0" w:color="auto"/>
            <w:left w:val="none" w:sz="0" w:space="0" w:color="auto"/>
            <w:bottom w:val="none" w:sz="0" w:space="0" w:color="auto"/>
            <w:right w:val="none" w:sz="0" w:space="0" w:color="auto"/>
          </w:divBdr>
        </w:div>
        <w:div w:id="1467046845">
          <w:marLeft w:val="0"/>
          <w:marRight w:val="0"/>
          <w:marTop w:val="0"/>
          <w:marBottom w:val="0"/>
          <w:divBdr>
            <w:top w:val="none" w:sz="0" w:space="0" w:color="auto"/>
            <w:left w:val="none" w:sz="0" w:space="0" w:color="auto"/>
            <w:bottom w:val="none" w:sz="0" w:space="0" w:color="auto"/>
            <w:right w:val="none" w:sz="0" w:space="0" w:color="auto"/>
          </w:divBdr>
          <w:divsChild>
            <w:div w:id="951984029">
              <w:marLeft w:val="0"/>
              <w:marRight w:val="0"/>
              <w:marTop w:val="0"/>
              <w:marBottom w:val="0"/>
              <w:divBdr>
                <w:top w:val="none" w:sz="0" w:space="0" w:color="auto"/>
                <w:left w:val="none" w:sz="0" w:space="0" w:color="auto"/>
                <w:bottom w:val="none" w:sz="0" w:space="0" w:color="auto"/>
                <w:right w:val="none" w:sz="0" w:space="0" w:color="auto"/>
              </w:divBdr>
            </w:div>
            <w:div w:id="1726683620">
              <w:marLeft w:val="0"/>
              <w:marRight w:val="0"/>
              <w:marTop w:val="0"/>
              <w:marBottom w:val="0"/>
              <w:divBdr>
                <w:top w:val="none" w:sz="0" w:space="0" w:color="auto"/>
                <w:left w:val="none" w:sz="0" w:space="0" w:color="auto"/>
                <w:bottom w:val="none" w:sz="0" w:space="0" w:color="auto"/>
                <w:right w:val="none" w:sz="0" w:space="0" w:color="auto"/>
              </w:divBdr>
            </w:div>
          </w:divsChild>
        </w:div>
        <w:div w:id="1777628203">
          <w:marLeft w:val="0"/>
          <w:marRight w:val="0"/>
          <w:marTop w:val="0"/>
          <w:marBottom w:val="0"/>
          <w:divBdr>
            <w:top w:val="none" w:sz="0" w:space="0" w:color="auto"/>
            <w:left w:val="none" w:sz="0" w:space="0" w:color="auto"/>
            <w:bottom w:val="none" w:sz="0" w:space="0" w:color="auto"/>
            <w:right w:val="none" w:sz="0" w:space="0" w:color="auto"/>
          </w:divBdr>
        </w:div>
        <w:div w:id="1825007967">
          <w:marLeft w:val="0"/>
          <w:marRight w:val="0"/>
          <w:marTop w:val="0"/>
          <w:marBottom w:val="0"/>
          <w:divBdr>
            <w:top w:val="none" w:sz="0" w:space="0" w:color="auto"/>
            <w:left w:val="none" w:sz="0" w:space="0" w:color="auto"/>
            <w:bottom w:val="none" w:sz="0" w:space="0" w:color="auto"/>
            <w:right w:val="none" w:sz="0" w:space="0" w:color="auto"/>
          </w:divBdr>
          <w:divsChild>
            <w:div w:id="1446802078">
              <w:marLeft w:val="0"/>
              <w:marRight w:val="0"/>
              <w:marTop w:val="0"/>
              <w:marBottom w:val="0"/>
              <w:divBdr>
                <w:top w:val="none" w:sz="0" w:space="0" w:color="auto"/>
                <w:left w:val="none" w:sz="0" w:space="0" w:color="auto"/>
                <w:bottom w:val="none" w:sz="0" w:space="0" w:color="auto"/>
                <w:right w:val="none" w:sz="0" w:space="0" w:color="auto"/>
              </w:divBdr>
            </w:div>
            <w:div w:id="1529369038">
              <w:marLeft w:val="0"/>
              <w:marRight w:val="0"/>
              <w:marTop w:val="0"/>
              <w:marBottom w:val="0"/>
              <w:divBdr>
                <w:top w:val="none" w:sz="0" w:space="0" w:color="auto"/>
                <w:left w:val="none" w:sz="0" w:space="0" w:color="auto"/>
                <w:bottom w:val="none" w:sz="0" w:space="0" w:color="auto"/>
                <w:right w:val="none" w:sz="0" w:space="0" w:color="auto"/>
              </w:divBdr>
            </w:div>
            <w:div w:id="1535341374">
              <w:marLeft w:val="0"/>
              <w:marRight w:val="0"/>
              <w:marTop w:val="0"/>
              <w:marBottom w:val="0"/>
              <w:divBdr>
                <w:top w:val="none" w:sz="0" w:space="0" w:color="auto"/>
                <w:left w:val="none" w:sz="0" w:space="0" w:color="auto"/>
                <w:bottom w:val="none" w:sz="0" w:space="0" w:color="auto"/>
                <w:right w:val="none" w:sz="0" w:space="0" w:color="auto"/>
              </w:divBdr>
            </w:div>
            <w:div w:id="1722052267">
              <w:marLeft w:val="0"/>
              <w:marRight w:val="0"/>
              <w:marTop w:val="0"/>
              <w:marBottom w:val="0"/>
              <w:divBdr>
                <w:top w:val="none" w:sz="0" w:space="0" w:color="auto"/>
                <w:left w:val="none" w:sz="0" w:space="0" w:color="auto"/>
                <w:bottom w:val="none" w:sz="0" w:space="0" w:color="auto"/>
                <w:right w:val="none" w:sz="0" w:space="0" w:color="auto"/>
              </w:divBdr>
            </w:div>
            <w:div w:id="2126533636">
              <w:marLeft w:val="0"/>
              <w:marRight w:val="0"/>
              <w:marTop w:val="0"/>
              <w:marBottom w:val="0"/>
              <w:divBdr>
                <w:top w:val="none" w:sz="0" w:space="0" w:color="auto"/>
                <w:left w:val="none" w:sz="0" w:space="0" w:color="auto"/>
                <w:bottom w:val="none" w:sz="0" w:space="0" w:color="auto"/>
                <w:right w:val="none" w:sz="0" w:space="0" w:color="auto"/>
              </w:divBdr>
            </w:div>
          </w:divsChild>
        </w:div>
        <w:div w:id="2034643958">
          <w:marLeft w:val="0"/>
          <w:marRight w:val="0"/>
          <w:marTop w:val="0"/>
          <w:marBottom w:val="0"/>
          <w:divBdr>
            <w:top w:val="none" w:sz="0" w:space="0" w:color="auto"/>
            <w:left w:val="none" w:sz="0" w:space="0" w:color="auto"/>
            <w:bottom w:val="none" w:sz="0" w:space="0" w:color="auto"/>
            <w:right w:val="none" w:sz="0" w:space="0" w:color="auto"/>
          </w:divBdr>
          <w:divsChild>
            <w:div w:id="1708485633">
              <w:marLeft w:val="-75"/>
              <w:marRight w:val="0"/>
              <w:marTop w:val="30"/>
              <w:marBottom w:val="30"/>
              <w:divBdr>
                <w:top w:val="none" w:sz="0" w:space="0" w:color="auto"/>
                <w:left w:val="none" w:sz="0" w:space="0" w:color="auto"/>
                <w:bottom w:val="none" w:sz="0" w:space="0" w:color="auto"/>
                <w:right w:val="none" w:sz="0" w:space="0" w:color="auto"/>
              </w:divBdr>
              <w:divsChild>
                <w:div w:id="378012962">
                  <w:marLeft w:val="0"/>
                  <w:marRight w:val="0"/>
                  <w:marTop w:val="0"/>
                  <w:marBottom w:val="0"/>
                  <w:divBdr>
                    <w:top w:val="none" w:sz="0" w:space="0" w:color="auto"/>
                    <w:left w:val="none" w:sz="0" w:space="0" w:color="auto"/>
                    <w:bottom w:val="none" w:sz="0" w:space="0" w:color="auto"/>
                    <w:right w:val="none" w:sz="0" w:space="0" w:color="auto"/>
                  </w:divBdr>
                  <w:divsChild>
                    <w:div w:id="1902978611">
                      <w:marLeft w:val="0"/>
                      <w:marRight w:val="0"/>
                      <w:marTop w:val="0"/>
                      <w:marBottom w:val="0"/>
                      <w:divBdr>
                        <w:top w:val="none" w:sz="0" w:space="0" w:color="auto"/>
                        <w:left w:val="none" w:sz="0" w:space="0" w:color="auto"/>
                        <w:bottom w:val="none" w:sz="0" w:space="0" w:color="auto"/>
                        <w:right w:val="none" w:sz="0" w:space="0" w:color="auto"/>
                      </w:divBdr>
                    </w:div>
                  </w:divsChild>
                </w:div>
                <w:div w:id="449513654">
                  <w:marLeft w:val="0"/>
                  <w:marRight w:val="0"/>
                  <w:marTop w:val="0"/>
                  <w:marBottom w:val="0"/>
                  <w:divBdr>
                    <w:top w:val="none" w:sz="0" w:space="0" w:color="auto"/>
                    <w:left w:val="none" w:sz="0" w:space="0" w:color="auto"/>
                    <w:bottom w:val="none" w:sz="0" w:space="0" w:color="auto"/>
                    <w:right w:val="none" w:sz="0" w:space="0" w:color="auto"/>
                  </w:divBdr>
                  <w:divsChild>
                    <w:div w:id="1542595977">
                      <w:marLeft w:val="0"/>
                      <w:marRight w:val="0"/>
                      <w:marTop w:val="0"/>
                      <w:marBottom w:val="0"/>
                      <w:divBdr>
                        <w:top w:val="none" w:sz="0" w:space="0" w:color="auto"/>
                        <w:left w:val="none" w:sz="0" w:space="0" w:color="auto"/>
                        <w:bottom w:val="none" w:sz="0" w:space="0" w:color="auto"/>
                        <w:right w:val="none" w:sz="0" w:space="0" w:color="auto"/>
                      </w:divBdr>
                    </w:div>
                  </w:divsChild>
                </w:div>
                <w:div w:id="480392104">
                  <w:marLeft w:val="0"/>
                  <w:marRight w:val="0"/>
                  <w:marTop w:val="0"/>
                  <w:marBottom w:val="0"/>
                  <w:divBdr>
                    <w:top w:val="none" w:sz="0" w:space="0" w:color="auto"/>
                    <w:left w:val="none" w:sz="0" w:space="0" w:color="auto"/>
                    <w:bottom w:val="none" w:sz="0" w:space="0" w:color="auto"/>
                    <w:right w:val="none" w:sz="0" w:space="0" w:color="auto"/>
                  </w:divBdr>
                  <w:divsChild>
                    <w:div w:id="1996909069">
                      <w:marLeft w:val="0"/>
                      <w:marRight w:val="0"/>
                      <w:marTop w:val="0"/>
                      <w:marBottom w:val="0"/>
                      <w:divBdr>
                        <w:top w:val="none" w:sz="0" w:space="0" w:color="auto"/>
                        <w:left w:val="none" w:sz="0" w:space="0" w:color="auto"/>
                        <w:bottom w:val="none" w:sz="0" w:space="0" w:color="auto"/>
                        <w:right w:val="none" w:sz="0" w:space="0" w:color="auto"/>
                      </w:divBdr>
                    </w:div>
                  </w:divsChild>
                </w:div>
                <w:div w:id="538783949">
                  <w:marLeft w:val="0"/>
                  <w:marRight w:val="0"/>
                  <w:marTop w:val="0"/>
                  <w:marBottom w:val="0"/>
                  <w:divBdr>
                    <w:top w:val="none" w:sz="0" w:space="0" w:color="auto"/>
                    <w:left w:val="none" w:sz="0" w:space="0" w:color="auto"/>
                    <w:bottom w:val="none" w:sz="0" w:space="0" w:color="auto"/>
                    <w:right w:val="none" w:sz="0" w:space="0" w:color="auto"/>
                  </w:divBdr>
                  <w:divsChild>
                    <w:div w:id="876088995">
                      <w:marLeft w:val="0"/>
                      <w:marRight w:val="0"/>
                      <w:marTop w:val="0"/>
                      <w:marBottom w:val="0"/>
                      <w:divBdr>
                        <w:top w:val="none" w:sz="0" w:space="0" w:color="auto"/>
                        <w:left w:val="none" w:sz="0" w:space="0" w:color="auto"/>
                        <w:bottom w:val="none" w:sz="0" w:space="0" w:color="auto"/>
                        <w:right w:val="none" w:sz="0" w:space="0" w:color="auto"/>
                      </w:divBdr>
                    </w:div>
                  </w:divsChild>
                </w:div>
                <w:div w:id="545333492">
                  <w:marLeft w:val="0"/>
                  <w:marRight w:val="0"/>
                  <w:marTop w:val="0"/>
                  <w:marBottom w:val="0"/>
                  <w:divBdr>
                    <w:top w:val="none" w:sz="0" w:space="0" w:color="auto"/>
                    <w:left w:val="none" w:sz="0" w:space="0" w:color="auto"/>
                    <w:bottom w:val="none" w:sz="0" w:space="0" w:color="auto"/>
                    <w:right w:val="none" w:sz="0" w:space="0" w:color="auto"/>
                  </w:divBdr>
                  <w:divsChild>
                    <w:div w:id="741834411">
                      <w:marLeft w:val="0"/>
                      <w:marRight w:val="0"/>
                      <w:marTop w:val="0"/>
                      <w:marBottom w:val="0"/>
                      <w:divBdr>
                        <w:top w:val="none" w:sz="0" w:space="0" w:color="auto"/>
                        <w:left w:val="none" w:sz="0" w:space="0" w:color="auto"/>
                        <w:bottom w:val="none" w:sz="0" w:space="0" w:color="auto"/>
                        <w:right w:val="none" w:sz="0" w:space="0" w:color="auto"/>
                      </w:divBdr>
                    </w:div>
                  </w:divsChild>
                </w:div>
                <w:div w:id="796147531">
                  <w:marLeft w:val="0"/>
                  <w:marRight w:val="0"/>
                  <w:marTop w:val="0"/>
                  <w:marBottom w:val="0"/>
                  <w:divBdr>
                    <w:top w:val="none" w:sz="0" w:space="0" w:color="auto"/>
                    <w:left w:val="none" w:sz="0" w:space="0" w:color="auto"/>
                    <w:bottom w:val="none" w:sz="0" w:space="0" w:color="auto"/>
                    <w:right w:val="none" w:sz="0" w:space="0" w:color="auto"/>
                  </w:divBdr>
                  <w:divsChild>
                    <w:div w:id="666178145">
                      <w:marLeft w:val="0"/>
                      <w:marRight w:val="0"/>
                      <w:marTop w:val="0"/>
                      <w:marBottom w:val="0"/>
                      <w:divBdr>
                        <w:top w:val="none" w:sz="0" w:space="0" w:color="auto"/>
                        <w:left w:val="none" w:sz="0" w:space="0" w:color="auto"/>
                        <w:bottom w:val="none" w:sz="0" w:space="0" w:color="auto"/>
                        <w:right w:val="none" w:sz="0" w:space="0" w:color="auto"/>
                      </w:divBdr>
                    </w:div>
                  </w:divsChild>
                </w:div>
                <w:div w:id="868224268">
                  <w:marLeft w:val="0"/>
                  <w:marRight w:val="0"/>
                  <w:marTop w:val="0"/>
                  <w:marBottom w:val="0"/>
                  <w:divBdr>
                    <w:top w:val="none" w:sz="0" w:space="0" w:color="auto"/>
                    <w:left w:val="none" w:sz="0" w:space="0" w:color="auto"/>
                    <w:bottom w:val="none" w:sz="0" w:space="0" w:color="auto"/>
                    <w:right w:val="none" w:sz="0" w:space="0" w:color="auto"/>
                  </w:divBdr>
                  <w:divsChild>
                    <w:div w:id="1286689892">
                      <w:marLeft w:val="0"/>
                      <w:marRight w:val="0"/>
                      <w:marTop w:val="0"/>
                      <w:marBottom w:val="0"/>
                      <w:divBdr>
                        <w:top w:val="none" w:sz="0" w:space="0" w:color="auto"/>
                        <w:left w:val="none" w:sz="0" w:space="0" w:color="auto"/>
                        <w:bottom w:val="none" w:sz="0" w:space="0" w:color="auto"/>
                        <w:right w:val="none" w:sz="0" w:space="0" w:color="auto"/>
                      </w:divBdr>
                    </w:div>
                  </w:divsChild>
                </w:div>
                <w:div w:id="1286350699">
                  <w:marLeft w:val="0"/>
                  <w:marRight w:val="0"/>
                  <w:marTop w:val="0"/>
                  <w:marBottom w:val="0"/>
                  <w:divBdr>
                    <w:top w:val="none" w:sz="0" w:space="0" w:color="auto"/>
                    <w:left w:val="none" w:sz="0" w:space="0" w:color="auto"/>
                    <w:bottom w:val="none" w:sz="0" w:space="0" w:color="auto"/>
                    <w:right w:val="none" w:sz="0" w:space="0" w:color="auto"/>
                  </w:divBdr>
                  <w:divsChild>
                    <w:div w:id="16929610">
                      <w:marLeft w:val="0"/>
                      <w:marRight w:val="0"/>
                      <w:marTop w:val="0"/>
                      <w:marBottom w:val="0"/>
                      <w:divBdr>
                        <w:top w:val="none" w:sz="0" w:space="0" w:color="auto"/>
                        <w:left w:val="none" w:sz="0" w:space="0" w:color="auto"/>
                        <w:bottom w:val="none" w:sz="0" w:space="0" w:color="auto"/>
                        <w:right w:val="none" w:sz="0" w:space="0" w:color="auto"/>
                      </w:divBdr>
                    </w:div>
                  </w:divsChild>
                </w:div>
                <w:div w:id="1424063814">
                  <w:marLeft w:val="0"/>
                  <w:marRight w:val="0"/>
                  <w:marTop w:val="0"/>
                  <w:marBottom w:val="0"/>
                  <w:divBdr>
                    <w:top w:val="none" w:sz="0" w:space="0" w:color="auto"/>
                    <w:left w:val="none" w:sz="0" w:space="0" w:color="auto"/>
                    <w:bottom w:val="none" w:sz="0" w:space="0" w:color="auto"/>
                    <w:right w:val="none" w:sz="0" w:space="0" w:color="auto"/>
                  </w:divBdr>
                  <w:divsChild>
                    <w:div w:id="848177067">
                      <w:marLeft w:val="0"/>
                      <w:marRight w:val="0"/>
                      <w:marTop w:val="0"/>
                      <w:marBottom w:val="0"/>
                      <w:divBdr>
                        <w:top w:val="none" w:sz="0" w:space="0" w:color="auto"/>
                        <w:left w:val="none" w:sz="0" w:space="0" w:color="auto"/>
                        <w:bottom w:val="none" w:sz="0" w:space="0" w:color="auto"/>
                        <w:right w:val="none" w:sz="0" w:space="0" w:color="auto"/>
                      </w:divBdr>
                    </w:div>
                  </w:divsChild>
                </w:div>
                <w:div w:id="1688172944">
                  <w:marLeft w:val="0"/>
                  <w:marRight w:val="0"/>
                  <w:marTop w:val="0"/>
                  <w:marBottom w:val="0"/>
                  <w:divBdr>
                    <w:top w:val="none" w:sz="0" w:space="0" w:color="auto"/>
                    <w:left w:val="none" w:sz="0" w:space="0" w:color="auto"/>
                    <w:bottom w:val="none" w:sz="0" w:space="0" w:color="auto"/>
                    <w:right w:val="none" w:sz="0" w:space="0" w:color="auto"/>
                  </w:divBdr>
                  <w:divsChild>
                    <w:div w:id="828903281">
                      <w:marLeft w:val="0"/>
                      <w:marRight w:val="0"/>
                      <w:marTop w:val="0"/>
                      <w:marBottom w:val="0"/>
                      <w:divBdr>
                        <w:top w:val="none" w:sz="0" w:space="0" w:color="auto"/>
                        <w:left w:val="none" w:sz="0" w:space="0" w:color="auto"/>
                        <w:bottom w:val="none" w:sz="0" w:space="0" w:color="auto"/>
                        <w:right w:val="none" w:sz="0" w:space="0" w:color="auto"/>
                      </w:divBdr>
                    </w:div>
                  </w:divsChild>
                </w:div>
                <w:div w:id="1947614308">
                  <w:marLeft w:val="0"/>
                  <w:marRight w:val="0"/>
                  <w:marTop w:val="0"/>
                  <w:marBottom w:val="0"/>
                  <w:divBdr>
                    <w:top w:val="none" w:sz="0" w:space="0" w:color="auto"/>
                    <w:left w:val="none" w:sz="0" w:space="0" w:color="auto"/>
                    <w:bottom w:val="none" w:sz="0" w:space="0" w:color="auto"/>
                    <w:right w:val="none" w:sz="0" w:space="0" w:color="auto"/>
                  </w:divBdr>
                  <w:divsChild>
                    <w:div w:id="1414622706">
                      <w:marLeft w:val="0"/>
                      <w:marRight w:val="0"/>
                      <w:marTop w:val="0"/>
                      <w:marBottom w:val="0"/>
                      <w:divBdr>
                        <w:top w:val="none" w:sz="0" w:space="0" w:color="auto"/>
                        <w:left w:val="none" w:sz="0" w:space="0" w:color="auto"/>
                        <w:bottom w:val="none" w:sz="0" w:space="0" w:color="auto"/>
                        <w:right w:val="none" w:sz="0" w:space="0" w:color="auto"/>
                      </w:divBdr>
                    </w:div>
                  </w:divsChild>
                </w:div>
                <w:div w:id="2054767156">
                  <w:marLeft w:val="0"/>
                  <w:marRight w:val="0"/>
                  <w:marTop w:val="0"/>
                  <w:marBottom w:val="0"/>
                  <w:divBdr>
                    <w:top w:val="none" w:sz="0" w:space="0" w:color="auto"/>
                    <w:left w:val="none" w:sz="0" w:space="0" w:color="auto"/>
                    <w:bottom w:val="none" w:sz="0" w:space="0" w:color="auto"/>
                    <w:right w:val="none" w:sz="0" w:space="0" w:color="auto"/>
                  </w:divBdr>
                  <w:divsChild>
                    <w:div w:id="1515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397">
          <w:marLeft w:val="0"/>
          <w:marRight w:val="0"/>
          <w:marTop w:val="0"/>
          <w:marBottom w:val="0"/>
          <w:divBdr>
            <w:top w:val="none" w:sz="0" w:space="0" w:color="auto"/>
            <w:left w:val="none" w:sz="0" w:space="0" w:color="auto"/>
            <w:bottom w:val="none" w:sz="0" w:space="0" w:color="auto"/>
            <w:right w:val="none" w:sz="0" w:space="0" w:color="auto"/>
          </w:divBdr>
        </w:div>
        <w:div w:id="2140955556">
          <w:marLeft w:val="0"/>
          <w:marRight w:val="0"/>
          <w:marTop w:val="0"/>
          <w:marBottom w:val="0"/>
          <w:divBdr>
            <w:top w:val="none" w:sz="0" w:space="0" w:color="auto"/>
            <w:left w:val="none" w:sz="0" w:space="0" w:color="auto"/>
            <w:bottom w:val="none" w:sz="0" w:space="0" w:color="auto"/>
            <w:right w:val="none" w:sz="0" w:space="0" w:color="auto"/>
          </w:divBdr>
        </w:div>
      </w:divsChild>
    </w:div>
    <w:div w:id="327096740">
      <w:bodyDiv w:val="1"/>
      <w:marLeft w:val="0"/>
      <w:marRight w:val="0"/>
      <w:marTop w:val="0"/>
      <w:marBottom w:val="0"/>
      <w:divBdr>
        <w:top w:val="none" w:sz="0" w:space="0" w:color="auto"/>
        <w:left w:val="none" w:sz="0" w:space="0" w:color="auto"/>
        <w:bottom w:val="none" w:sz="0" w:space="0" w:color="auto"/>
        <w:right w:val="none" w:sz="0" w:space="0" w:color="auto"/>
      </w:divBdr>
      <w:divsChild>
        <w:div w:id="111755828">
          <w:marLeft w:val="0"/>
          <w:marRight w:val="0"/>
          <w:marTop w:val="0"/>
          <w:marBottom w:val="0"/>
          <w:divBdr>
            <w:top w:val="none" w:sz="0" w:space="0" w:color="auto"/>
            <w:left w:val="none" w:sz="0" w:space="0" w:color="auto"/>
            <w:bottom w:val="none" w:sz="0" w:space="0" w:color="auto"/>
            <w:right w:val="none" w:sz="0" w:space="0" w:color="auto"/>
          </w:divBdr>
        </w:div>
        <w:div w:id="130372251">
          <w:marLeft w:val="0"/>
          <w:marRight w:val="0"/>
          <w:marTop w:val="0"/>
          <w:marBottom w:val="0"/>
          <w:divBdr>
            <w:top w:val="none" w:sz="0" w:space="0" w:color="auto"/>
            <w:left w:val="none" w:sz="0" w:space="0" w:color="auto"/>
            <w:bottom w:val="none" w:sz="0" w:space="0" w:color="auto"/>
            <w:right w:val="none" w:sz="0" w:space="0" w:color="auto"/>
          </w:divBdr>
        </w:div>
        <w:div w:id="268589978">
          <w:marLeft w:val="0"/>
          <w:marRight w:val="0"/>
          <w:marTop w:val="0"/>
          <w:marBottom w:val="0"/>
          <w:divBdr>
            <w:top w:val="none" w:sz="0" w:space="0" w:color="auto"/>
            <w:left w:val="none" w:sz="0" w:space="0" w:color="auto"/>
            <w:bottom w:val="none" w:sz="0" w:space="0" w:color="auto"/>
            <w:right w:val="none" w:sz="0" w:space="0" w:color="auto"/>
          </w:divBdr>
          <w:divsChild>
            <w:div w:id="505755083">
              <w:marLeft w:val="0"/>
              <w:marRight w:val="0"/>
              <w:marTop w:val="0"/>
              <w:marBottom w:val="0"/>
              <w:divBdr>
                <w:top w:val="none" w:sz="0" w:space="0" w:color="auto"/>
                <w:left w:val="none" w:sz="0" w:space="0" w:color="auto"/>
                <w:bottom w:val="none" w:sz="0" w:space="0" w:color="auto"/>
                <w:right w:val="none" w:sz="0" w:space="0" w:color="auto"/>
              </w:divBdr>
            </w:div>
            <w:div w:id="547105443">
              <w:marLeft w:val="0"/>
              <w:marRight w:val="0"/>
              <w:marTop w:val="0"/>
              <w:marBottom w:val="0"/>
              <w:divBdr>
                <w:top w:val="none" w:sz="0" w:space="0" w:color="auto"/>
                <w:left w:val="none" w:sz="0" w:space="0" w:color="auto"/>
                <w:bottom w:val="none" w:sz="0" w:space="0" w:color="auto"/>
                <w:right w:val="none" w:sz="0" w:space="0" w:color="auto"/>
              </w:divBdr>
            </w:div>
            <w:div w:id="743381945">
              <w:marLeft w:val="0"/>
              <w:marRight w:val="0"/>
              <w:marTop w:val="0"/>
              <w:marBottom w:val="0"/>
              <w:divBdr>
                <w:top w:val="none" w:sz="0" w:space="0" w:color="auto"/>
                <w:left w:val="none" w:sz="0" w:space="0" w:color="auto"/>
                <w:bottom w:val="none" w:sz="0" w:space="0" w:color="auto"/>
                <w:right w:val="none" w:sz="0" w:space="0" w:color="auto"/>
              </w:divBdr>
            </w:div>
            <w:div w:id="1176462469">
              <w:marLeft w:val="0"/>
              <w:marRight w:val="0"/>
              <w:marTop w:val="0"/>
              <w:marBottom w:val="0"/>
              <w:divBdr>
                <w:top w:val="none" w:sz="0" w:space="0" w:color="auto"/>
                <w:left w:val="none" w:sz="0" w:space="0" w:color="auto"/>
                <w:bottom w:val="none" w:sz="0" w:space="0" w:color="auto"/>
                <w:right w:val="none" w:sz="0" w:space="0" w:color="auto"/>
              </w:divBdr>
            </w:div>
            <w:div w:id="1698659988">
              <w:marLeft w:val="0"/>
              <w:marRight w:val="0"/>
              <w:marTop w:val="0"/>
              <w:marBottom w:val="0"/>
              <w:divBdr>
                <w:top w:val="none" w:sz="0" w:space="0" w:color="auto"/>
                <w:left w:val="none" w:sz="0" w:space="0" w:color="auto"/>
                <w:bottom w:val="none" w:sz="0" w:space="0" w:color="auto"/>
                <w:right w:val="none" w:sz="0" w:space="0" w:color="auto"/>
              </w:divBdr>
            </w:div>
          </w:divsChild>
        </w:div>
        <w:div w:id="305551573">
          <w:marLeft w:val="0"/>
          <w:marRight w:val="0"/>
          <w:marTop w:val="0"/>
          <w:marBottom w:val="0"/>
          <w:divBdr>
            <w:top w:val="none" w:sz="0" w:space="0" w:color="auto"/>
            <w:left w:val="none" w:sz="0" w:space="0" w:color="auto"/>
            <w:bottom w:val="none" w:sz="0" w:space="0" w:color="auto"/>
            <w:right w:val="none" w:sz="0" w:space="0" w:color="auto"/>
          </w:divBdr>
          <w:divsChild>
            <w:div w:id="284389928">
              <w:marLeft w:val="-75"/>
              <w:marRight w:val="0"/>
              <w:marTop w:val="30"/>
              <w:marBottom w:val="30"/>
              <w:divBdr>
                <w:top w:val="none" w:sz="0" w:space="0" w:color="auto"/>
                <w:left w:val="none" w:sz="0" w:space="0" w:color="auto"/>
                <w:bottom w:val="none" w:sz="0" w:space="0" w:color="auto"/>
                <w:right w:val="none" w:sz="0" w:space="0" w:color="auto"/>
              </w:divBdr>
              <w:divsChild>
                <w:div w:id="16585188">
                  <w:marLeft w:val="0"/>
                  <w:marRight w:val="0"/>
                  <w:marTop w:val="0"/>
                  <w:marBottom w:val="0"/>
                  <w:divBdr>
                    <w:top w:val="none" w:sz="0" w:space="0" w:color="auto"/>
                    <w:left w:val="none" w:sz="0" w:space="0" w:color="auto"/>
                    <w:bottom w:val="none" w:sz="0" w:space="0" w:color="auto"/>
                    <w:right w:val="none" w:sz="0" w:space="0" w:color="auto"/>
                  </w:divBdr>
                  <w:divsChild>
                    <w:div w:id="1571650882">
                      <w:marLeft w:val="0"/>
                      <w:marRight w:val="0"/>
                      <w:marTop w:val="0"/>
                      <w:marBottom w:val="0"/>
                      <w:divBdr>
                        <w:top w:val="none" w:sz="0" w:space="0" w:color="auto"/>
                        <w:left w:val="none" w:sz="0" w:space="0" w:color="auto"/>
                        <w:bottom w:val="none" w:sz="0" w:space="0" w:color="auto"/>
                        <w:right w:val="none" w:sz="0" w:space="0" w:color="auto"/>
                      </w:divBdr>
                    </w:div>
                  </w:divsChild>
                </w:div>
                <w:div w:id="584648690">
                  <w:marLeft w:val="0"/>
                  <w:marRight w:val="0"/>
                  <w:marTop w:val="0"/>
                  <w:marBottom w:val="0"/>
                  <w:divBdr>
                    <w:top w:val="none" w:sz="0" w:space="0" w:color="auto"/>
                    <w:left w:val="none" w:sz="0" w:space="0" w:color="auto"/>
                    <w:bottom w:val="none" w:sz="0" w:space="0" w:color="auto"/>
                    <w:right w:val="none" w:sz="0" w:space="0" w:color="auto"/>
                  </w:divBdr>
                  <w:divsChild>
                    <w:div w:id="1796093553">
                      <w:marLeft w:val="0"/>
                      <w:marRight w:val="0"/>
                      <w:marTop w:val="0"/>
                      <w:marBottom w:val="0"/>
                      <w:divBdr>
                        <w:top w:val="none" w:sz="0" w:space="0" w:color="auto"/>
                        <w:left w:val="none" w:sz="0" w:space="0" w:color="auto"/>
                        <w:bottom w:val="none" w:sz="0" w:space="0" w:color="auto"/>
                        <w:right w:val="none" w:sz="0" w:space="0" w:color="auto"/>
                      </w:divBdr>
                    </w:div>
                  </w:divsChild>
                </w:div>
                <w:div w:id="1071655021">
                  <w:marLeft w:val="0"/>
                  <w:marRight w:val="0"/>
                  <w:marTop w:val="0"/>
                  <w:marBottom w:val="0"/>
                  <w:divBdr>
                    <w:top w:val="none" w:sz="0" w:space="0" w:color="auto"/>
                    <w:left w:val="none" w:sz="0" w:space="0" w:color="auto"/>
                    <w:bottom w:val="none" w:sz="0" w:space="0" w:color="auto"/>
                    <w:right w:val="none" w:sz="0" w:space="0" w:color="auto"/>
                  </w:divBdr>
                  <w:divsChild>
                    <w:div w:id="50814090">
                      <w:marLeft w:val="0"/>
                      <w:marRight w:val="0"/>
                      <w:marTop w:val="0"/>
                      <w:marBottom w:val="0"/>
                      <w:divBdr>
                        <w:top w:val="none" w:sz="0" w:space="0" w:color="auto"/>
                        <w:left w:val="none" w:sz="0" w:space="0" w:color="auto"/>
                        <w:bottom w:val="none" w:sz="0" w:space="0" w:color="auto"/>
                        <w:right w:val="none" w:sz="0" w:space="0" w:color="auto"/>
                      </w:divBdr>
                    </w:div>
                    <w:div w:id="1259019924">
                      <w:marLeft w:val="0"/>
                      <w:marRight w:val="0"/>
                      <w:marTop w:val="0"/>
                      <w:marBottom w:val="0"/>
                      <w:divBdr>
                        <w:top w:val="none" w:sz="0" w:space="0" w:color="auto"/>
                        <w:left w:val="none" w:sz="0" w:space="0" w:color="auto"/>
                        <w:bottom w:val="none" w:sz="0" w:space="0" w:color="auto"/>
                        <w:right w:val="none" w:sz="0" w:space="0" w:color="auto"/>
                      </w:divBdr>
                    </w:div>
                  </w:divsChild>
                </w:div>
                <w:div w:id="1418331070">
                  <w:marLeft w:val="0"/>
                  <w:marRight w:val="0"/>
                  <w:marTop w:val="0"/>
                  <w:marBottom w:val="0"/>
                  <w:divBdr>
                    <w:top w:val="none" w:sz="0" w:space="0" w:color="auto"/>
                    <w:left w:val="none" w:sz="0" w:space="0" w:color="auto"/>
                    <w:bottom w:val="none" w:sz="0" w:space="0" w:color="auto"/>
                    <w:right w:val="none" w:sz="0" w:space="0" w:color="auto"/>
                  </w:divBdr>
                  <w:divsChild>
                    <w:div w:id="478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851">
          <w:marLeft w:val="0"/>
          <w:marRight w:val="0"/>
          <w:marTop w:val="0"/>
          <w:marBottom w:val="0"/>
          <w:divBdr>
            <w:top w:val="none" w:sz="0" w:space="0" w:color="auto"/>
            <w:left w:val="none" w:sz="0" w:space="0" w:color="auto"/>
            <w:bottom w:val="none" w:sz="0" w:space="0" w:color="auto"/>
            <w:right w:val="none" w:sz="0" w:space="0" w:color="auto"/>
          </w:divBdr>
          <w:divsChild>
            <w:div w:id="636567714">
              <w:marLeft w:val="0"/>
              <w:marRight w:val="0"/>
              <w:marTop w:val="0"/>
              <w:marBottom w:val="0"/>
              <w:divBdr>
                <w:top w:val="none" w:sz="0" w:space="0" w:color="auto"/>
                <w:left w:val="none" w:sz="0" w:space="0" w:color="auto"/>
                <w:bottom w:val="none" w:sz="0" w:space="0" w:color="auto"/>
                <w:right w:val="none" w:sz="0" w:space="0" w:color="auto"/>
              </w:divBdr>
            </w:div>
            <w:div w:id="1234119614">
              <w:marLeft w:val="0"/>
              <w:marRight w:val="0"/>
              <w:marTop w:val="0"/>
              <w:marBottom w:val="0"/>
              <w:divBdr>
                <w:top w:val="none" w:sz="0" w:space="0" w:color="auto"/>
                <w:left w:val="none" w:sz="0" w:space="0" w:color="auto"/>
                <w:bottom w:val="none" w:sz="0" w:space="0" w:color="auto"/>
                <w:right w:val="none" w:sz="0" w:space="0" w:color="auto"/>
              </w:divBdr>
            </w:div>
          </w:divsChild>
        </w:div>
        <w:div w:id="448205555">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519898444">
          <w:marLeft w:val="0"/>
          <w:marRight w:val="0"/>
          <w:marTop w:val="0"/>
          <w:marBottom w:val="0"/>
          <w:divBdr>
            <w:top w:val="none" w:sz="0" w:space="0" w:color="auto"/>
            <w:left w:val="none" w:sz="0" w:space="0" w:color="auto"/>
            <w:bottom w:val="none" w:sz="0" w:space="0" w:color="auto"/>
            <w:right w:val="none" w:sz="0" w:space="0" w:color="auto"/>
          </w:divBdr>
          <w:divsChild>
            <w:div w:id="581986943">
              <w:marLeft w:val="0"/>
              <w:marRight w:val="0"/>
              <w:marTop w:val="0"/>
              <w:marBottom w:val="0"/>
              <w:divBdr>
                <w:top w:val="none" w:sz="0" w:space="0" w:color="auto"/>
                <w:left w:val="none" w:sz="0" w:space="0" w:color="auto"/>
                <w:bottom w:val="none" w:sz="0" w:space="0" w:color="auto"/>
                <w:right w:val="none" w:sz="0" w:space="0" w:color="auto"/>
              </w:divBdr>
            </w:div>
          </w:divsChild>
        </w:div>
        <w:div w:id="749162665">
          <w:marLeft w:val="0"/>
          <w:marRight w:val="0"/>
          <w:marTop w:val="0"/>
          <w:marBottom w:val="0"/>
          <w:divBdr>
            <w:top w:val="none" w:sz="0" w:space="0" w:color="auto"/>
            <w:left w:val="none" w:sz="0" w:space="0" w:color="auto"/>
            <w:bottom w:val="none" w:sz="0" w:space="0" w:color="auto"/>
            <w:right w:val="none" w:sz="0" w:space="0" w:color="auto"/>
          </w:divBdr>
          <w:divsChild>
            <w:div w:id="17390103">
              <w:marLeft w:val="0"/>
              <w:marRight w:val="0"/>
              <w:marTop w:val="0"/>
              <w:marBottom w:val="0"/>
              <w:divBdr>
                <w:top w:val="none" w:sz="0" w:space="0" w:color="auto"/>
                <w:left w:val="none" w:sz="0" w:space="0" w:color="auto"/>
                <w:bottom w:val="none" w:sz="0" w:space="0" w:color="auto"/>
                <w:right w:val="none" w:sz="0" w:space="0" w:color="auto"/>
              </w:divBdr>
            </w:div>
            <w:div w:id="922568115">
              <w:marLeft w:val="0"/>
              <w:marRight w:val="0"/>
              <w:marTop w:val="0"/>
              <w:marBottom w:val="0"/>
              <w:divBdr>
                <w:top w:val="none" w:sz="0" w:space="0" w:color="auto"/>
                <w:left w:val="none" w:sz="0" w:space="0" w:color="auto"/>
                <w:bottom w:val="none" w:sz="0" w:space="0" w:color="auto"/>
                <w:right w:val="none" w:sz="0" w:space="0" w:color="auto"/>
              </w:divBdr>
            </w:div>
            <w:div w:id="1328557134">
              <w:marLeft w:val="0"/>
              <w:marRight w:val="0"/>
              <w:marTop w:val="0"/>
              <w:marBottom w:val="0"/>
              <w:divBdr>
                <w:top w:val="none" w:sz="0" w:space="0" w:color="auto"/>
                <w:left w:val="none" w:sz="0" w:space="0" w:color="auto"/>
                <w:bottom w:val="none" w:sz="0" w:space="0" w:color="auto"/>
                <w:right w:val="none" w:sz="0" w:space="0" w:color="auto"/>
              </w:divBdr>
            </w:div>
            <w:div w:id="1581480770">
              <w:marLeft w:val="0"/>
              <w:marRight w:val="0"/>
              <w:marTop w:val="0"/>
              <w:marBottom w:val="0"/>
              <w:divBdr>
                <w:top w:val="none" w:sz="0" w:space="0" w:color="auto"/>
                <w:left w:val="none" w:sz="0" w:space="0" w:color="auto"/>
                <w:bottom w:val="none" w:sz="0" w:space="0" w:color="auto"/>
                <w:right w:val="none" w:sz="0" w:space="0" w:color="auto"/>
              </w:divBdr>
            </w:div>
            <w:div w:id="1859343326">
              <w:marLeft w:val="0"/>
              <w:marRight w:val="0"/>
              <w:marTop w:val="0"/>
              <w:marBottom w:val="0"/>
              <w:divBdr>
                <w:top w:val="none" w:sz="0" w:space="0" w:color="auto"/>
                <w:left w:val="none" w:sz="0" w:space="0" w:color="auto"/>
                <w:bottom w:val="none" w:sz="0" w:space="0" w:color="auto"/>
                <w:right w:val="none" w:sz="0" w:space="0" w:color="auto"/>
              </w:divBdr>
            </w:div>
          </w:divsChild>
        </w:div>
        <w:div w:id="789518646">
          <w:marLeft w:val="0"/>
          <w:marRight w:val="0"/>
          <w:marTop w:val="0"/>
          <w:marBottom w:val="0"/>
          <w:divBdr>
            <w:top w:val="none" w:sz="0" w:space="0" w:color="auto"/>
            <w:left w:val="none" w:sz="0" w:space="0" w:color="auto"/>
            <w:bottom w:val="none" w:sz="0" w:space="0" w:color="auto"/>
            <w:right w:val="none" w:sz="0" w:space="0" w:color="auto"/>
          </w:divBdr>
        </w:div>
        <w:div w:id="820465113">
          <w:marLeft w:val="0"/>
          <w:marRight w:val="0"/>
          <w:marTop w:val="0"/>
          <w:marBottom w:val="0"/>
          <w:divBdr>
            <w:top w:val="none" w:sz="0" w:space="0" w:color="auto"/>
            <w:left w:val="none" w:sz="0" w:space="0" w:color="auto"/>
            <w:bottom w:val="none" w:sz="0" w:space="0" w:color="auto"/>
            <w:right w:val="none" w:sz="0" w:space="0" w:color="auto"/>
          </w:divBdr>
          <w:divsChild>
            <w:div w:id="218977754">
              <w:marLeft w:val="0"/>
              <w:marRight w:val="0"/>
              <w:marTop w:val="0"/>
              <w:marBottom w:val="0"/>
              <w:divBdr>
                <w:top w:val="none" w:sz="0" w:space="0" w:color="auto"/>
                <w:left w:val="none" w:sz="0" w:space="0" w:color="auto"/>
                <w:bottom w:val="none" w:sz="0" w:space="0" w:color="auto"/>
                <w:right w:val="none" w:sz="0" w:space="0" w:color="auto"/>
              </w:divBdr>
            </w:div>
            <w:div w:id="358627765">
              <w:marLeft w:val="0"/>
              <w:marRight w:val="0"/>
              <w:marTop w:val="0"/>
              <w:marBottom w:val="0"/>
              <w:divBdr>
                <w:top w:val="none" w:sz="0" w:space="0" w:color="auto"/>
                <w:left w:val="none" w:sz="0" w:space="0" w:color="auto"/>
                <w:bottom w:val="none" w:sz="0" w:space="0" w:color="auto"/>
                <w:right w:val="none" w:sz="0" w:space="0" w:color="auto"/>
              </w:divBdr>
            </w:div>
            <w:div w:id="803040377">
              <w:marLeft w:val="0"/>
              <w:marRight w:val="0"/>
              <w:marTop w:val="0"/>
              <w:marBottom w:val="0"/>
              <w:divBdr>
                <w:top w:val="none" w:sz="0" w:space="0" w:color="auto"/>
                <w:left w:val="none" w:sz="0" w:space="0" w:color="auto"/>
                <w:bottom w:val="none" w:sz="0" w:space="0" w:color="auto"/>
                <w:right w:val="none" w:sz="0" w:space="0" w:color="auto"/>
              </w:divBdr>
            </w:div>
            <w:div w:id="1541279428">
              <w:marLeft w:val="0"/>
              <w:marRight w:val="0"/>
              <w:marTop w:val="0"/>
              <w:marBottom w:val="0"/>
              <w:divBdr>
                <w:top w:val="none" w:sz="0" w:space="0" w:color="auto"/>
                <w:left w:val="none" w:sz="0" w:space="0" w:color="auto"/>
                <w:bottom w:val="none" w:sz="0" w:space="0" w:color="auto"/>
                <w:right w:val="none" w:sz="0" w:space="0" w:color="auto"/>
              </w:divBdr>
            </w:div>
          </w:divsChild>
        </w:div>
        <w:div w:id="905726951">
          <w:marLeft w:val="0"/>
          <w:marRight w:val="0"/>
          <w:marTop w:val="0"/>
          <w:marBottom w:val="0"/>
          <w:divBdr>
            <w:top w:val="none" w:sz="0" w:space="0" w:color="auto"/>
            <w:left w:val="none" w:sz="0" w:space="0" w:color="auto"/>
            <w:bottom w:val="none" w:sz="0" w:space="0" w:color="auto"/>
            <w:right w:val="none" w:sz="0" w:space="0" w:color="auto"/>
          </w:divBdr>
        </w:div>
        <w:div w:id="918176986">
          <w:marLeft w:val="0"/>
          <w:marRight w:val="0"/>
          <w:marTop w:val="0"/>
          <w:marBottom w:val="0"/>
          <w:divBdr>
            <w:top w:val="none" w:sz="0" w:space="0" w:color="auto"/>
            <w:left w:val="none" w:sz="0" w:space="0" w:color="auto"/>
            <w:bottom w:val="none" w:sz="0" w:space="0" w:color="auto"/>
            <w:right w:val="none" w:sz="0" w:space="0" w:color="auto"/>
          </w:divBdr>
        </w:div>
        <w:div w:id="1050226647">
          <w:marLeft w:val="0"/>
          <w:marRight w:val="0"/>
          <w:marTop w:val="0"/>
          <w:marBottom w:val="0"/>
          <w:divBdr>
            <w:top w:val="none" w:sz="0" w:space="0" w:color="auto"/>
            <w:left w:val="none" w:sz="0" w:space="0" w:color="auto"/>
            <w:bottom w:val="none" w:sz="0" w:space="0" w:color="auto"/>
            <w:right w:val="none" w:sz="0" w:space="0" w:color="auto"/>
          </w:divBdr>
        </w:div>
        <w:div w:id="1163088906">
          <w:marLeft w:val="0"/>
          <w:marRight w:val="0"/>
          <w:marTop w:val="0"/>
          <w:marBottom w:val="0"/>
          <w:divBdr>
            <w:top w:val="none" w:sz="0" w:space="0" w:color="auto"/>
            <w:left w:val="none" w:sz="0" w:space="0" w:color="auto"/>
            <w:bottom w:val="none" w:sz="0" w:space="0" w:color="auto"/>
            <w:right w:val="none" w:sz="0" w:space="0" w:color="auto"/>
          </w:divBdr>
        </w:div>
        <w:div w:id="1167592677">
          <w:marLeft w:val="0"/>
          <w:marRight w:val="0"/>
          <w:marTop w:val="0"/>
          <w:marBottom w:val="0"/>
          <w:divBdr>
            <w:top w:val="none" w:sz="0" w:space="0" w:color="auto"/>
            <w:left w:val="none" w:sz="0" w:space="0" w:color="auto"/>
            <w:bottom w:val="none" w:sz="0" w:space="0" w:color="auto"/>
            <w:right w:val="none" w:sz="0" w:space="0" w:color="auto"/>
          </w:divBdr>
        </w:div>
        <w:div w:id="1408579608">
          <w:marLeft w:val="0"/>
          <w:marRight w:val="0"/>
          <w:marTop w:val="0"/>
          <w:marBottom w:val="0"/>
          <w:divBdr>
            <w:top w:val="none" w:sz="0" w:space="0" w:color="auto"/>
            <w:left w:val="none" w:sz="0" w:space="0" w:color="auto"/>
            <w:bottom w:val="none" w:sz="0" w:space="0" w:color="auto"/>
            <w:right w:val="none" w:sz="0" w:space="0" w:color="auto"/>
          </w:divBdr>
        </w:div>
        <w:div w:id="1431000434">
          <w:marLeft w:val="0"/>
          <w:marRight w:val="0"/>
          <w:marTop w:val="0"/>
          <w:marBottom w:val="0"/>
          <w:divBdr>
            <w:top w:val="none" w:sz="0" w:space="0" w:color="auto"/>
            <w:left w:val="none" w:sz="0" w:space="0" w:color="auto"/>
            <w:bottom w:val="none" w:sz="0" w:space="0" w:color="auto"/>
            <w:right w:val="none" w:sz="0" w:space="0" w:color="auto"/>
          </w:divBdr>
          <w:divsChild>
            <w:div w:id="285430131">
              <w:marLeft w:val="0"/>
              <w:marRight w:val="0"/>
              <w:marTop w:val="0"/>
              <w:marBottom w:val="0"/>
              <w:divBdr>
                <w:top w:val="none" w:sz="0" w:space="0" w:color="auto"/>
                <w:left w:val="none" w:sz="0" w:space="0" w:color="auto"/>
                <w:bottom w:val="none" w:sz="0" w:space="0" w:color="auto"/>
                <w:right w:val="none" w:sz="0" w:space="0" w:color="auto"/>
              </w:divBdr>
            </w:div>
            <w:div w:id="815535926">
              <w:marLeft w:val="0"/>
              <w:marRight w:val="0"/>
              <w:marTop w:val="0"/>
              <w:marBottom w:val="0"/>
              <w:divBdr>
                <w:top w:val="none" w:sz="0" w:space="0" w:color="auto"/>
                <w:left w:val="none" w:sz="0" w:space="0" w:color="auto"/>
                <w:bottom w:val="none" w:sz="0" w:space="0" w:color="auto"/>
                <w:right w:val="none" w:sz="0" w:space="0" w:color="auto"/>
              </w:divBdr>
            </w:div>
            <w:div w:id="1078210992">
              <w:marLeft w:val="0"/>
              <w:marRight w:val="0"/>
              <w:marTop w:val="0"/>
              <w:marBottom w:val="0"/>
              <w:divBdr>
                <w:top w:val="none" w:sz="0" w:space="0" w:color="auto"/>
                <w:left w:val="none" w:sz="0" w:space="0" w:color="auto"/>
                <w:bottom w:val="none" w:sz="0" w:space="0" w:color="auto"/>
                <w:right w:val="none" w:sz="0" w:space="0" w:color="auto"/>
              </w:divBdr>
            </w:div>
            <w:div w:id="1400326859">
              <w:marLeft w:val="0"/>
              <w:marRight w:val="0"/>
              <w:marTop w:val="0"/>
              <w:marBottom w:val="0"/>
              <w:divBdr>
                <w:top w:val="none" w:sz="0" w:space="0" w:color="auto"/>
                <w:left w:val="none" w:sz="0" w:space="0" w:color="auto"/>
                <w:bottom w:val="none" w:sz="0" w:space="0" w:color="auto"/>
                <w:right w:val="none" w:sz="0" w:space="0" w:color="auto"/>
              </w:divBdr>
            </w:div>
            <w:div w:id="1626042728">
              <w:marLeft w:val="0"/>
              <w:marRight w:val="0"/>
              <w:marTop w:val="0"/>
              <w:marBottom w:val="0"/>
              <w:divBdr>
                <w:top w:val="none" w:sz="0" w:space="0" w:color="auto"/>
                <w:left w:val="none" w:sz="0" w:space="0" w:color="auto"/>
                <w:bottom w:val="none" w:sz="0" w:space="0" w:color="auto"/>
                <w:right w:val="none" w:sz="0" w:space="0" w:color="auto"/>
              </w:divBdr>
            </w:div>
          </w:divsChild>
        </w:div>
        <w:div w:id="1445420340">
          <w:marLeft w:val="0"/>
          <w:marRight w:val="0"/>
          <w:marTop w:val="0"/>
          <w:marBottom w:val="0"/>
          <w:divBdr>
            <w:top w:val="none" w:sz="0" w:space="0" w:color="auto"/>
            <w:left w:val="none" w:sz="0" w:space="0" w:color="auto"/>
            <w:bottom w:val="none" w:sz="0" w:space="0" w:color="auto"/>
            <w:right w:val="none" w:sz="0" w:space="0" w:color="auto"/>
          </w:divBdr>
        </w:div>
        <w:div w:id="1529297222">
          <w:marLeft w:val="0"/>
          <w:marRight w:val="0"/>
          <w:marTop w:val="0"/>
          <w:marBottom w:val="0"/>
          <w:divBdr>
            <w:top w:val="none" w:sz="0" w:space="0" w:color="auto"/>
            <w:left w:val="none" w:sz="0" w:space="0" w:color="auto"/>
            <w:bottom w:val="none" w:sz="0" w:space="0" w:color="auto"/>
            <w:right w:val="none" w:sz="0" w:space="0" w:color="auto"/>
          </w:divBdr>
          <w:divsChild>
            <w:div w:id="1711875040">
              <w:marLeft w:val="-75"/>
              <w:marRight w:val="0"/>
              <w:marTop w:val="30"/>
              <w:marBottom w:val="30"/>
              <w:divBdr>
                <w:top w:val="none" w:sz="0" w:space="0" w:color="auto"/>
                <w:left w:val="none" w:sz="0" w:space="0" w:color="auto"/>
                <w:bottom w:val="none" w:sz="0" w:space="0" w:color="auto"/>
                <w:right w:val="none" w:sz="0" w:space="0" w:color="auto"/>
              </w:divBdr>
              <w:divsChild>
                <w:div w:id="300110904">
                  <w:marLeft w:val="0"/>
                  <w:marRight w:val="0"/>
                  <w:marTop w:val="0"/>
                  <w:marBottom w:val="0"/>
                  <w:divBdr>
                    <w:top w:val="none" w:sz="0" w:space="0" w:color="auto"/>
                    <w:left w:val="none" w:sz="0" w:space="0" w:color="auto"/>
                    <w:bottom w:val="none" w:sz="0" w:space="0" w:color="auto"/>
                    <w:right w:val="none" w:sz="0" w:space="0" w:color="auto"/>
                  </w:divBdr>
                  <w:divsChild>
                    <w:div w:id="61955696">
                      <w:marLeft w:val="0"/>
                      <w:marRight w:val="0"/>
                      <w:marTop w:val="0"/>
                      <w:marBottom w:val="0"/>
                      <w:divBdr>
                        <w:top w:val="none" w:sz="0" w:space="0" w:color="auto"/>
                        <w:left w:val="none" w:sz="0" w:space="0" w:color="auto"/>
                        <w:bottom w:val="none" w:sz="0" w:space="0" w:color="auto"/>
                        <w:right w:val="none" w:sz="0" w:space="0" w:color="auto"/>
                      </w:divBdr>
                    </w:div>
                    <w:div w:id="498470644">
                      <w:marLeft w:val="0"/>
                      <w:marRight w:val="0"/>
                      <w:marTop w:val="0"/>
                      <w:marBottom w:val="0"/>
                      <w:divBdr>
                        <w:top w:val="none" w:sz="0" w:space="0" w:color="auto"/>
                        <w:left w:val="none" w:sz="0" w:space="0" w:color="auto"/>
                        <w:bottom w:val="none" w:sz="0" w:space="0" w:color="auto"/>
                        <w:right w:val="none" w:sz="0" w:space="0" w:color="auto"/>
                      </w:divBdr>
                    </w:div>
                    <w:div w:id="612830833">
                      <w:marLeft w:val="0"/>
                      <w:marRight w:val="0"/>
                      <w:marTop w:val="0"/>
                      <w:marBottom w:val="0"/>
                      <w:divBdr>
                        <w:top w:val="none" w:sz="0" w:space="0" w:color="auto"/>
                        <w:left w:val="none" w:sz="0" w:space="0" w:color="auto"/>
                        <w:bottom w:val="none" w:sz="0" w:space="0" w:color="auto"/>
                        <w:right w:val="none" w:sz="0" w:space="0" w:color="auto"/>
                      </w:divBdr>
                    </w:div>
                    <w:div w:id="1113018116">
                      <w:marLeft w:val="0"/>
                      <w:marRight w:val="0"/>
                      <w:marTop w:val="0"/>
                      <w:marBottom w:val="0"/>
                      <w:divBdr>
                        <w:top w:val="none" w:sz="0" w:space="0" w:color="auto"/>
                        <w:left w:val="none" w:sz="0" w:space="0" w:color="auto"/>
                        <w:bottom w:val="none" w:sz="0" w:space="0" w:color="auto"/>
                        <w:right w:val="none" w:sz="0" w:space="0" w:color="auto"/>
                      </w:divBdr>
                    </w:div>
                    <w:div w:id="1161038891">
                      <w:marLeft w:val="0"/>
                      <w:marRight w:val="0"/>
                      <w:marTop w:val="0"/>
                      <w:marBottom w:val="0"/>
                      <w:divBdr>
                        <w:top w:val="none" w:sz="0" w:space="0" w:color="auto"/>
                        <w:left w:val="none" w:sz="0" w:space="0" w:color="auto"/>
                        <w:bottom w:val="none" w:sz="0" w:space="0" w:color="auto"/>
                        <w:right w:val="none" w:sz="0" w:space="0" w:color="auto"/>
                      </w:divBdr>
                    </w:div>
                    <w:div w:id="1302004883">
                      <w:marLeft w:val="0"/>
                      <w:marRight w:val="0"/>
                      <w:marTop w:val="0"/>
                      <w:marBottom w:val="0"/>
                      <w:divBdr>
                        <w:top w:val="none" w:sz="0" w:space="0" w:color="auto"/>
                        <w:left w:val="none" w:sz="0" w:space="0" w:color="auto"/>
                        <w:bottom w:val="none" w:sz="0" w:space="0" w:color="auto"/>
                        <w:right w:val="none" w:sz="0" w:space="0" w:color="auto"/>
                      </w:divBdr>
                    </w:div>
                    <w:div w:id="2007973169">
                      <w:marLeft w:val="0"/>
                      <w:marRight w:val="0"/>
                      <w:marTop w:val="0"/>
                      <w:marBottom w:val="0"/>
                      <w:divBdr>
                        <w:top w:val="none" w:sz="0" w:space="0" w:color="auto"/>
                        <w:left w:val="none" w:sz="0" w:space="0" w:color="auto"/>
                        <w:bottom w:val="none" w:sz="0" w:space="0" w:color="auto"/>
                        <w:right w:val="none" w:sz="0" w:space="0" w:color="auto"/>
                      </w:divBdr>
                    </w:div>
                  </w:divsChild>
                </w:div>
                <w:div w:id="1044058922">
                  <w:marLeft w:val="0"/>
                  <w:marRight w:val="0"/>
                  <w:marTop w:val="0"/>
                  <w:marBottom w:val="0"/>
                  <w:divBdr>
                    <w:top w:val="none" w:sz="0" w:space="0" w:color="auto"/>
                    <w:left w:val="none" w:sz="0" w:space="0" w:color="auto"/>
                    <w:bottom w:val="none" w:sz="0" w:space="0" w:color="auto"/>
                    <w:right w:val="none" w:sz="0" w:space="0" w:color="auto"/>
                  </w:divBdr>
                  <w:divsChild>
                    <w:div w:id="147214096">
                      <w:marLeft w:val="0"/>
                      <w:marRight w:val="0"/>
                      <w:marTop w:val="0"/>
                      <w:marBottom w:val="0"/>
                      <w:divBdr>
                        <w:top w:val="none" w:sz="0" w:space="0" w:color="auto"/>
                        <w:left w:val="none" w:sz="0" w:space="0" w:color="auto"/>
                        <w:bottom w:val="none" w:sz="0" w:space="0" w:color="auto"/>
                        <w:right w:val="none" w:sz="0" w:space="0" w:color="auto"/>
                      </w:divBdr>
                    </w:div>
                    <w:div w:id="551504657">
                      <w:marLeft w:val="0"/>
                      <w:marRight w:val="0"/>
                      <w:marTop w:val="0"/>
                      <w:marBottom w:val="0"/>
                      <w:divBdr>
                        <w:top w:val="none" w:sz="0" w:space="0" w:color="auto"/>
                        <w:left w:val="none" w:sz="0" w:space="0" w:color="auto"/>
                        <w:bottom w:val="none" w:sz="0" w:space="0" w:color="auto"/>
                        <w:right w:val="none" w:sz="0" w:space="0" w:color="auto"/>
                      </w:divBdr>
                    </w:div>
                    <w:div w:id="905339663">
                      <w:marLeft w:val="0"/>
                      <w:marRight w:val="0"/>
                      <w:marTop w:val="0"/>
                      <w:marBottom w:val="0"/>
                      <w:divBdr>
                        <w:top w:val="none" w:sz="0" w:space="0" w:color="auto"/>
                        <w:left w:val="none" w:sz="0" w:space="0" w:color="auto"/>
                        <w:bottom w:val="none" w:sz="0" w:space="0" w:color="auto"/>
                        <w:right w:val="none" w:sz="0" w:space="0" w:color="auto"/>
                      </w:divBdr>
                    </w:div>
                    <w:div w:id="1225946732">
                      <w:marLeft w:val="0"/>
                      <w:marRight w:val="0"/>
                      <w:marTop w:val="0"/>
                      <w:marBottom w:val="0"/>
                      <w:divBdr>
                        <w:top w:val="none" w:sz="0" w:space="0" w:color="auto"/>
                        <w:left w:val="none" w:sz="0" w:space="0" w:color="auto"/>
                        <w:bottom w:val="none" w:sz="0" w:space="0" w:color="auto"/>
                        <w:right w:val="none" w:sz="0" w:space="0" w:color="auto"/>
                      </w:divBdr>
                    </w:div>
                    <w:div w:id="1304314125">
                      <w:marLeft w:val="0"/>
                      <w:marRight w:val="0"/>
                      <w:marTop w:val="0"/>
                      <w:marBottom w:val="0"/>
                      <w:divBdr>
                        <w:top w:val="none" w:sz="0" w:space="0" w:color="auto"/>
                        <w:left w:val="none" w:sz="0" w:space="0" w:color="auto"/>
                        <w:bottom w:val="none" w:sz="0" w:space="0" w:color="auto"/>
                        <w:right w:val="none" w:sz="0" w:space="0" w:color="auto"/>
                      </w:divBdr>
                    </w:div>
                    <w:div w:id="1696494483">
                      <w:marLeft w:val="0"/>
                      <w:marRight w:val="0"/>
                      <w:marTop w:val="0"/>
                      <w:marBottom w:val="0"/>
                      <w:divBdr>
                        <w:top w:val="none" w:sz="0" w:space="0" w:color="auto"/>
                        <w:left w:val="none" w:sz="0" w:space="0" w:color="auto"/>
                        <w:bottom w:val="none" w:sz="0" w:space="0" w:color="auto"/>
                        <w:right w:val="none" w:sz="0" w:space="0" w:color="auto"/>
                      </w:divBdr>
                    </w:div>
                  </w:divsChild>
                </w:div>
                <w:div w:id="1282110157">
                  <w:marLeft w:val="0"/>
                  <w:marRight w:val="0"/>
                  <w:marTop w:val="0"/>
                  <w:marBottom w:val="0"/>
                  <w:divBdr>
                    <w:top w:val="none" w:sz="0" w:space="0" w:color="auto"/>
                    <w:left w:val="none" w:sz="0" w:space="0" w:color="auto"/>
                    <w:bottom w:val="none" w:sz="0" w:space="0" w:color="auto"/>
                    <w:right w:val="none" w:sz="0" w:space="0" w:color="auto"/>
                  </w:divBdr>
                  <w:divsChild>
                    <w:div w:id="1180851489">
                      <w:marLeft w:val="0"/>
                      <w:marRight w:val="0"/>
                      <w:marTop w:val="0"/>
                      <w:marBottom w:val="0"/>
                      <w:divBdr>
                        <w:top w:val="none" w:sz="0" w:space="0" w:color="auto"/>
                        <w:left w:val="none" w:sz="0" w:space="0" w:color="auto"/>
                        <w:bottom w:val="none" w:sz="0" w:space="0" w:color="auto"/>
                        <w:right w:val="none" w:sz="0" w:space="0" w:color="auto"/>
                      </w:divBdr>
                    </w:div>
                  </w:divsChild>
                </w:div>
                <w:div w:id="1624538125">
                  <w:marLeft w:val="0"/>
                  <w:marRight w:val="0"/>
                  <w:marTop w:val="0"/>
                  <w:marBottom w:val="0"/>
                  <w:divBdr>
                    <w:top w:val="none" w:sz="0" w:space="0" w:color="auto"/>
                    <w:left w:val="none" w:sz="0" w:space="0" w:color="auto"/>
                    <w:bottom w:val="none" w:sz="0" w:space="0" w:color="auto"/>
                    <w:right w:val="none" w:sz="0" w:space="0" w:color="auto"/>
                  </w:divBdr>
                  <w:divsChild>
                    <w:div w:id="237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6719">
          <w:marLeft w:val="0"/>
          <w:marRight w:val="0"/>
          <w:marTop w:val="0"/>
          <w:marBottom w:val="0"/>
          <w:divBdr>
            <w:top w:val="none" w:sz="0" w:space="0" w:color="auto"/>
            <w:left w:val="none" w:sz="0" w:space="0" w:color="auto"/>
            <w:bottom w:val="none" w:sz="0" w:space="0" w:color="auto"/>
            <w:right w:val="none" w:sz="0" w:space="0" w:color="auto"/>
          </w:divBdr>
          <w:divsChild>
            <w:div w:id="1812019163">
              <w:marLeft w:val="-75"/>
              <w:marRight w:val="0"/>
              <w:marTop w:val="30"/>
              <w:marBottom w:val="30"/>
              <w:divBdr>
                <w:top w:val="none" w:sz="0" w:space="0" w:color="auto"/>
                <w:left w:val="none" w:sz="0" w:space="0" w:color="auto"/>
                <w:bottom w:val="none" w:sz="0" w:space="0" w:color="auto"/>
                <w:right w:val="none" w:sz="0" w:space="0" w:color="auto"/>
              </w:divBdr>
              <w:divsChild>
                <w:div w:id="100685520">
                  <w:marLeft w:val="0"/>
                  <w:marRight w:val="0"/>
                  <w:marTop w:val="0"/>
                  <w:marBottom w:val="0"/>
                  <w:divBdr>
                    <w:top w:val="none" w:sz="0" w:space="0" w:color="auto"/>
                    <w:left w:val="none" w:sz="0" w:space="0" w:color="auto"/>
                    <w:bottom w:val="none" w:sz="0" w:space="0" w:color="auto"/>
                    <w:right w:val="none" w:sz="0" w:space="0" w:color="auto"/>
                  </w:divBdr>
                  <w:divsChild>
                    <w:div w:id="503009055">
                      <w:marLeft w:val="0"/>
                      <w:marRight w:val="0"/>
                      <w:marTop w:val="0"/>
                      <w:marBottom w:val="0"/>
                      <w:divBdr>
                        <w:top w:val="none" w:sz="0" w:space="0" w:color="auto"/>
                        <w:left w:val="none" w:sz="0" w:space="0" w:color="auto"/>
                        <w:bottom w:val="none" w:sz="0" w:space="0" w:color="auto"/>
                        <w:right w:val="none" w:sz="0" w:space="0" w:color="auto"/>
                      </w:divBdr>
                    </w:div>
                  </w:divsChild>
                </w:div>
                <w:div w:id="259415257">
                  <w:marLeft w:val="0"/>
                  <w:marRight w:val="0"/>
                  <w:marTop w:val="0"/>
                  <w:marBottom w:val="0"/>
                  <w:divBdr>
                    <w:top w:val="none" w:sz="0" w:space="0" w:color="auto"/>
                    <w:left w:val="none" w:sz="0" w:space="0" w:color="auto"/>
                    <w:bottom w:val="none" w:sz="0" w:space="0" w:color="auto"/>
                    <w:right w:val="none" w:sz="0" w:space="0" w:color="auto"/>
                  </w:divBdr>
                  <w:divsChild>
                    <w:div w:id="1282539944">
                      <w:marLeft w:val="0"/>
                      <w:marRight w:val="0"/>
                      <w:marTop w:val="0"/>
                      <w:marBottom w:val="0"/>
                      <w:divBdr>
                        <w:top w:val="none" w:sz="0" w:space="0" w:color="auto"/>
                        <w:left w:val="none" w:sz="0" w:space="0" w:color="auto"/>
                        <w:bottom w:val="none" w:sz="0" w:space="0" w:color="auto"/>
                        <w:right w:val="none" w:sz="0" w:space="0" w:color="auto"/>
                      </w:divBdr>
                    </w:div>
                  </w:divsChild>
                </w:div>
                <w:div w:id="348215443">
                  <w:marLeft w:val="0"/>
                  <w:marRight w:val="0"/>
                  <w:marTop w:val="0"/>
                  <w:marBottom w:val="0"/>
                  <w:divBdr>
                    <w:top w:val="none" w:sz="0" w:space="0" w:color="auto"/>
                    <w:left w:val="none" w:sz="0" w:space="0" w:color="auto"/>
                    <w:bottom w:val="none" w:sz="0" w:space="0" w:color="auto"/>
                    <w:right w:val="none" w:sz="0" w:space="0" w:color="auto"/>
                  </w:divBdr>
                  <w:divsChild>
                    <w:div w:id="49809649">
                      <w:marLeft w:val="0"/>
                      <w:marRight w:val="0"/>
                      <w:marTop w:val="0"/>
                      <w:marBottom w:val="0"/>
                      <w:divBdr>
                        <w:top w:val="none" w:sz="0" w:space="0" w:color="auto"/>
                        <w:left w:val="none" w:sz="0" w:space="0" w:color="auto"/>
                        <w:bottom w:val="none" w:sz="0" w:space="0" w:color="auto"/>
                        <w:right w:val="none" w:sz="0" w:space="0" w:color="auto"/>
                      </w:divBdr>
                    </w:div>
                  </w:divsChild>
                </w:div>
                <w:div w:id="372385575">
                  <w:marLeft w:val="0"/>
                  <w:marRight w:val="0"/>
                  <w:marTop w:val="0"/>
                  <w:marBottom w:val="0"/>
                  <w:divBdr>
                    <w:top w:val="none" w:sz="0" w:space="0" w:color="auto"/>
                    <w:left w:val="none" w:sz="0" w:space="0" w:color="auto"/>
                    <w:bottom w:val="none" w:sz="0" w:space="0" w:color="auto"/>
                    <w:right w:val="none" w:sz="0" w:space="0" w:color="auto"/>
                  </w:divBdr>
                  <w:divsChild>
                    <w:div w:id="2099524752">
                      <w:marLeft w:val="0"/>
                      <w:marRight w:val="0"/>
                      <w:marTop w:val="0"/>
                      <w:marBottom w:val="0"/>
                      <w:divBdr>
                        <w:top w:val="none" w:sz="0" w:space="0" w:color="auto"/>
                        <w:left w:val="none" w:sz="0" w:space="0" w:color="auto"/>
                        <w:bottom w:val="none" w:sz="0" w:space="0" w:color="auto"/>
                        <w:right w:val="none" w:sz="0" w:space="0" w:color="auto"/>
                      </w:divBdr>
                    </w:div>
                  </w:divsChild>
                </w:div>
                <w:div w:id="1010254853">
                  <w:marLeft w:val="0"/>
                  <w:marRight w:val="0"/>
                  <w:marTop w:val="0"/>
                  <w:marBottom w:val="0"/>
                  <w:divBdr>
                    <w:top w:val="none" w:sz="0" w:space="0" w:color="auto"/>
                    <w:left w:val="none" w:sz="0" w:space="0" w:color="auto"/>
                    <w:bottom w:val="none" w:sz="0" w:space="0" w:color="auto"/>
                    <w:right w:val="none" w:sz="0" w:space="0" w:color="auto"/>
                  </w:divBdr>
                  <w:divsChild>
                    <w:div w:id="891619614">
                      <w:marLeft w:val="0"/>
                      <w:marRight w:val="0"/>
                      <w:marTop w:val="0"/>
                      <w:marBottom w:val="0"/>
                      <w:divBdr>
                        <w:top w:val="none" w:sz="0" w:space="0" w:color="auto"/>
                        <w:left w:val="none" w:sz="0" w:space="0" w:color="auto"/>
                        <w:bottom w:val="none" w:sz="0" w:space="0" w:color="auto"/>
                        <w:right w:val="none" w:sz="0" w:space="0" w:color="auto"/>
                      </w:divBdr>
                    </w:div>
                  </w:divsChild>
                </w:div>
                <w:div w:id="1278370931">
                  <w:marLeft w:val="0"/>
                  <w:marRight w:val="0"/>
                  <w:marTop w:val="0"/>
                  <w:marBottom w:val="0"/>
                  <w:divBdr>
                    <w:top w:val="none" w:sz="0" w:space="0" w:color="auto"/>
                    <w:left w:val="none" w:sz="0" w:space="0" w:color="auto"/>
                    <w:bottom w:val="none" w:sz="0" w:space="0" w:color="auto"/>
                    <w:right w:val="none" w:sz="0" w:space="0" w:color="auto"/>
                  </w:divBdr>
                  <w:divsChild>
                    <w:div w:id="538664338">
                      <w:marLeft w:val="0"/>
                      <w:marRight w:val="0"/>
                      <w:marTop w:val="0"/>
                      <w:marBottom w:val="0"/>
                      <w:divBdr>
                        <w:top w:val="none" w:sz="0" w:space="0" w:color="auto"/>
                        <w:left w:val="none" w:sz="0" w:space="0" w:color="auto"/>
                        <w:bottom w:val="none" w:sz="0" w:space="0" w:color="auto"/>
                        <w:right w:val="none" w:sz="0" w:space="0" w:color="auto"/>
                      </w:divBdr>
                    </w:div>
                  </w:divsChild>
                </w:div>
                <w:div w:id="1310213702">
                  <w:marLeft w:val="0"/>
                  <w:marRight w:val="0"/>
                  <w:marTop w:val="0"/>
                  <w:marBottom w:val="0"/>
                  <w:divBdr>
                    <w:top w:val="none" w:sz="0" w:space="0" w:color="auto"/>
                    <w:left w:val="none" w:sz="0" w:space="0" w:color="auto"/>
                    <w:bottom w:val="none" w:sz="0" w:space="0" w:color="auto"/>
                    <w:right w:val="none" w:sz="0" w:space="0" w:color="auto"/>
                  </w:divBdr>
                  <w:divsChild>
                    <w:div w:id="77333953">
                      <w:marLeft w:val="0"/>
                      <w:marRight w:val="0"/>
                      <w:marTop w:val="0"/>
                      <w:marBottom w:val="0"/>
                      <w:divBdr>
                        <w:top w:val="none" w:sz="0" w:space="0" w:color="auto"/>
                        <w:left w:val="none" w:sz="0" w:space="0" w:color="auto"/>
                        <w:bottom w:val="none" w:sz="0" w:space="0" w:color="auto"/>
                        <w:right w:val="none" w:sz="0" w:space="0" w:color="auto"/>
                      </w:divBdr>
                    </w:div>
                  </w:divsChild>
                </w:div>
                <w:div w:id="1311591308">
                  <w:marLeft w:val="0"/>
                  <w:marRight w:val="0"/>
                  <w:marTop w:val="0"/>
                  <w:marBottom w:val="0"/>
                  <w:divBdr>
                    <w:top w:val="none" w:sz="0" w:space="0" w:color="auto"/>
                    <w:left w:val="none" w:sz="0" w:space="0" w:color="auto"/>
                    <w:bottom w:val="none" w:sz="0" w:space="0" w:color="auto"/>
                    <w:right w:val="none" w:sz="0" w:space="0" w:color="auto"/>
                  </w:divBdr>
                  <w:divsChild>
                    <w:div w:id="873736654">
                      <w:marLeft w:val="0"/>
                      <w:marRight w:val="0"/>
                      <w:marTop w:val="0"/>
                      <w:marBottom w:val="0"/>
                      <w:divBdr>
                        <w:top w:val="none" w:sz="0" w:space="0" w:color="auto"/>
                        <w:left w:val="none" w:sz="0" w:space="0" w:color="auto"/>
                        <w:bottom w:val="none" w:sz="0" w:space="0" w:color="auto"/>
                        <w:right w:val="none" w:sz="0" w:space="0" w:color="auto"/>
                      </w:divBdr>
                    </w:div>
                  </w:divsChild>
                </w:div>
                <w:div w:id="1489714560">
                  <w:marLeft w:val="0"/>
                  <w:marRight w:val="0"/>
                  <w:marTop w:val="0"/>
                  <w:marBottom w:val="0"/>
                  <w:divBdr>
                    <w:top w:val="none" w:sz="0" w:space="0" w:color="auto"/>
                    <w:left w:val="none" w:sz="0" w:space="0" w:color="auto"/>
                    <w:bottom w:val="none" w:sz="0" w:space="0" w:color="auto"/>
                    <w:right w:val="none" w:sz="0" w:space="0" w:color="auto"/>
                  </w:divBdr>
                  <w:divsChild>
                    <w:div w:id="1524514242">
                      <w:marLeft w:val="0"/>
                      <w:marRight w:val="0"/>
                      <w:marTop w:val="0"/>
                      <w:marBottom w:val="0"/>
                      <w:divBdr>
                        <w:top w:val="none" w:sz="0" w:space="0" w:color="auto"/>
                        <w:left w:val="none" w:sz="0" w:space="0" w:color="auto"/>
                        <w:bottom w:val="none" w:sz="0" w:space="0" w:color="auto"/>
                        <w:right w:val="none" w:sz="0" w:space="0" w:color="auto"/>
                      </w:divBdr>
                    </w:div>
                  </w:divsChild>
                </w:div>
                <w:div w:id="1793135510">
                  <w:marLeft w:val="0"/>
                  <w:marRight w:val="0"/>
                  <w:marTop w:val="0"/>
                  <w:marBottom w:val="0"/>
                  <w:divBdr>
                    <w:top w:val="none" w:sz="0" w:space="0" w:color="auto"/>
                    <w:left w:val="none" w:sz="0" w:space="0" w:color="auto"/>
                    <w:bottom w:val="none" w:sz="0" w:space="0" w:color="auto"/>
                    <w:right w:val="none" w:sz="0" w:space="0" w:color="auto"/>
                  </w:divBdr>
                  <w:divsChild>
                    <w:div w:id="73283774">
                      <w:marLeft w:val="0"/>
                      <w:marRight w:val="0"/>
                      <w:marTop w:val="0"/>
                      <w:marBottom w:val="0"/>
                      <w:divBdr>
                        <w:top w:val="none" w:sz="0" w:space="0" w:color="auto"/>
                        <w:left w:val="none" w:sz="0" w:space="0" w:color="auto"/>
                        <w:bottom w:val="none" w:sz="0" w:space="0" w:color="auto"/>
                        <w:right w:val="none" w:sz="0" w:space="0" w:color="auto"/>
                      </w:divBdr>
                    </w:div>
                  </w:divsChild>
                </w:div>
                <w:div w:id="1892615587">
                  <w:marLeft w:val="0"/>
                  <w:marRight w:val="0"/>
                  <w:marTop w:val="0"/>
                  <w:marBottom w:val="0"/>
                  <w:divBdr>
                    <w:top w:val="none" w:sz="0" w:space="0" w:color="auto"/>
                    <w:left w:val="none" w:sz="0" w:space="0" w:color="auto"/>
                    <w:bottom w:val="none" w:sz="0" w:space="0" w:color="auto"/>
                    <w:right w:val="none" w:sz="0" w:space="0" w:color="auto"/>
                  </w:divBdr>
                  <w:divsChild>
                    <w:div w:id="1569606044">
                      <w:marLeft w:val="0"/>
                      <w:marRight w:val="0"/>
                      <w:marTop w:val="0"/>
                      <w:marBottom w:val="0"/>
                      <w:divBdr>
                        <w:top w:val="none" w:sz="0" w:space="0" w:color="auto"/>
                        <w:left w:val="none" w:sz="0" w:space="0" w:color="auto"/>
                        <w:bottom w:val="none" w:sz="0" w:space="0" w:color="auto"/>
                        <w:right w:val="none" w:sz="0" w:space="0" w:color="auto"/>
                      </w:divBdr>
                    </w:div>
                  </w:divsChild>
                </w:div>
                <w:div w:id="1923104468">
                  <w:marLeft w:val="0"/>
                  <w:marRight w:val="0"/>
                  <w:marTop w:val="0"/>
                  <w:marBottom w:val="0"/>
                  <w:divBdr>
                    <w:top w:val="none" w:sz="0" w:space="0" w:color="auto"/>
                    <w:left w:val="none" w:sz="0" w:space="0" w:color="auto"/>
                    <w:bottom w:val="none" w:sz="0" w:space="0" w:color="auto"/>
                    <w:right w:val="none" w:sz="0" w:space="0" w:color="auto"/>
                  </w:divBdr>
                  <w:divsChild>
                    <w:div w:id="1523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697">
          <w:marLeft w:val="0"/>
          <w:marRight w:val="0"/>
          <w:marTop w:val="0"/>
          <w:marBottom w:val="0"/>
          <w:divBdr>
            <w:top w:val="none" w:sz="0" w:space="0" w:color="auto"/>
            <w:left w:val="none" w:sz="0" w:space="0" w:color="auto"/>
            <w:bottom w:val="none" w:sz="0" w:space="0" w:color="auto"/>
            <w:right w:val="none" w:sz="0" w:space="0" w:color="auto"/>
          </w:divBdr>
        </w:div>
        <w:div w:id="1822044098">
          <w:marLeft w:val="0"/>
          <w:marRight w:val="0"/>
          <w:marTop w:val="0"/>
          <w:marBottom w:val="0"/>
          <w:divBdr>
            <w:top w:val="none" w:sz="0" w:space="0" w:color="auto"/>
            <w:left w:val="none" w:sz="0" w:space="0" w:color="auto"/>
            <w:bottom w:val="none" w:sz="0" w:space="0" w:color="auto"/>
            <w:right w:val="none" w:sz="0" w:space="0" w:color="auto"/>
          </w:divBdr>
          <w:divsChild>
            <w:div w:id="292443074">
              <w:marLeft w:val="-75"/>
              <w:marRight w:val="0"/>
              <w:marTop w:val="30"/>
              <w:marBottom w:val="30"/>
              <w:divBdr>
                <w:top w:val="none" w:sz="0" w:space="0" w:color="auto"/>
                <w:left w:val="none" w:sz="0" w:space="0" w:color="auto"/>
                <w:bottom w:val="none" w:sz="0" w:space="0" w:color="auto"/>
                <w:right w:val="none" w:sz="0" w:space="0" w:color="auto"/>
              </w:divBdr>
              <w:divsChild>
                <w:div w:id="94448099">
                  <w:marLeft w:val="0"/>
                  <w:marRight w:val="0"/>
                  <w:marTop w:val="0"/>
                  <w:marBottom w:val="0"/>
                  <w:divBdr>
                    <w:top w:val="none" w:sz="0" w:space="0" w:color="auto"/>
                    <w:left w:val="none" w:sz="0" w:space="0" w:color="auto"/>
                    <w:bottom w:val="none" w:sz="0" w:space="0" w:color="auto"/>
                    <w:right w:val="none" w:sz="0" w:space="0" w:color="auto"/>
                  </w:divBdr>
                  <w:divsChild>
                    <w:div w:id="1329938767">
                      <w:marLeft w:val="0"/>
                      <w:marRight w:val="0"/>
                      <w:marTop w:val="0"/>
                      <w:marBottom w:val="0"/>
                      <w:divBdr>
                        <w:top w:val="none" w:sz="0" w:space="0" w:color="auto"/>
                        <w:left w:val="none" w:sz="0" w:space="0" w:color="auto"/>
                        <w:bottom w:val="none" w:sz="0" w:space="0" w:color="auto"/>
                        <w:right w:val="none" w:sz="0" w:space="0" w:color="auto"/>
                      </w:divBdr>
                    </w:div>
                  </w:divsChild>
                </w:div>
                <w:div w:id="265309761">
                  <w:marLeft w:val="0"/>
                  <w:marRight w:val="0"/>
                  <w:marTop w:val="0"/>
                  <w:marBottom w:val="0"/>
                  <w:divBdr>
                    <w:top w:val="none" w:sz="0" w:space="0" w:color="auto"/>
                    <w:left w:val="none" w:sz="0" w:space="0" w:color="auto"/>
                    <w:bottom w:val="none" w:sz="0" w:space="0" w:color="auto"/>
                    <w:right w:val="none" w:sz="0" w:space="0" w:color="auto"/>
                  </w:divBdr>
                  <w:divsChild>
                    <w:div w:id="1720082095">
                      <w:marLeft w:val="0"/>
                      <w:marRight w:val="0"/>
                      <w:marTop w:val="0"/>
                      <w:marBottom w:val="0"/>
                      <w:divBdr>
                        <w:top w:val="none" w:sz="0" w:space="0" w:color="auto"/>
                        <w:left w:val="none" w:sz="0" w:space="0" w:color="auto"/>
                        <w:bottom w:val="none" w:sz="0" w:space="0" w:color="auto"/>
                        <w:right w:val="none" w:sz="0" w:space="0" w:color="auto"/>
                      </w:divBdr>
                    </w:div>
                  </w:divsChild>
                </w:div>
                <w:div w:id="411465987">
                  <w:marLeft w:val="0"/>
                  <w:marRight w:val="0"/>
                  <w:marTop w:val="0"/>
                  <w:marBottom w:val="0"/>
                  <w:divBdr>
                    <w:top w:val="none" w:sz="0" w:space="0" w:color="auto"/>
                    <w:left w:val="none" w:sz="0" w:space="0" w:color="auto"/>
                    <w:bottom w:val="none" w:sz="0" w:space="0" w:color="auto"/>
                    <w:right w:val="none" w:sz="0" w:space="0" w:color="auto"/>
                  </w:divBdr>
                  <w:divsChild>
                    <w:div w:id="939990135">
                      <w:marLeft w:val="0"/>
                      <w:marRight w:val="0"/>
                      <w:marTop w:val="0"/>
                      <w:marBottom w:val="0"/>
                      <w:divBdr>
                        <w:top w:val="none" w:sz="0" w:space="0" w:color="auto"/>
                        <w:left w:val="none" w:sz="0" w:space="0" w:color="auto"/>
                        <w:bottom w:val="none" w:sz="0" w:space="0" w:color="auto"/>
                        <w:right w:val="none" w:sz="0" w:space="0" w:color="auto"/>
                      </w:divBdr>
                    </w:div>
                  </w:divsChild>
                </w:div>
                <w:div w:id="424620663">
                  <w:marLeft w:val="0"/>
                  <w:marRight w:val="0"/>
                  <w:marTop w:val="0"/>
                  <w:marBottom w:val="0"/>
                  <w:divBdr>
                    <w:top w:val="none" w:sz="0" w:space="0" w:color="auto"/>
                    <w:left w:val="none" w:sz="0" w:space="0" w:color="auto"/>
                    <w:bottom w:val="none" w:sz="0" w:space="0" w:color="auto"/>
                    <w:right w:val="none" w:sz="0" w:space="0" w:color="auto"/>
                  </w:divBdr>
                  <w:divsChild>
                    <w:div w:id="2036925277">
                      <w:marLeft w:val="0"/>
                      <w:marRight w:val="0"/>
                      <w:marTop w:val="0"/>
                      <w:marBottom w:val="0"/>
                      <w:divBdr>
                        <w:top w:val="none" w:sz="0" w:space="0" w:color="auto"/>
                        <w:left w:val="none" w:sz="0" w:space="0" w:color="auto"/>
                        <w:bottom w:val="none" w:sz="0" w:space="0" w:color="auto"/>
                        <w:right w:val="none" w:sz="0" w:space="0" w:color="auto"/>
                      </w:divBdr>
                    </w:div>
                  </w:divsChild>
                </w:div>
                <w:div w:id="477501970">
                  <w:marLeft w:val="0"/>
                  <w:marRight w:val="0"/>
                  <w:marTop w:val="0"/>
                  <w:marBottom w:val="0"/>
                  <w:divBdr>
                    <w:top w:val="none" w:sz="0" w:space="0" w:color="auto"/>
                    <w:left w:val="none" w:sz="0" w:space="0" w:color="auto"/>
                    <w:bottom w:val="none" w:sz="0" w:space="0" w:color="auto"/>
                    <w:right w:val="none" w:sz="0" w:space="0" w:color="auto"/>
                  </w:divBdr>
                  <w:divsChild>
                    <w:div w:id="436952725">
                      <w:marLeft w:val="0"/>
                      <w:marRight w:val="0"/>
                      <w:marTop w:val="0"/>
                      <w:marBottom w:val="0"/>
                      <w:divBdr>
                        <w:top w:val="none" w:sz="0" w:space="0" w:color="auto"/>
                        <w:left w:val="none" w:sz="0" w:space="0" w:color="auto"/>
                        <w:bottom w:val="none" w:sz="0" w:space="0" w:color="auto"/>
                        <w:right w:val="none" w:sz="0" w:space="0" w:color="auto"/>
                      </w:divBdr>
                    </w:div>
                  </w:divsChild>
                </w:div>
                <w:div w:id="530538152">
                  <w:marLeft w:val="0"/>
                  <w:marRight w:val="0"/>
                  <w:marTop w:val="0"/>
                  <w:marBottom w:val="0"/>
                  <w:divBdr>
                    <w:top w:val="none" w:sz="0" w:space="0" w:color="auto"/>
                    <w:left w:val="none" w:sz="0" w:space="0" w:color="auto"/>
                    <w:bottom w:val="none" w:sz="0" w:space="0" w:color="auto"/>
                    <w:right w:val="none" w:sz="0" w:space="0" w:color="auto"/>
                  </w:divBdr>
                  <w:divsChild>
                    <w:div w:id="1119838539">
                      <w:marLeft w:val="0"/>
                      <w:marRight w:val="0"/>
                      <w:marTop w:val="0"/>
                      <w:marBottom w:val="0"/>
                      <w:divBdr>
                        <w:top w:val="none" w:sz="0" w:space="0" w:color="auto"/>
                        <w:left w:val="none" w:sz="0" w:space="0" w:color="auto"/>
                        <w:bottom w:val="none" w:sz="0" w:space="0" w:color="auto"/>
                        <w:right w:val="none" w:sz="0" w:space="0" w:color="auto"/>
                      </w:divBdr>
                    </w:div>
                  </w:divsChild>
                </w:div>
                <w:div w:id="624235744">
                  <w:marLeft w:val="0"/>
                  <w:marRight w:val="0"/>
                  <w:marTop w:val="0"/>
                  <w:marBottom w:val="0"/>
                  <w:divBdr>
                    <w:top w:val="none" w:sz="0" w:space="0" w:color="auto"/>
                    <w:left w:val="none" w:sz="0" w:space="0" w:color="auto"/>
                    <w:bottom w:val="none" w:sz="0" w:space="0" w:color="auto"/>
                    <w:right w:val="none" w:sz="0" w:space="0" w:color="auto"/>
                  </w:divBdr>
                  <w:divsChild>
                    <w:div w:id="600575118">
                      <w:marLeft w:val="0"/>
                      <w:marRight w:val="0"/>
                      <w:marTop w:val="0"/>
                      <w:marBottom w:val="0"/>
                      <w:divBdr>
                        <w:top w:val="none" w:sz="0" w:space="0" w:color="auto"/>
                        <w:left w:val="none" w:sz="0" w:space="0" w:color="auto"/>
                        <w:bottom w:val="none" w:sz="0" w:space="0" w:color="auto"/>
                        <w:right w:val="none" w:sz="0" w:space="0" w:color="auto"/>
                      </w:divBdr>
                    </w:div>
                  </w:divsChild>
                </w:div>
                <w:div w:id="692801888">
                  <w:marLeft w:val="0"/>
                  <w:marRight w:val="0"/>
                  <w:marTop w:val="0"/>
                  <w:marBottom w:val="0"/>
                  <w:divBdr>
                    <w:top w:val="none" w:sz="0" w:space="0" w:color="auto"/>
                    <w:left w:val="none" w:sz="0" w:space="0" w:color="auto"/>
                    <w:bottom w:val="none" w:sz="0" w:space="0" w:color="auto"/>
                    <w:right w:val="none" w:sz="0" w:space="0" w:color="auto"/>
                  </w:divBdr>
                  <w:divsChild>
                    <w:div w:id="1816607512">
                      <w:marLeft w:val="0"/>
                      <w:marRight w:val="0"/>
                      <w:marTop w:val="0"/>
                      <w:marBottom w:val="0"/>
                      <w:divBdr>
                        <w:top w:val="none" w:sz="0" w:space="0" w:color="auto"/>
                        <w:left w:val="none" w:sz="0" w:space="0" w:color="auto"/>
                        <w:bottom w:val="none" w:sz="0" w:space="0" w:color="auto"/>
                        <w:right w:val="none" w:sz="0" w:space="0" w:color="auto"/>
                      </w:divBdr>
                    </w:div>
                  </w:divsChild>
                </w:div>
                <w:div w:id="841970360">
                  <w:marLeft w:val="0"/>
                  <w:marRight w:val="0"/>
                  <w:marTop w:val="0"/>
                  <w:marBottom w:val="0"/>
                  <w:divBdr>
                    <w:top w:val="none" w:sz="0" w:space="0" w:color="auto"/>
                    <w:left w:val="none" w:sz="0" w:space="0" w:color="auto"/>
                    <w:bottom w:val="none" w:sz="0" w:space="0" w:color="auto"/>
                    <w:right w:val="none" w:sz="0" w:space="0" w:color="auto"/>
                  </w:divBdr>
                  <w:divsChild>
                    <w:div w:id="301663117">
                      <w:marLeft w:val="0"/>
                      <w:marRight w:val="0"/>
                      <w:marTop w:val="0"/>
                      <w:marBottom w:val="0"/>
                      <w:divBdr>
                        <w:top w:val="none" w:sz="0" w:space="0" w:color="auto"/>
                        <w:left w:val="none" w:sz="0" w:space="0" w:color="auto"/>
                        <w:bottom w:val="none" w:sz="0" w:space="0" w:color="auto"/>
                        <w:right w:val="none" w:sz="0" w:space="0" w:color="auto"/>
                      </w:divBdr>
                    </w:div>
                  </w:divsChild>
                </w:div>
                <w:div w:id="871259615">
                  <w:marLeft w:val="0"/>
                  <w:marRight w:val="0"/>
                  <w:marTop w:val="0"/>
                  <w:marBottom w:val="0"/>
                  <w:divBdr>
                    <w:top w:val="none" w:sz="0" w:space="0" w:color="auto"/>
                    <w:left w:val="none" w:sz="0" w:space="0" w:color="auto"/>
                    <w:bottom w:val="none" w:sz="0" w:space="0" w:color="auto"/>
                    <w:right w:val="none" w:sz="0" w:space="0" w:color="auto"/>
                  </w:divBdr>
                  <w:divsChild>
                    <w:div w:id="1424034171">
                      <w:marLeft w:val="0"/>
                      <w:marRight w:val="0"/>
                      <w:marTop w:val="0"/>
                      <w:marBottom w:val="0"/>
                      <w:divBdr>
                        <w:top w:val="none" w:sz="0" w:space="0" w:color="auto"/>
                        <w:left w:val="none" w:sz="0" w:space="0" w:color="auto"/>
                        <w:bottom w:val="none" w:sz="0" w:space="0" w:color="auto"/>
                        <w:right w:val="none" w:sz="0" w:space="0" w:color="auto"/>
                      </w:divBdr>
                    </w:div>
                  </w:divsChild>
                </w:div>
                <w:div w:id="1257326021">
                  <w:marLeft w:val="0"/>
                  <w:marRight w:val="0"/>
                  <w:marTop w:val="0"/>
                  <w:marBottom w:val="0"/>
                  <w:divBdr>
                    <w:top w:val="none" w:sz="0" w:space="0" w:color="auto"/>
                    <w:left w:val="none" w:sz="0" w:space="0" w:color="auto"/>
                    <w:bottom w:val="none" w:sz="0" w:space="0" w:color="auto"/>
                    <w:right w:val="none" w:sz="0" w:space="0" w:color="auto"/>
                  </w:divBdr>
                  <w:divsChild>
                    <w:div w:id="1669939940">
                      <w:marLeft w:val="0"/>
                      <w:marRight w:val="0"/>
                      <w:marTop w:val="0"/>
                      <w:marBottom w:val="0"/>
                      <w:divBdr>
                        <w:top w:val="none" w:sz="0" w:space="0" w:color="auto"/>
                        <w:left w:val="none" w:sz="0" w:space="0" w:color="auto"/>
                        <w:bottom w:val="none" w:sz="0" w:space="0" w:color="auto"/>
                        <w:right w:val="none" w:sz="0" w:space="0" w:color="auto"/>
                      </w:divBdr>
                    </w:div>
                  </w:divsChild>
                </w:div>
                <w:div w:id="1282612820">
                  <w:marLeft w:val="0"/>
                  <w:marRight w:val="0"/>
                  <w:marTop w:val="0"/>
                  <w:marBottom w:val="0"/>
                  <w:divBdr>
                    <w:top w:val="none" w:sz="0" w:space="0" w:color="auto"/>
                    <w:left w:val="none" w:sz="0" w:space="0" w:color="auto"/>
                    <w:bottom w:val="none" w:sz="0" w:space="0" w:color="auto"/>
                    <w:right w:val="none" w:sz="0" w:space="0" w:color="auto"/>
                  </w:divBdr>
                  <w:divsChild>
                    <w:div w:id="1737431230">
                      <w:marLeft w:val="0"/>
                      <w:marRight w:val="0"/>
                      <w:marTop w:val="0"/>
                      <w:marBottom w:val="0"/>
                      <w:divBdr>
                        <w:top w:val="none" w:sz="0" w:space="0" w:color="auto"/>
                        <w:left w:val="none" w:sz="0" w:space="0" w:color="auto"/>
                        <w:bottom w:val="none" w:sz="0" w:space="0" w:color="auto"/>
                        <w:right w:val="none" w:sz="0" w:space="0" w:color="auto"/>
                      </w:divBdr>
                    </w:div>
                  </w:divsChild>
                </w:div>
                <w:div w:id="1467428644">
                  <w:marLeft w:val="0"/>
                  <w:marRight w:val="0"/>
                  <w:marTop w:val="0"/>
                  <w:marBottom w:val="0"/>
                  <w:divBdr>
                    <w:top w:val="none" w:sz="0" w:space="0" w:color="auto"/>
                    <w:left w:val="none" w:sz="0" w:space="0" w:color="auto"/>
                    <w:bottom w:val="none" w:sz="0" w:space="0" w:color="auto"/>
                    <w:right w:val="none" w:sz="0" w:space="0" w:color="auto"/>
                  </w:divBdr>
                  <w:divsChild>
                    <w:div w:id="1707213784">
                      <w:marLeft w:val="0"/>
                      <w:marRight w:val="0"/>
                      <w:marTop w:val="0"/>
                      <w:marBottom w:val="0"/>
                      <w:divBdr>
                        <w:top w:val="none" w:sz="0" w:space="0" w:color="auto"/>
                        <w:left w:val="none" w:sz="0" w:space="0" w:color="auto"/>
                        <w:bottom w:val="none" w:sz="0" w:space="0" w:color="auto"/>
                        <w:right w:val="none" w:sz="0" w:space="0" w:color="auto"/>
                      </w:divBdr>
                    </w:div>
                    <w:div w:id="2039969622">
                      <w:marLeft w:val="0"/>
                      <w:marRight w:val="0"/>
                      <w:marTop w:val="0"/>
                      <w:marBottom w:val="0"/>
                      <w:divBdr>
                        <w:top w:val="none" w:sz="0" w:space="0" w:color="auto"/>
                        <w:left w:val="none" w:sz="0" w:space="0" w:color="auto"/>
                        <w:bottom w:val="none" w:sz="0" w:space="0" w:color="auto"/>
                        <w:right w:val="none" w:sz="0" w:space="0" w:color="auto"/>
                      </w:divBdr>
                    </w:div>
                  </w:divsChild>
                </w:div>
                <w:div w:id="1468670163">
                  <w:marLeft w:val="0"/>
                  <w:marRight w:val="0"/>
                  <w:marTop w:val="0"/>
                  <w:marBottom w:val="0"/>
                  <w:divBdr>
                    <w:top w:val="none" w:sz="0" w:space="0" w:color="auto"/>
                    <w:left w:val="none" w:sz="0" w:space="0" w:color="auto"/>
                    <w:bottom w:val="none" w:sz="0" w:space="0" w:color="auto"/>
                    <w:right w:val="none" w:sz="0" w:space="0" w:color="auto"/>
                  </w:divBdr>
                  <w:divsChild>
                    <w:div w:id="1646156388">
                      <w:marLeft w:val="0"/>
                      <w:marRight w:val="0"/>
                      <w:marTop w:val="0"/>
                      <w:marBottom w:val="0"/>
                      <w:divBdr>
                        <w:top w:val="none" w:sz="0" w:space="0" w:color="auto"/>
                        <w:left w:val="none" w:sz="0" w:space="0" w:color="auto"/>
                        <w:bottom w:val="none" w:sz="0" w:space="0" w:color="auto"/>
                        <w:right w:val="none" w:sz="0" w:space="0" w:color="auto"/>
                      </w:divBdr>
                    </w:div>
                  </w:divsChild>
                </w:div>
                <w:div w:id="1539856247">
                  <w:marLeft w:val="0"/>
                  <w:marRight w:val="0"/>
                  <w:marTop w:val="0"/>
                  <w:marBottom w:val="0"/>
                  <w:divBdr>
                    <w:top w:val="none" w:sz="0" w:space="0" w:color="auto"/>
                    <w:left w:val="none" w:sz="0" w:space="0" w:color="auto"/>
                    <w:bottom w:val="none" w:sz="0" w:space="0" w:color="auto"/>
                    <w:right w:val="none" w:sz="0" w:space="0" w:color="auto"/>
                  </w:divBdr>
                  <w:divsChild>
                    <w:div w:id="1815561990">
                      <w:marLeft w:val="0"/>
                      <w:marRight w:val="0"/>
                      <w:marTop w:val="0"/>
                      <w:marBottom w:val="0"/>
                      <w:divBdr>
                        <w:top w:val="none" w:sz="0" w:space="0" w:color="auto"/>
                        <w:left w:val="none" w:sz="0" w:space="0" w:color="auto"/>
                        <w:bottom w:val="none" w:sz="0" w:space="0" w:color="auto"/>
                        <w:right w:val="none" w:sz="0" w:space="0" w:color="auto"/>
                      </w:divBdr>
                    </w:div>
                  </w:divsChild>
                </w:div>
                <w:div w:id="1809471089">
                  <w:marLeft w:val="0"/>
                  <w:marRight w:val="0"/>
                  <w:marTop w:val="0"/>
                  <w:marBottom w:val="0"/>
                  <w:divBdr>
                    <w:top w:val="none" w:sz="0" w:space="0" w:color="auto"/>
                    <w:left w:val="none" w:sz="0" w:space="0" w:color="auto"/>
                    <w:bottom w:val="none" w:sz="0" w:space="0" w:color="auto"/>
                    <w:right w:val="none" w:sz="0" w:space="0" w:color="auto"/>
                  </w:divBdr>
                  <w:divsChild>
                    <w:div w:id="289358112">
                      <w:marLeft w:val="0"/>
                      <w:marRight w:val="0"/>
                      <w:marTop w:val="0"/>
                      <w:marBottom w:val="0"/>
                      <w:divBdr>
                        <w:top w:val="none" w:sz="0" w:space="0" w:color="auto"/>
                        <w:left w:val="none" w:sz="0" w:space="0" w:color="auto"/>
                        <w:bottom w:val="none" w:sz="0" w:space="0" w:color="auto"/>
                        <w:right w:val="none" w:sz="0" w:space="0" w:color="auto"/>
                      </w:divBdr>
                    </w:div>
                    <w:div w:id="1906603189">
                      <w:marLeft w:val="0"/>
                      <w:marRight w:val="0"/>
                      <w:marTop w:val="0"/>
                      <w:marBottom w:val="0"/>
                      <w:divBdr>
                        <w:top w:val="none" w:sz="0" w:space="0" w:color="auto"/>
                        <w:left w:val="none" w:sz="0" w:space="0" w:color="auto"/>
                        <w:bottom w:val="none" w:sz="0" w:space="0" w:color="auto"/>
                        <w:right w:val="none" w:sz="0" w:space="0" w:color="auto"/>
                      </w:divBdr>
                    </w:div>
                  </w:divsChild>
                </w:div>
                <w:div w:id="1816338878">
                  <w:marLeft w:val="0"/>
                  <w:marRight w:val="0"/>
                  <w:marTop w:val="0"/>
                  <w:marBottom w:val="0"/>
                  <w:divBdr>
                    <w:top w:val="none" w:sz="0" w:space="0" w:color="auto"/>
                    <w:left w:val="none" w:sz="0" w:space="0" w:color="auto"/>
                    <w:bottom w:val="none" w:sz="0" w:space="0" w:color="auto"/>
                    <w:right w:val="none" w:sz="0" w:space="0" w:color="auto"/>
                  </w:divBdr>
                  <w:divsChild>
                    <w:div w:id="2007585357">
                      <w:marLeft w:val="0"/>
                      <w:marRight w:val="0"/>
                      <w:marTop w:val="0"/>
                      <w:marBottom w:val="0"/>
                      <w:divBdr>
                        <w:top w:val="none" w:sz="0" w:space="0" w:color="auto"/>
                        <w:left w:val="none" w:sz="0" w:space="0" w:color="auto"/>
                        <w:bottom w:val="none" w:sz="0" w:space="0" w:color="auto"/>
                        <w:right w:val="none" w:sz="0" w:space="0" w:color="auto"/>
                      </w:divBdr>
                    </w:div>
                  </w:divsChild>
                </w:div>
                <w:div w:id="1847090342">
                  <w:marLeft w:val="0"/>
                  <w:marRight w:val="0"/>
                  <w:marTop w:val="0"/>
                  <w:marBottom w:val="0"/>
                  <w:divBdr>
                    <w:top w:val="none" w:sz="0" w:space="0" w:color="auto"/>
                    <w:left w:val="none" w:sz="0" w:space="0" w:color="auto"/>
                    <w:bottom w:val="none" w:sz="0" w:space="0" w:color="auto"/>
                    <w:right w:val="none" w:sz="0" w:space="0" w:color="auto"/>
                  </w:divBdr>
                  <w:divsChild>
                    <w:div w:id="2076657902">
                      <w:marLeft w:val="0"/>
                      <w:marRight w:val="0"/>
                      <w:marTop w:val="0"/>
                      <w:marBottom w:val="0"/>
                      <w:divBdr>
                        <w:top w:val="none" w:sz="0" w:space="0" w:color="auto"/>
                        <w:left w:val="none" w:sz="0" w:space="0" w:color="auto"/>
                        <w:bottom w:val="none" w:sz="0" w:space="0" w:color="auto"/>
                        <w:right w:val="none" w:sz="0" w:space="0" w:color="auto"/>
                      </w:divBdr>
                    </w:div>
                  </w:divsChild>
                </w:div>
                <w:div w:id="1915436546">
                  <w:marLeft w:val="0"/>
                  <w:marRight w:val="0"/>
                  <w:marTop w:val="0"/>
                  <w:marBottom w:val="0"/>
                  <w:divBdr>
                    <w:top w:val="none" w:sz="0" w:space="0" w:color="auto"/>
                    <w:left w:val="none" w:sz="0" w:space="0" w:color="auto"/>
                    <w:bottom w:val="none" w:sz="0" w:space="0" w:color="auto"/>
                    <w:right w:val="none" w:sz="0" w:space="0" w:color="auto"/>
                  </w:divBdr>
                  <w:divsChild>
                    <w:div w:id="1830554718">
                      <w:marLeft w:val="0"/>
                      <w:marRight w:val="0"/>
                      <w:marTop w:val="0"/>
                      <w:marBottom w:val="0"/>
                      <w:divBdr>
                        <w:top w:val="none" w:sz="0" w:space="0" w:color="auto"/>
                        <w:left w:val="none" w:sz="0" w:space="0" w:color="auto"/>
                        <w:bottom w:val="none" w:sz="0" w:space="0" w:color="auto"/>
                        <w:right w:val="none" w:sz="0" w:space="0" w:color="auto"/>
                      </w:divBdr>
                    </w:div>
                  </w:divsChild>
                </w:div>
                <w:div w:id="1928726494">
                  <w:marLeft w:val="0"/>
                  <w:marRight w:val="0"/>
                  <w:marTop w:val="0"/>
                  <w:marBottom w:val="0"/>
                  <w:divBdr>
                    <w:top w:val="none" w:sz="0" w:space="0" w:color="auto"/>
                    <w:left w:val="none" w:sz="0" w:space="0" w:color="auto"/>
                    <w:bottom w:val="none" w:sz="0" w:space="0" w:color="auto"/>
                    <w:right w:val="none" w:sz="0" w:space="0" w:color="auto"/>
                  </w:divBdr>
                  <w:divsChild>
                    <w:div w:id="881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7914">
          <w:marLeft w:val="0"/>
          <w:marRight w:val="0"/>
          <w:marTop w:val="0"/>
          <w:marBottom w:val="0"/>
          <w:divBdr>
            <w:top w:val="none" w:sz="0" w:space="0" w:color="auto"/>
            <w:left w:val="none" w:sz="0" w:space="0" w:color="auto"/>
            <w:bottom w:val="none" w:sz="0" w:space="0" w:color="auto"/>
            <w:right w:val="none" w:sz="0" w:space="0" w:color="auto"/>
          </w:divBdr>
          <w:divsChild>
            <w:div w:id="825971621">
              <w:marLeft w:val="-75"/>
              <w:marRight w:val="0"/>
              <w:marTop w:val="30"/>
              <w:marBottom w:val="30"/>
              <w:divBdr>
                <w:top w:val="none" w:sz="0" w:space="0" w:color="auto"/>
                <w:left w:val="none" w:sz="0" w:space="0" w:color="auto"/>
                <w:bottom w:val="none" w:sz="0" w:space="0" w:color="auto"/>
                <w:right w:val="none" w:sz="0" w:space="0" w:color="auto"/>
              </w:divBdr>
              <w:divsChild>
                <w:div w:id="59986686">
                  <w:marLeft w:val="0"/>
                  <w:marRight w:val="0"/>
                  <w:marTop w:val="0"/>
                  <w:marBottom w:val="0"/>
                  <w:divBdr>
                    <w:top w:val="none" w:sz="0" w:space="0" w:color="auto"/>
                    <w:left w:val="none" w:sz="0" w:space="0" w:color="auto"/>
                    <w:bottom w:val="none" w:sz="0" w:space="0" w:color="auto"/>
                    <w:right w:val="none" w:sz="0" w:space="0" w:color="auto"/>
                  </w:divBdr>
                  <w:divsChild>
                    <w:div w:id="927008688">
                      <w:marLeft w:val="0"/>
                      <w:marRight w:val="0"/>
                      <w:marTop w:val="0"/>
                      <w:marBottom w:val="0"/>
                      <w:divBdr>
                        <w:top w:val="none" w:sz="0" w:space="0" w:color="auto"/>
                        <w:left w:val="none" w:sz="0" w:space="0" w:color="auto"/>
                        <w:bottom w:val="none" w:sz="0" w:space="0" w:color="auto"/>
                        <w:right w:val="none" w:sz="0" w:space="0" w:color="auto"/>
                      </w:divBdr>
                    </w:div>
                  </w:divsChild>
                </w:div>
                <w:div w:id="107433176">
                  <w:marLeft w:val="0"/>
                  <w:marRight w:val="0"/>
                  <w:marTop w:val="0"/>
                  <w:marBottom w:val="0"/>
                  <w:divBdr>
                    <w:top w:val="none" w:sz="0" w:space="0" w:color="auto"/>
                    <w:left w:val="none" w:sz="0" w:space="0" w:color="auto"/>
                    <w:bottom w:val="none" w:sz="0" w:space="0" w:color="auto"/>
                    <w:right w:val="none" w:sz="0" w:space="0" w:color="auto"/>
                  </w:divBdr>
                  <w:divsChild>
                    <w:div w:id="1270508702">
                      <w:marLeft w:val="0"/>
                      <w:marRight w:val="0"/>
                      <w:marTop w:val="0"/>
                      <w:marBottom w:val="0"/>
                      <w:divBdr>
                        <w:top w:val="none" w:sz="0" w:space="0" w:color="auto"/>
                        <w:left w:val="none" w:sz="0" w:space="0" w:color="auto"/>
                        <w:bottom w:val="none" w:sz="0" w:space="0" w:color="auto"/>
                        <w:right w:val="none" w:sz="0" w:space="0" w:color="auto"/>
                      </w:divBdr>
                    </w:div>
                  </w:divsChild>
                </w:div>
                <w:div w:id="506138429">
                  <w:marLeft w:val="0"/>
                  <w:marRight w:val="0"/>
                  <w:marTop w:val="0"/>
                  <w:marBottom w:val="0"/>
                  <w:divBdr>
                    <w:top w:val="none" w:sz="0" w:space="0" w:color="auto"/>
                    <w:left w:val="none" w:sz="0" w:space="0" w:color="auto"/>
                    <w:bottom w:val="none" w:sz="0" w:space="0" w:color="auto"/>
                    <w:right w:val="none" w:sz="0" w:space="0" w:color="auto"/>
                  </w:divBdr>
                  <w:divsChild>
                    <w:div w:id="1789273979">
                      <w:marLeft w:val="0"/>
                      <w:marRight w:val="0"/>
                      <w:marTop w:val="0"/>
                      <w:marBottom w:val="0"/>
                      <w:divBdr>
                        <w:top w:val="none" w:sz="0" w:space="0" w:color="auto"/>
                        <w:left w:val="none" w:sz="0" w:space="0" w:color="auto"/>
                        <w:bottom w:val="none" w:sz="0" w:space="0" w:color="auto"/>
                        <w:right w:val="none" w:sz="0" w:space="0" w:color="auto"/>
                      </w:divBdr>
                    </w:div>
                  </w:divsChild>
                </w:div>
                <w:div w:id="653602724">
                  <w:marLeft w:val="0"/>
                  <w:marRight w:val="0"/>
                  <w:marTop w:val="0"/>
                  <w:marBottom w:val="0"/>
                  <w:divBdr>
                    <w:top w:val="none" w:sz="0" w:space="0" w:color="auto"/>
                    <w:left w:val="none" w:sz="0" w:space="0" w:color="auto"/>
                    <w:bottom w:val="none" w:sz="0" w:space="0" w:color="auto"/>
                    <w:right w:val="none" w:sz="0" w:space="0" w:color="auto"/>
                  </w:divBdr>
                  <w:divsChild>
                    <w:div w:id="377512117">
                      <w:marLeft w:val="0"/>
                      <w:marRight w:val="0"/>
                      <w:marTop w:val="0"/>
                      <w:marBottom w:val="0"/>
                      <w:divBdr>
                        <w:top w:val="none" w:sz="0" w:space="0" w:color="auto"/>
                        <w:left w:val="none" w:sz="0" w:space="0" w:color="auto"/>
                        <w:bottom w:val="none" w:sz="0" w:space="0" w:color="auto"/>
                        <w:right w:val="none" w:sz="0" w:space="0" w:color="auto"/>
                      </w:divBdr>
                    </w:div>
                  </w:divsChild>
                </w:div>
                <w:div w:id="745106512">
                  <w:marLeft w:val="0"/>
                  <w:marRight w:val="0"/>
                  <w:marTop w:val="0"/>
                  <w:marBottom w:val="0"/>
                  <w:divBdr>
                    <w:top w:val="none" w:sz="0" w:space="0" w:color="auto"/>
                    <w:left w:val="none" w:sz="0" w:space="0" w:color="auto"/>
                    <w:bottom w:val="none" w:sz="0" w:space="0" w:color="auto"/>
                    <w:right w:val="none" w:sz="0" w:space="0" w:color="auto"/>
                  </w:divBdr>
                  <w:divsChild>
                    <w:div w:id="1341353255">
                      <w:marLeft w:val="0"/>
                      <w:marRight w:val="0"/>
                      <w:marTop w:val="0"/>
                      <w:marBottom w:val="0"/>
                      <w:divBdr>
                        <w:top w:val="none" w:sz="0" w:space="0" w:color="auto"/>
                        <w:left w:val="none" w:sz="0" w:space="0" w:color="auto"/>
                        <w:bottom w:val="none" w:sz="0" w:space="0" w:color="auto"/>
                        <w:right w:val="none" w:sz="0" w:space="0" w:color="auto"/>
                      </w:divBdr>
                    </w:div>
                  </w:divsChild>
                </w:div>
                <w:div w:id="778715994">
                  <w:marLeft w:val="0"/>
                  <w:marRight w:val="0"/>
                  <w:marTop w:val="0"/>
                  <w:marBottom w:val="0"/>
                  <w:divBdr>
                    <w:top w:val="none" w:sz="0" w:space="0" w:color="auto"/>
                    <w:left w:val="none" w:sz="0" w:space="0" w:color="auto"/>
                    <w:bottom w:val="none" w:sz="0" w:space="0" w:color="auto"/>
                    <w:right w:val="none" w:sz="0" w:space="0" w:color="auto"/>
                  </w:divBdr>
                  <w:divsChild>
                    <w:div w:id="925070105">
                      <w:marLeft w:val="0"/>
                      <w:marRight w:val="0"/>
                      <w:marTop w:val="0"/>
                      <w:marBottom w:val="0"/>
                      <w:divBdr>
                        <w:top w:val="none" w:sz="0" w:space="0" w:color="auto"/>
                        <w:left w:val="none" w:sz="0" w:space="0" w:color="auto"/>
                        <w:bottom w:val="none" w:sz="0" w:space="0" w:color="auto"/>
                        <w:right w:val="none" w:sz="0" w:space="0" w:color="auto"/>
                      </w:divBdr>
                    </w:div>
                  </w:divsChild>
                </w:div>
                <w:div w:id="837310526">
                  <w:marLeft w:val="0"/>
                  <w:marRight w:val="0"/>
                  <w:marTop w:val="0"/>
                  <w:marBottom w:val="0"/>
                  <w:divBdr>
                    <w:top w:val="none" w:sz="0" w:space="0" w:color="auto"/>
                    <w:left w:val="none" w:sz="0" w:space="0" w:color="auto"/>
                    <w:bottom w:val="none" w:sz="0" w:space="0" w:color="auto"/>
                    <w:right w:val="none" w:sz="0" w:space="0" w:color="auto"/>
                  </w:divBdr>
                  <w:divsChild>
                    <w:div w:id="1929583376">
                      <w:marLeft w:val="0"/>
                      <w:marRight w:val="0"/>
                      <w:marTop w:val="0"/>
                      <w:marBottom w:val="0"/>
                      <w:divBdr>
                        <w:top w:val="none" w:sz="0" w:space="0" w:color="auto"/>
                        <w:left w:val="none" w:sz="0" w:space="0" w:color="auto"/>
                        <w:bottom w:val="none" w:sz="0" w:space="0" w:color="auto"/>
                        <w:right w:val="none" w:sz="0" w:space="0" w:color="auto"/>
                      </w:divBdr>
                    </w:div>
                  </w:divsChild>
                </w:div>
                <w:div w:id="1001128920">
                  <w:marLeft w:val="0"/>
                  <w:marRight w:val="0"/>
                  <w:marTop w:val="0"/>
                  <w:marBottom w:val="0"/>
                  <w:divBdr>
                    <w:top w:val="none" w:sz="0" w:space="0" w:color="auto"/>
                    <w:left w:val="none" w:sz="0" w:space="0" w:color="auto"/>
                    <w:bottom w:val="none" w:sz="0" w:space="0" w:color="auto"/>
                    <w:right w:val="none" w:sz="0" w:space="0" w:color="auto"/>
                  </w:divBdr>
                  <w:divsChild>
                    <w:div w:id="917787729">
                      <w:marLeft w:val="0"/>
                      <w:marRight w:val="0"/>
                      <w:marTop w:val="0"/>
                      <w:marBottom w:val="0"/>
                      <w:divBdr>
                        <w:top w:val="none" w:sz="0" w:space="0" w:color="auto"/>
                        <w:left w:val="none" w:sz="0" w:space="0" w:color="auto"/>
                        <w:bottom w:val="none" w:sz="0" w:space="0" w:color="auto"/>
                        <w:right w:val="none" w:sz="0" w:space="0" w:color="auto"/>
                      </w:divBdr>
                    </w:div>
                  </w:divsChild>
                </w:div>
                <w:div w:id="1211764631">
                  <w:marLeft w:val="0"/>
                  <w:marRight w:val="0"/>
                  <w:marTop w:val="0"/>
                  <w:marBottom w:val="0"/>
                  <w:divBdr>
                    <w:top w:val="none" w:sz="0" w:space="0" w:color="auto"/>
                    <w:left w:val="none" w:sz="0" w:space="0" w:color="auto"/>
                    <w:bottom w:val="none" w:sz="0" w:space="0" w:color="auto"/>
                    <w:right w:val="none" w:sz="0" w:space="0" w:color="auto"/>
                  </w:divBdr>
                  <w:divsChild>
                    <w:div w:id="145171464">
                      <w:marLeft w:val="0"/>
                      <w:marRight w:val="0"/>
                      <w:marTop w:val="0"/>
                      <w:marBottom w:val="0"/>
                      <w:divBdr>
                        <w:top w:val="none" w:sz="0" w:space="0" w:color="auto"/>
                        <w:left w:val="none" w:sz="0" w:space="0" w:color="auto"/>
                        <w:bottom w:val="none" w:sz="0" w:space="0" w:color="auto"/>
                        <w:right w:val="none" w:sz="0" w:space="0" w:color="auto"/>
                      </w:divBdr>
                    </w:div>
                  </w:divsChild>
                </w:div>
                <w:div w:id="1392196754">
                  <w:marLeft w:val="0"/>
                  <w:marRight w:val="0"/>
                  <w:marTop w:val="0"/>
                  <w:marBottom w:val="0"/>
                  <w:divBdr>
                    <w:top w:val="none" w:sz="0" w:space="0" w:color="auto"/>
                    <w:left w:val="none" w:sz="0" w:space="0" w:color="auto"/>
                    <w:bottom w:val="none" w:sz="0" w:space="0" w:color="auto"/>
                    <w:right w:val="none" w:sz="0" w:space="0" w:color="auto"/>
                  </w:divBdr>
                  <w:divsChild>
                    <w:div w:id="167183372">
                      <w:marLeft w:val="0"/>
                      <w:marRight w:val="0"/>
                      <w:marTop w:val="0"/>
                      <w:marBottom w:val="0"/>
                      <w:divBdr>
                        <w:top w:val="none" w:sz="0" w:space="0" w:color="auto"/>
                        <w:left w:val="none" w:sz="0" w:space="0" w:color="auto"/>
                        <w:bottom w:val="none" w:sz="0" w:space="0" w:color="auto"/>
                        <w:right w:val="none" w:sz="0" w:space="0" w:color="auto"/>
                      </w:divBdr>
                    </w:div>
                  </w:divsChild>
                </w:div>
                <w:div w:id="1537309950">
                  <w:marLeft w:val="0"/>
                  <w:marRight w:val="0"/>
                  <w:marTop w:val="0"/>
                  <w:marBottom w:val="0"/>
                  <w:divBdr>
                    <w:top w:val="none" w:sz="0" w:space="0" w:color="auto"/>
                    <w:left w:val="none" w:sz="0" w:space="0" w:color="auto"/>
                    <w:bottom w:val="none" w:sz="0" w:space="0" w:color="auto"/>
                    <w:right w:val="none" w:sz="0" w:space="0" w:color="auto"/>
                  </w:divBdr>
                  <w:divsChild>
                    <w:div w:id="1759911994">
                      <w:marLeft w:val="0"/>
                      <w:marRight w:val="0"/>
                      <w:marTop w:val="0"/>
                      <w:marBottom w:val="0"/>
                      <w:divBdr>
                        <w:top w:val="none" w:sz="0" w:space="0" w:color="auto"/>
                        <w:left w:val="none" w:sz="0" w:space="0" w:color="auto"/>
                        <w:bottom w:val="none" w:sz="0" w:space="0" w:color="auto"/>
                        <w:right w:val="none" w:sz="0" w:space="0" w:color="auto"/>
                      </w:divBdr>
                    </w:div>
                  </w:divsChild>
                </w:div>
                <w:div w:id="1885362097">
                  <w:marLeft w:val="0"/>
                  <w:marRight w:val="0"/>
                  <w:marTop w:val="0"/>
                  <w:marBottom w:val="0"/>
                  <w:divBdr>
                    <w:top w:val="none" w:sz="0" w:space="0" w:color="auto"/>
                    <w:left w:val="none" w:sz="0" w:space="0" w:color="auto"/>
                    <w:bottom w:val="none" w:sz="0" w:space="0" w:color="auto"/>
                    <w:right w:val="none" w:sz="0" w:space="0" w:color="auto"/>
                  </w:divBdr>
                  <w:divsChild>
                    <w:div w:id="582378736">
                      <w:marLeft w:val="0"/>
                      <w:marRight w:val="0"/>
                      <w:marTop w:val="0"/>
                      <w:marBottom w:val="0"/>
                      <w:divBdr>
                        <w:top w:val="none" w:sz="0" w:space="0" w:color="auto"/>
                        <w:left w:val="none" w:sz="0" w:space="0" w:color="auto"/>
                        <w:bottom w:val="none" w:sz="0" w:space="0" w:color="auto"/>
                        <w:right w:val="none" w:sz="0" w:space="0" w:color="auto"/>
                      </w:divBdr>
                    </w:div>
                  </w:divsChild>
                </w:div>
                <w:div w:id="1886672307">
                  <w:marLeft w:val="0"/>
                  <w:marRight w:val="0"/>
                  <w:marTop w:val="0"/>
                  <w:marBottom w:val="0"/>
                  <w:divBdr>
                    <w:top w:val="none" w:sz="0" w:space="0" w:color="auto"/>
                    <w:left w:val="none" w:sz="0" w:space="0" w:color="auto"/>
                    <w:bottom w:val="none" w:sz="0" w:space="0" w:color="auto"/>
                    <w:right w:val="none" w:sz="0" w:space="0" w:color="auto"/>
                  </w:divBdr>
                  <w:divsChild>
                    <w:div w:id="1079329226">
                      <w:marLeft w:val="0"/>
                      <w:marRight w:val="0"/>
                      <w:marTop w:val="0"/>
                      <w:marBottom w:val="0"/>
                      <w:divBdr>
                        <w:top w:val="none" w:sz="0" w:space="0" w:color="auto"/>
                        <w:left w:val="none" w:sz="0" w:space="0" w:color="auto"/>
                        <w:bottom w:val="none" w:sz="0" w:space="0" w:color="auto"/>
                        <w:right w:val="none" w:sz="0" w:space="0" w:color="auto"/>
                      </w:divBdr>
                    </w:div>
                  </w:divsChild>
                </w:div>
                <w:div w:id="2006399662">
                  <w:marLeft w:val="0"/>
                  <w:marRight w:val="0"/>
                  <w:marTop w:val="0"/>
                  <w:marBottom w:val="0"/>
                  <w:divBdr>
                    <w:top w:val="none" w:sz="0" w:space="0" w:color="auto"/>
                    <w:left w:val="none" w:sz="0" w:space="0" w:color="auto"/>
                    <w:bottom w:val="none" w:sz="0" w:space="0" w:color="auto"/>
                    <w:right w:val="none" w:sz="0" w:space="0" w:color="auto"/>
                  </w:divBdr>
                  <w:divsChild>
                    <w:div w:id="39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355">
          <w:marLeft w:val="0"/>
          <w:marRight w:val="0"/>
          <w:marTop w:val="0"/>
          <w:marBottom w:val="0"/>
          <w:divBdr>
            <w:top w:val="none" w:sz="0" w:space="0" w:color="auto"/>
            <w:left w:val="none" w:sz="0" w:space="0" w:color="auto"/>
            <w:bottom w:val="none" w:sz="0" w:space="0" w:color="auto"/>
            <w:right w:val="none" w:sz="0" w:space="0" w:color="auto"/>
          </w:divBdr>
        </w:div>
        <w:div w:id="1955866348">
          <w:marLeft w:val="0"/>
          <w:marRight w:val="0"/>
          <w:marTop w:val="0"/>
          <w:marBottom w:val="0"/>
          <w:divBdr>
            <w:top w:val="none" w:sz="0" w:space="0" w:color="auto"/>
            <w:left w:val="none" w:sz="0" w:space="0" w:color="auto"/>
            <w:bottom w:val="none" w:sz="0" w:space="0" w:color="auto"/>
            <w:right w:val="none" w:sz="0" w:space="0" w:color="auto"/>
          </w:divBdr>
        </w:div>
        <w:div w:id="2047441423">
          <w:marLeft w:val="0"/>
          <w:marRight w:val="0"/>
          <w:marTop w:val="0"/>
          <w:marBottom w:val="0"/>
          <w:divBdr>
            <w:top w:val="none" w:sz="0" w:space="0" w:color="auto"/>
            <w:left w:val="none" w:sz="0" w:space="0" w:color="auto"/>
            <w:bottom w:val="none" w:sz="0" w:space="0" w:color="auto"/>
            <w:right w:val="none" w:sz="0" w:space="0" w:color="auto"/>
          </w:divBdr>
        </w:div>
      </w:divsChild>
    </w:div>
    <w:div w:id="430125072">
      <w:bodyDiv w:val="1"/>
      <w:marLeft w:val="0"/>
      <w:marRight w:val="0"/>
      <w:marTop w:val="0"/>
      <w:marBottom w:val="0"/>
      <w:divBdr>
        <w:top w:val="none" w:sz="0" w:space="0" w:color="auto"/>
        <w:left w:val="none" w:sz="0" w:space="0" w:color="auto"/>
        <w:bottom w:val="none" w:sz="0" w:space="0" w:color="auto"/>
        <w:right w:val="none" w:sz="0" w:space="0" w:color="auto"/>
      </w:divBdr>
      <w:divsChild>
        <w:div w:id="34895551">
          <w:marLeft w:val="0"/>
          <w:marRight w:val="0"/>
          <w:marTop w:val="0"/>
          <w:marBottom w:val="0"/>
          <w:divBdr>
            <w:top w:val="none" w:sz="0" w:space="0" w:color="auto"/>
            <w:left w:val="none" w:sz="0" w:space="0" w:color="auto"/>
            <w:bottom w:val="none" w:sz="0" w:space="0" w:color="auto"/>
            <w:right w:val="none" w:sz="0" w:space="0" w:color="auto"/>
          </w:divBdr>
          <w:divsChild>
            <w:div w:id="515536124">
              <w:marLeft w:val="0"/>
              <w:marRight w:val="0"/>
              <w:marTop w:val="0"/>
              <w:marBottom w:val="0"/>
              <w:divBdr>
                <w:top w:val="none" w:sz="0" w:space="0" w:color="auto"/>
                <w:left w:val="none" w:sz="0" w:space="0" w:color="auto"/>
                <w:bottom w:val="none" w:sz="0" w:space="0" w:color="auto"/>
                <w:right w:val="none" w:sz="0" w:space="0" w:color="auto"/>
              </w:divBdr>
            </w:div>
            <w:div w:id="1338196349">
              <w:marLeft w:val="0"/>
              <w:marRight w:val="0"/>
              <w:marTop w:val="0"/>
              <w:marBottom w:val="0"/>
              <w:divBdr>
                <w:top w:val="none" w:sz="0" w:space="0" w:color="auto"/>
                <w:left w:val="none" w:sz="0" w:space="0" w:color="auto"/>
                <w:bottom w:val="none" w:sz="0" w:space="0" w:color="auto"/>
                <w:right w:val="none" w:sz="0" w:space="0" w:color="auto"/>
              </w:divBdr>
            </w:div>
            <w:div w:id="1726024710">
              <w:marLeft w:val="0"/>
              <w:marRight w:val="0"/>
              <w:marTop w:val="0"/>
              <w:marBottom w:val="0"/>
              <w:divBdr>
                <w:top w:val="none" w:sz="0" w:space="0" w:color="auto"/>
                <w:left w:val="none" w:sz="0" w:space="0" w:color="auto"/>
                <w:bottom w:val="none" w:sz="0" w:space="0" w:color="auto"/>
                <w:right w:val="none" w:sz="0" w:space="0" w:color="auto"/>
              </w:divBdr>
            </w:div>
            <w:div w:id="1910265301">
              <w:marLeft w:val="0"/>
              <w:marRight w:val="0"/>
              <w:marTop w:val="0"/>
              <w:marBottom w:val="0"/>
              <w:divBdr>
                <w:top w:val="none" w:sz="0" w:space="0" w:color="auto"/>
                <w:left w:val="none" w:sz="0" w:space="0" w:color="auto"/>
                <w:bottom w:val="none" w:sz="0" w:space="0" w:color="auto"/>
                <w:right w:val="none" w:sz="0" w:space="0" w:color="auto"/>
              </w:divBdr>
            </w:div>
            <w:div w:id="1925256129">
              <w:marLeft w:val="0"/>
              <w:marRight w:val="0"/>
              <w:marTop w:val="0"/>
              <w:marBottom w:val="0"/>
              <w:divBdr>
                <w:top w:val="none" w:sz="0" w:space="0" w:color="auto"/>
                <w:left w:val="none" w:sz="0" w:space="0" w:color="auto"/>
                <w:bottom w:val="none" w:sz="0" w:space="0" w:color="auto"/>
                <w:right w:val="none" w:sz="0" w:space="0" w:color="auto"/>
              </w:divBdr>
            </w:div>
          </w:divsChild>
        </w:div>
        <w:div w:id="81882651">
          <w:marLeft w:val="0"/>
          <w:marRight w:val="0"/>
          <w:marTop w:val="0"/>
          <w:marBottom w:val="0"/>
          <w:divBdr>
            <w:top w:val="none" w:sz="0" w:space="0" w:color="auto"/>
            <w:left w:val="none" w:sz="0" w:space="0" w:color="auto"/>
            <w:bottom w:val="none" w:sz="0" w:space="0" w:color="auto"/>
            <w:right w:val="none" w:sz="0" w:space="0" w:color="auto"/>
          </w:divBdr>
          <w:divsChild>
            <w:div w:id="608126622">
              <w:marLeft w:val="0"/>
              <w:marRight w:val="0"/>
              <w:marTop w:val="0"/>
              <w:marBottom w:val="0"/>
              <w:divBdr>
                <w:top w:val="none" w:sz="0" w:space="0" w:color="auto"/>
                <w:left w:val="none" w:sz="0" w:space="0" w:color="auto"/>
                <w:bottom w:val="none" w:sz="0" w:space="0" w:color="auto"/>
                <w:right w:val="none" w:sz="0" w:space="0" w:color="auto"/>
              </w:divBdr>
            </w:div>
            <w:div w:id="1128813417">
              <w:marLeft w:val="0"/>
              <w:marRight w:val="0"/>
              <w:marTop w:val="0"/>
              <w:marBottom w:val="0"/>
              <w:divBdr>
                <w:top w:val="none" w:sz="0" w:space="0" w:color="auto"/>
                <w:left w:val="none" w:sz="0" w:space="0" w:color="auto"/>
                <w:bottom w:val="none" w:sz="0" w:space="0" w:color="auto"/>
                <w:right w:val="none" w:sz="0" w:space="0" w:color="auto"/>
              </w:divBdr>
            </w:div>
            <w:div w:id="1871381835">
              <w:marLeft w:val="0"/>
              <w:marRight w:val="0"/>
              <w:marTop w:val="0"/>
              <w:marBottom w:val="0"/>
              <w:divBdr>
                <w:top w:val="none" w:sz="0" w:space="0" w:color="auto"/>
                <w:left w:val="none" w:sz="0" w:space="0" w:color="auto"/>
                <w:bottom w:val="none" w:sz="0" w:space="0" w:color="auto"/>
                <w:right w:val="none" w:sz="0" w:space="0" w:color="auto"/>
              </w:divBdr>
            </w:div>
          </w:divsChild>
        </w:div>
        <w:div w:id="1094475112">
          <w:marLeft w:val="0"/>
          <w:marRight w:val="0"/>
          <w:marTop w:val="0"/>
          <w:marBottom w:val="0"/>
          <w:divBdr>
            <w:top w:val="none" w:sz="0" w:space="0" w:color="auto"/>
            <w:left w:val="none" w:sz="0" w:space="0" w:color="auto"/>
            <w:bottom w:val="none" w:sz="0" w:space="0" w:color="auto"/>
            <w:right w:val="none" w:sz="0" w:space="0" w:color="auto"/>
          </w:divBdr>
        </w:div>
        <w:div w:id="2047875022">
          <w:marLeft w:val="0"/>
          <w:marRight w:val="0"/>
          <w:marTop w:val="0"/>
          <w:marBottom w:val="0"/>
          <w:divBdr>
            <w:top w:val="none" w:sz="0" w:space="0" w:color="auto"/>
            <w:left w:val="none" w:sz="0" w:space="0" w:color="auto"/>
            <w:bottom w:val="none" w:sz="0" w:space="0" w:color="auto"/>
            <w:right w:val="none" w:sz="0" w:space="0" w:color="auto"/>
          </w:divBdr>
        </w:div>
      </w:divsChild>
    </w:div>
    <w:div w:id="462236692">
      <w:bodyDiv w:val="1"/>
      <w:marLeft w:val="0"/>
      <w:marRight w:val="0"/>
      <w:marTop w:val="0"/>
      <w:marBottom w:val="0"/>
      <w:divBdr>
        <w:top w:val="none" w:sz="0" w:space="0" w:color="auto"/>
        <w:left w:val="none" w:sz="0" w:space="0" w:color="auto"/>
        <w:bottom w:val="none" w:sz="0" w:space="0" w:color="auto"/>
        <w:right w:val="none" w:sz="0" w:space="0" w:color="auto"/>
      </w:divBdr>
      <w:divsChild>
        <w:div w:id="397561176">
          <w:marLeft w:val="0"/>
          <w:marRight w:val="0"/>
          <w:marTop w:val="0"/>
          <w:marBottom w:val="0"/>
          <w:divBdr>
            <w:top w:val="none" w:sz="0" w:space="0" w:color="auto"/>
            <w:left w:val="none" w:sz="0" w:space="0" w:color="auto"/>
            <w:bottom w:val="none" w:sz="0" w:space="0" w:color="auto"/>
            <w:right w:val="none" w:sz="0" w:space="0" w:color="auto"/>
          </w:divBdr>
        </w:div>
        <w:div w:id="739325434">
          <w:marLeft w:val="0"/>
          <w:marRight w:val="0"/>
          <w:marTop w:val="0"/>
          <w:marBottom w:val="0"/>
          <w:divBdr>
            <w:top w:val="none" w:sz="0" w:space="0" w:color="auto"/>
            <w:left w:val="none" w:sz="0" w:space="0" w:color="auto"/>
            <w:bottom w:val="none" w:sz="0" w:space="0" w:color="auto"/>
            <w:right w:val="none" w:sz="0" w:space="0" w:color="auto"/>
          </w:divBdr>
        </w:div>
        <w:div w:id="788548886">
          <w:marLeft w:val="0"/>
          <w:marRight w:val="0"/>
          <w:marTop w:val="0"/>
          <w:marBottom w:val="0"/>
          <w:divBdr>
            <w:top w:val="none" w:sz="0" w:space="0" w:color="auto"/>
            <w:left w:val="none" w:sz="0" w:space="0" w:color="auto"/>
            <w:bottom w:val="none" w:sz="0" w:space="0" w:color="auto"/>
            <w:right w:val="none" w:sz="0" w:space="0" w:color="auto"/>
          </w:divBdr>
          <w:divsChild>
            <w:div w:id="537475065">
              <w:marLeft w:val="0"/>
              <w:marRight w:val="0"/>
              <w:marTop w:val="0"/>
              <w:marBottom w:val="0"/>
              <w:divBdr>
                <w:top w:val="none" w:sz="0" w:space="0" w:color="auto"/>
                <w:left w:val="none" w:sz="0" w:space="0" w:color="auto"/>
                <w:bottom w:val="none" w:sz="0" w:space="0" w:color="auto"/>
                <w:right w:val="none" w:sz="0" w:space="0" w:color="auto"/>
              </w:divBdr>
            </w:div>
            <w:div w:id="1626037726">
              <w:marLeft w:val="0"/>
              <w:marRight w:val="0"/>
              <w:marTop w:val="0"/>
              <w:marBottom w:val="0"/>
              <w:divBdr>
                <w:top w:val="none" w:sz="0" w:space="0" w:color="auto"/>
                <w:left w:val="none" w:sz="0" w:space="0" w:color="auto"/>
                <w:bottom w:val="none" w:sz="0" w:space="0" w:color="auto"/>
                <w:right w:val="none" w:sz="0" w:space="0" w:color="auto"/>
              </w:divBdr>
            </w:div>
            <w:div w:id="1749303736">
              <w:marLeft w:val="0"/>
              <w:marRight w:val="0"/>
              <w:marTop w:val="0"/>
              <w:marBottom w:val="0"/>
              <w:divBdr>
                <w:top w:val="none" w:sz="0" w:space="0" w:color="auto"/>
                <w:left w:val="none" w:sz="0" w:space="0" w:color="auto"/>
                <w:bottom w:val="none" w:sz="0" w:space="0" w:color="auto"/>
                <w:right w:val="none" w:sz="0" w:space="0" w:color="auto"/>
              </w:divBdr>
            </w:div>
            <w:div w:id="1846745939">
              <w:marLeft w:val="0"/>
              <w:marRight w:val="0"/>
              <w:marTop w:val="0"/>
              <w:marBottom w:val="0"/>
              <w:divBdr>
                <w:top w:val="none" w:sz="0" w:space="0" w:color="auto"/>
                <w:left w:val="none" w:sz="0" w:space="0" w:color="auto"/>
                <w:bottom w:val="none" w:sz="0" w:space="0" w:color="auto"/>
                <w:right w:val="none" w:sz="0" w:space="0" w:color="auto"/>
              </w:divBdr>
            </w:div>
            <w:div w:id="2124493302">
              <w:marLeft w:val="0"/>
              <w:marRight w:val="0"/>
              <w:marTop w:val="0"/>
              <w:marBottom w:val="0"/>
              <w:divBdr>
                <w:top w:val="none" w:sz="0" w:space="0" w:color="auto"/>
                <w:left w:val="none" w:sz="0" w:space="0" w:color="auto"/>
                <w:bottom w:val="none" w:sz="0" w:space="0" w:color="auto"/>
                <w:right w:val="none" w:sz="0" w:space="0" w:color="auto"/>
              </w:divBdr>
            </w:div>
          </w:divsChild>
        </w:div>
        <w:div w:id="1133138288">
          <w:marLeft w:val="0"/>
          <w:marRight w:val="0"/>
          <w:marTop w:val="0"/>
          <w:marBottom w:val="0"/>
          <w:divBdr>
            <w:top w:val="none" w:sz="0" w:space="0" w:color="auto"/>
            <w:left w:val="none" w:sz="0" w:space="0" w:color="auto"/>
            <w:bottom w:val="none" w:sz="0" w:space="0" w:color="auto"/>
            <w:right w:val="none" w:sz="0" w:space="0" w:color="auto"/>
          </w:divBdr>
        </w:div>
        <w:div w:id="1192183304">
          <w:marLeft w:val="0"/>
          <w:marRight w:val="0"/>
          <w:marTop w:val="0"/>
          <w:marBottom w:val="0"/>
          <w:divBdr>
            <w:top w:val="none" w:sz="0" w:space="0" w:color="auto"/>
            <w:left w:val="none" w:sz="0" w:space="0" w:color="auto"/>
            <w:bottom w:val="none" w:sz="0" w:space="0" w:color="auto"/>
            <w:right w:val="none" w:sz="0" w:space="0" w:color="auto"/>
          </w:divBdr>
        </w:div>
        <w:div w:id="1355885672">
          <w:marLeft w:val="0"/>
          <w:marRight w:val="0"/>
          <w:marTop w:val="0"/>
          <w:marBottom w:val="0"/>
          <w:divBdr>
            <w:top w:val="none" w:sz="0" w:space="0" w:color="auto"/>
            <w:left w:val="none" w:sz="0" w:space="0" w:color="auto"/>
            <w:bottom w:val="none" w:sz="0" w:space="0" w:color="auto"/>
            <w:right w:val="none" w:sz="0" w:space="0" w:color="auto"/>
          </w:divBdr>
        </w:div>
        <w:div w:id="1385981495">
          <w:marLeft w:val="0"/>
          <w:marRight w:val="0"/>
          <w:marTop w:val="0"/>
          <w:marBottom w:val="0"/>
          <w:divBdr>
            <w:top w:val="none" w:sz="0" w:space="0" w:color="auto"/>
            <w:left w:val="none" w:sz="0" w:space="0" w:color="auto"/>
            <w:bottom w:val="none" w:sz="0" w:space="0" w:color="auto"/>
            <w:right w:val="none" w:sz="0" w:space="0" w:color="auto"/>
          </w:divBdr>
        </w:div>
        <w:div w:id="1463380931">
          <w:marLeft w:val="0"/>
          <w:marRight w:val="0"/>
          <w:marTop w:val="0"/>
          <w:marBottom w:val="0"/>
          <w:divBdr>
            <w:top w:val="none" w:sz="0" w:space="0" w:color="auto"/>
            <w:left w:val="none" w:sz="0" w:space="0" w:color="auto"/>
            <w:bottom w:val="none" w:sz="0" w:space="0" w:color="auto"/>
            <w:right w:val="none" w:sz="0" w:space="0" w:color="auto"/>
          </w:divBdr>
        </w:div>
        <w:div w:id="1465155499">
          <w:marLeft w:val="0"/>
          <w:marRight w:val="0"/>
          <w:marTop w:val="0"/>
          <w:marBottom w:val="0"/>
          <w:divBdr>
            <w:top w:val="none" w:sz="0" w:space="0" w:color="auto"/>
            <w:left w:val="none" w:sz="0" w:space="0" w:color="auto"/>
            <w:bottom w:val="none" w:sz="0" w:space="0" w:color="auto"/>
            <w:right w:val="none" w:sz="0" w:space="0" w:color="auto"/>
          </w:divBdr>
        </w:div>
        <w:div w:id="1469322281">
          <w:marLeft w:val="0"/>
          <w:marRight w:val="0"/>
          <w:marTop w:val="0"/>
          <w:marBottom w:val="0"/>
          <w:divBdr>
            <w:top w:val="none" w:sz="0" w:space="0" w:color="auto"/>
            <w:left w:val="none" w:sz="0" w:space="0" w:color="auto"/>
            <w:bottom w:val="none" w:sz="0" w:space="0" w:color="auto"/>
            <w:right w:val="none" w:sz="0" w:space="0" w:color="auto"/>
          </w:divBdr>
        </w:div>
        <w:div w:id="1573008301">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 w:id="227883104">
              <w:marLeft w:val="0"/>
              <w:marRight w:val="0"/>
              <w:marTop w:val="0"/>
              <w:marBottom w:val="0"/>
              <w:divBdr>
                <w:top w:val="none" w:sz="0" w:space="0" w:color="auto"/>
                <w:left w:val="none" w:sz="0" w:space="0" w:color="auto"/>
                <w:bottom w:val="none" w:sz="0" w:space="0" w:color="auto"/>
                <w:right w:val="none" w:sz="0" w:space="0" w:color="auto"/>
              </w:divBdr>
            </w:div>
            <w:div w:id="643313670">
              <w:marLeft w:val="0"/>
              <w:marRight w:val="0"/>
              <w:marTop w:val="0"/>
              <w:marBottom w:val="0"/>
              <w:divBdr>
                <w:top w:val="none" w:sz="0" w:space="0" w:color="auto"/>
                <w:left w:val="none" w:sz="0" w:space="0" w:color="auto"/>
                <w:bottom w:val="none" w:sz="0" w:space="0" w:color="auto"/>
                <w:right w:val="none" w:sz="0" w:space="0" w:color="auto"/>
              </w:divBdr>
            </w:div>
            <w:div w:id="1309817643">
              <w:marLeft w:val="0"/>
              <w:marRight w:val="0"/>
              <w:marTop w:val="0"/>
              <w:marBottom w:val="0"/>
              <w:divBdr>
                <w:top w:val="none" w:sz="0" w:space="0" w:color="auto"/>
                <w:left w:val="none" w:sz="0" w:space="0" w:color="auto"/>
                <w:bottom w:val="none" w:sz="0" w:space="0" w:color="auto"/>
                <w:right w:val="none" w:sz="0" w:space="0" w:color="auto"/>
              </w:divBdr>
            </w:div>
            <w:div w:id="1632244446">
              <w:marLeft w:val="0"/>
              <w:marRight w:val="0"/>
              <w:marTop w:val="0"/>
              <w:marBottom w:val="0"/>
              <w:divBdr>
                <w:top w:val="none" w:sz="0" w:space="0" w:color="auto"/>
                <w:left w:val="none" w:sz="0" w:space="0" w:color="auto"/>
                <w:bottom w:val="none" w:sz="0" w:space="0" w:color="auto"/>
                <w:right w:val="none" w:sz="0" w:space="0" w:color="auto"/>
              </w:divBdr>
            </w:div>
          </w:divsChild>
        </w:div>
        <w:div w:id="1720780249">
          <w:marLeft w:val="0"/>
          <w:marRight w:val="0"/>
          <w:marTop w:val="0"/>
          <w:marBottom w:val="0"/>
          <w:divBdr>
            <w:top w:val="none" w:sz="0" w:space="0" w:color="auto"/>
            <w:left w:val="none" w:sz="0" w:space="0" w:color="auto"/>
            <w:bottom w:val="none" w:sz="0" w:space="0" w:color="auto"/>
            <w:right w:val="none" w:sz="0" w:space="0" w:color="auto"/>
          </w:divBdr>
        </w:div>
        <w:div w:id="1913080619">
          <w:marLeft w:val="0"/>
          <w:marRight w:val="0"/>
          <w:marTop w:val="0"/>
          <w:marBottom w:val="0"/>
          <w:divBdr>
            <w:top w:val="none" w:sz="0" w:space="0" w:color="auto"/>
            <w:left w:val="none" w:sz="0" w:space="0" w:color="auto"/>
            <w:bottom w:val="none" w:sz="0" w:space="0" w:color="auto"/>
            <w:right w:val="none" w:sz="0" w:space="0" w:color="auto"/>
          </w:divBdr>
        </w:div>
        <w:div w:id="1997301750">
          <w:marLeft w:val="0"/>
          <w:marRight w:val="0"/>
          <w:marTop w:val="0"/>
          <w:marBottom w:val="0"/>
          <w:divBdr>
            <w:top w:val="none" w:sz="0" w:space="0" w:color="auto"/>
            <w:left w:val="none" w:sz="0" w:space="0" w:color="auto"/>
            <w:bottom w:val="none" w:sz="0" w:space="0" w:color="auto"/>
            <w:right w:val="none" w:sz="0" w:space="0" w:color="auto"/>
          </w:divBdr>
        </w:div>
      </w:divsChild>
    </w:div>
    <w:div w:id="636571858">
      <w:bodyDiv w:val="1"/>
      <w:marLeft w:val="0"/>
      <w:marRight w:val="0"/>
      <w:marTop w:val="0"/>
      <w:marBottom w:val="0"/>
      <w:divBdr>
        <w:top w:val="none" w:sz="0" w:space="0" w:color="auto"/>
        <w:left w:val="none" w:sz="0" w:space="0" w:color="auto"/>
        <w:bottom w:val="none" w:sz="0" w:space="0" w:color="auto"/>
        <w:right w:val="none" w:sz="0" w:space="0" w:color="auto"/>
      </w:divBdr>
      <w:divsChild>
        <w:div w:id="168178289">
          <w:marLeft w:val="0"/>
          <w:marRight w:val="0"/>
          <w:marTop w:val="0"/>
          <w:marBottom w:val="0"/>
          <w:divBdr>
            <w:top w:val="none" w:sz="0" w:space="0" w:color="auto"/>
            <w:left w:val="none" w:sz="0" w:space="0" w:color="auto"/>
            <w:bottom w:val="none" w:sz="0" w:space="0" w:color="auto"/>
            <w:right w:val="none" w:sz="0" w:space="0" w:color="auto"/>
          </w:divBdr>
        </w:div>
        <w:div w:id="196084262">
          <w:marLeft w:val="0"/>
          <w:marRight w:val="0"/>
          <w:marTop w:val="0"/>
          <w:marBottom w:val="0"/>
          <w:divBdr>
            <w:top w:val="none" w:sz="0" w:space="0" w:color="auto"/>
            <w:left w:val="none" w:sz="0" w:space="0" w:color="auto"/>
            <w:bottom w:val="none" w:sz="0" w:space="0" w:color="auto"/>
            <w:right w:val="none" w:sz="0" w:space="0" w:color="auto"/>
          </w:divBdr>
          <w:divsChild>
            <w:div w:id="359168575">
              <w:marLeft w:val="0"/>
              <w:marRight w:val="0"/>
              <w:marTop w:val="0"/>
              <w:marBottom w:val="0"/>
              <w:divBdr>
                <w:top w:val="none" w:sz="0" w:space="0" w:color="auto"/>
                <w:left w:val="none" w:sz="0" w:space="0" w:color="auto"/>
                <w:bottom w:val="none" w:sz="0" w:space="0" w:color="auto"/>
                <w:right w:val="none" w:sz="0" w:space="0" w:color="auto"/>
              </w:divBdr>
            </w:div>
            <w:div w:id="440691703">
              <w:marLeft w:val="0"/>
              <w:marRight w:val="0"/>
              <w:marTop w:val="0"/>
              <w:marBottom w:val="0"/>
              <w:divBdr>
                <w:top w:val="none" w:sz="0" w:space="0" w:color="auto"/>
                <w:left w:val="none" w:sz="0" w:space="0" w:color="auto"/>
                <w:bottom w:val="none" w:sz="0" w:space="0" w:color="auto"/>
                <w:right w:val="none" w:sz="0" w:space="0" w:color="auto"/>
              </w:divBdr>
            </w:div>
            <w:div w:id="1186287950">
              <w:marLeft w:val="0"/>
              <w:marRight w:val="0"/>
              <w:marTop w:val="0"/>
              <w:marBottom w:val="0"/>
              <w:divBdr>
                <w:top w:val="none" w:sz="0" w:space="0" w:color="auto"/>
                <w:left w:val="none" w:sz="0" w:space="0" w:color="auto"/>
                <w:bottom w:val="none" w:sz="0" w:space="0" w:color="auto"/>
                <w:right w:val="none" w:sz="0" w:space="0" w:color="auto"/>
              </w:divBdr>
            </w:div>
            <w:div w:id="1287464237">
              <w:marLeft w:val="0"/>
              <w:marRight w:val="0"/>
              <w:marTop w:val="0"/>
              <w:marBottom w:val="0"/>
              <w:divBdr>
                <w:top w:val="none" w:sz="0" w:space="0" w:color="auto"/>
                <w:left w:val="none" w:sz="0" w:space="0" w:color="auto"/>
                <w:bottom w:val="none" w:sz="0" w:space="0" w:color="auto"/>
                <w:right w:val="none" w:sz="0" w:space="0" w:color="auto"/>
              </w:divBdr>
            </w:div>
            <w:div w:id="1637223947">
              <w:marLeft w:val="0"/>
              <w:marRight w:val="0"/>
              <w:marTop w:val="0"/>
              <w:marBottom w:val="0"/>
              <w:divBdr>
                <w:top w:val="none" w:sz="0" w:space="0" w:color="auto"/>
                <w:left w:val="none" w:sz="0" w:space="0" w:color="auto"/>
                <w:bottom w:val="none" w:sz="0" w:space="0" w:color="auto"/>
                <w:right w:val="none" w:sz="0" w:space="0" w:color="auto"/>
              </w:divBdr>
            </w:div>
          </w:divsChild>
        </w:div>
        <w:div w:id="268780127">
          <w:marLeft w:val="0"/>
          <w:marRight w:val="0"/>
          <w:marTop w:val="0"/>
          <w:marBottom w:val="0"/>
          <w:divBdr>
            <w:top w:val="none" w:sz="0" w:space="0" w:color="auto"/>
            <w:left w:val="none" w:sz="0" w:space="0" w:color="auto"/>
            <w:bottom w:val="none" w:sz="0" w:space="0" w:color="auto"/>
            <w:right w:val="none" w:sz="0" w:space="0" w:color="auto"/>
          </w:divBdr>
        </w:div>
        <w:div w:id="418211532">
          <w:marLeft w:val="0"/>
          <w:marRight w:val="0"/>
          <w:marTop w:val="0"/>
          <w:marBottom w:val="0"/>
          <w:divBdr>
            <w:top w:val="none" w:sz="0" w:space="0" w:color="auto"/>
            <w:left w:val="none" w:sz="0" w:space="0" w:color="auto"/>
            <w:bottom w:val="none" w:sz="0" w:space="0" w:color="auto"/>
            <w:right w:val="none" w:sz="0" w:space="0" w:color="auto"/>
          </w:divBdr>
        </w:div>
        <w:div w:id="508566398">
          <w:marLeft w:val="0"/>
          <w:marRight w:val="0"/>
          <w:marTop w:val="0"/>
          <w:marBottom w:val="0"/>
          <w:divBdr>
            <w:top w:val="none" w:sz="0" w:space="0" w:color="auto"/>
            <w:left w:val="none" w:sz="0" w:space="0" w:color="auto"/>
            <w:bottom w:val="none" w:sz="0" w:space="0" w:color="auto"/>
            <w:right w:val="none" w:sz="0" w:space="0" w:color="auto"/>
          </w:divBdr>
        </w:div>
        <w:div w:id="535896678">
          <w:marLeft w:val="0"/>
          <w:marRight w:val="0"/>
          <w:marTop w:val="0"/>
          <w:marBottom w:val="0"/>
          <w:divBdr>
            <w:top w:val="none" w:sz="0" w:space="0" w:color="auto"/>
            <w:left w:val="none" w:sz="0" w:space="0" w:color="auto"/>
            <w:bottom w:val="none" w:sz="0" w:space="0" w:color="auto"/>
            <w:right w:val="none" w:sz="0" w:space="0" w:color="auto"/>
          </w:divBdr>
          <w:divsChild>
            <w:div w:id="309098928">
              <w:marLeft w:val="0"/>
              <w:marRight w:val="0"/>
              <w:marTop w:val="0"/>
              <w:marBottom w:val="0"/>
              <w:divBdr>
                <w:top w:val="none" w:sz="0" w:space="0" w:color="auto"/>
                <w:left w:val="none" w:sz="0" w:space="0" w:color="auto"/>
                <w:bottom w:val="none" w:sz="0" w:space="0" w:color="auto"/>
                <w:right w:val="none" w:sz="0" w:space="0" w:color="auto"/>
              </w:divBdr>
            </w:div>
            <w:div w:id="743338216">
              <w:marLeft w:val="0"/>
              <w:marRight w:val="0"/>
              <w:marTop w:val="0"/>
              <w:marBottom w:val="0"/>
              <w:divBdr>
                <w:top w:val="none" w:sz="0" w:space="0" w:color="auto"/>
                <w:left w:val="none" w:sz="0" w:space="0" w:color="auto"/>
                <w:bottom w:val="none" w:sz="0" w:space="0" w:color="auto"/>
                <w:right w:val="none" w:sz="0" w:space="0" w:color="auto"/>
              </w:divBdr>
            </w:div>
            <w:div w:id="1178929780">
              <w:marLeft w:val="0"/>
              <w:marRight w:val="0"/>
              <w:marTop w:val="0"/>
              <w:marBottom w:val="0"/>
              <w:divBdr>
                <w:top w:val="none" w:sz="0" w:space="0" w:color="auto"/>
                <w:left w:val="none" w:sz="0" w:space="0" w:color="auto"/>
                <w:bottom w:val="none" w:sz="0" w:space="0" w:color="auto"/>
                <w:right w:val="none" w:sz="0" w:space="0" w:color="auto"/>
              </w:divBdr>
            </w:div>
            <w:div w:id="1940213422">
              <w:marLeft w:val="0"/>
              <w:marRight w:val="0"/>
              <w:marTop w:val="0"/>
              <w:marBottom w:val="0"/>
              <w:divBdr>
                <w:top w:val="none" w:sz="0" w:space="0" w:color="auto"/>
                <w:left w:val="none" w:sz="0" w:space="0" w:color="auto"/>
                <w:bottom w:val="none" w:sz="0" w:space="0" w:color="auto"/>
                <w:right w:val="none" w:sz="0" w:space="0" w:color="auto"/>
              </w:divBdr>
            </w:div>
            <w:div w:id="2119909889">
              <w:marLeft w:val="0"/>
              <w:marRight w:val="0"/>
              <w:marTop w:val="0"/>
              <w:marBottom w:val="0"/>
              <w:divBdr>
                <w:top w:val="none" w:sz="0" w:space="0" w:color="auto"/>
                <w:left w:val="none" w:sz="0" w:space="0" w:color="auto"/>
                <w:bottom w:val="none" w:sz="0" w:space="0" w:color="auto"/>
                <w:right w:val="none" w:sz="0" w:space="0" w:color="auto"/>
              </w:divBdr>
            </w:div>
          </w:divsChild>
        </w:div>
        <w:div w:id="583106438">
          <w:marLeft w:val="0"/>
          <w:marRight w:val="0"/>
          <w:marTop w:val="0"/>
          <w:marBottom w:val="0"/>
          <w:divBdr>
            <w:top w:val="none" w:sz="0" w:space="0" w:color="auto"/>
            <w:left w:val="none" w:sz="0" w:space="0" w:color="auto"/>
            <w:bottom w:val="none" w:sz="0" w:space="0" w:color="auto"/>
            <w:right w:val="none" w:sz="0" w:space="0" w:color="auto"/>
          </w:divBdr>
          <w:divsChild>
            <w:div w:id="238834721">
              <w:marLeft w:val="-75"/>
              <w:marRight w:val="0"/>
              <w:marTop w:val="30"/>
              <w:marBottom w:val="30"/>
              <w:divBdr>
                <w:top w:val="none" w:sz="0" w:space="0" w:color="auto"/>
                <w:left w:val="none" w:sz="0" w:space="0" w:color="auto"/>
                <w:bottom w:val="none" w:sz="0" w:space="0" w:color="auto"/>
                <w:right w:val="none" w:sz="0" w:space="0" w:color="auto"/>
              </w:divBdr>
              <w:divsChild>
                <w:div w:id="228926632">
                  <w:marLeft w:val="0"/>
                  <w:marRight w:val="0"/>
                  <w:marTop w:val="0"/>
                  <w:marBottom w:val="0"/>
                  <w:divBdr>
                    <w:top w:val="none" w:sz="0" w:space="0" w:color="auto"/>
                    <w:left w:val="none" w:sz="0" w:space="0" w:color="auto"/>
                    <w:bottom w:val="none" w:sz="0" w:space="0" w:color="auto"/>
                    <w:right w:val="none" w:sz="0" w:space="0" w:color="auto"/>
                  </w:divBdr>
                  <w:divsChild>
                    <w:div w:id="1361080495">
                      <w:marLeft w:val="0"/>
                      <w:marRight w:val="0"/>
                      <w:marTop w:val="0"/>
                      <w:marBottom w:val="0"/>
                      <w:divBdr>
                        <w:top w:val="none" w:sz="0" w:space="0" w:color="auto"/>
                        <w:left w:val="none" w:sz="0" w:space="0" w:color="auto"/>
                        <w:bottom w:val="none" w:sz="0" w:space="0" w:color="auto"/>
                        <w:right w:val="none" w:sz="0" w:space="0" w:color="auto"/>
                      </w:divBdr>
                    </w:div>
                  </w:divsChild>
                </w:div>
                <w:div w:id="346562991">
                  <w:marLeft w:val="0"/>
                  <w:marRight w:val="0"/>
                  <w:marTop w:val="0"/>
                  <w:marBottom w:val="0"/>
                  <w:divBdr>
                    <w:top w:val="none" w:sz="0" w:space="0" w:color="auto"/>
                    <w:left w:val="none" w:sz="0" w:space="0" w:color="auto"/>
                    <w:bottom w:val="none" w:sz="0" w:space="0" w:color="auto"/>
                    <w:right w:val="none" w:sz="0" w:space="0" w:color="auto"/>
                  </w:divBdr>
                  <w:divsChild>
                    <w:div w:id="739980018">
                      <w:marLeft w:val="0"/>
                      <w:marRight w:val="0"/>
                      <w:marTop w:val="0"/>
                      <w:marBottom w:val="0"/>
                      <w:divBdr>
                        <w:top w:val="none" w:sz="0" w:space="0" w:color="auto"/>
                        <w:left w:val="none" w:sz="0" w:space="0" w:color="auto"/>
                        <w:bottom w:val="none" w:sz="0" w:space="0" w:color="auto"/>
                        <w:right w:val="none" w:sz="0" w:space="0" w:color="auto"/>
                      </w:divBdr>
                    </w:div>
                  </w:divsChild>
                </w:div>
                <w:div w:id="352195828">
                  <w:marLeft w:val="0"/>
                  <w:marRight w:val="0"/>
                  <w:marTop w:val="0"/>
                  <w:marBottom w:val="0"/>
                  <w:divBdr>
                    <w:top w:val="none" w:sz="0" w:space="0" w:color="auto"/>
                    <w:left w:val="none" w:sz="0" w:space="0" w:color="auto"/>
                    <w:bottom w:val="none" w:sz="0" w:space="0" w:color="auto"/>
                    <w:right w:val="none" w:sz="0" w:space="0" w:color="auto"/>
                  </w:divBdr>
                  <w:divsChild>
                    <w:div w:id="33041895">
                      <w:marLeft w:val="0"/>
                      <w:marRight w:val="0"/>
                      <w:marTop w:val="0"/>
                      <w:marBottom w:val="0"/>
                      <w:divBdr>
                        <w:top w:val="none" w:sz="0" w:space="0" w:color="auto"/>
                        <w:left w:val="none" w:sz="0" w:space="0" w:color="auto"/>
                        <w:bottom w:val="none" w:sz="0" w:space="0" w:color="auto"/>
                        <w:right w:val="none" w:sz="0" w:space="0" w:color="auto"/>
                      </w:divBdr>
                    </w:div>
                  </w:divsChild>
                </w:div>
                <w:div w:id="426770641">
                  <w:marLeft w:val="0"/>
                  <w:marRight w:val="0"/>
                  <w:marTop w:val="0"/>
                  <w:marBottom w:val="0"/>
                  <w:divBdr>
                    <w:top w:val="none" w:sz="0" w:space="0" w:color="auto"/>
                    <w:left w:val="none" w:sz="0" w:space="0" w:color="auto"/>
                    <w:bottom w:val="none" w:sz="0" w:space="0" w:color="auto"/>
                    <w:right w:val="none" w:sz="0" w:space="0" w:color="auto"/>
                  </w:divBdr>
                  <w:divsChild>
                    <w:div w:id="1618246925">
                      <w:marLeft w:val="0"/>
                      <w:marRight w:val="0"/>
                      <w:marTop w:val="0"/>
                      <w:marBottom w:val="0"/>
                      <w:divBdr>
                        <w:top w:val="none" w:sz="0" w:space="0" w:color="auto"/>
                        <w:left w:val="none" w:sz="0" w:space="0" w:color="auto"/>
                        <w:bottom w:val="none" w:sz="0" w:space="0" w:color="auto"/>
                        <w:right w:val="none" w:sz="0" w:space="0" w:color="auto"/>
                      </w:divBdr>
                    </w:div>
                  </w:divsChild>
                </w:div>
                <w:div w:id="493184797">
                  <w:marLeft w:val="0"/>
                  <w:marRight w:val="0"/>
                  <w:marTop w:val="0"/>
                  <w:marBottom w:val="0"/>
                  <w:divBdr>
                    <w:top w:val="none" w:sz="0" w:space="0" w:color="auto"/>
                    <w:left w:val="none" w:sz="0" w:space="0" w:color="auto"/>
                    <w:bottom w:val="none" w:sz="0" w:space="0" w:color="auto"/>
                    <w:right w:val="none" w:sz="0" w:space="0" w:color="auto"/>
                  </w:divBdr>
                  <w:divsChild>
                    <w:div w:id="1529176468">
                      <w:marLeft w:val="0"/>
                      <w:marRight w:val="0"/>
                      <w:marTop w:val="0"/>
                      <w:marBottom w:val="0"/>
                      <w:divBdr>
                        <w:top w:val="none" w:sz="0" w:space="0" w:color="auto"/>
                        <w:left w:val="none" w:sz="0" w:space="0" w:color="auto"/>
                        <w:bottom w:val="none" w:sz="0" w:space="0" w:color="auto"/>
                        <w:right w:val="none" w:sz="0" w:space="0" w:color="auto"/>
                      </w:divBdr>
                    </w:div>
                  </w:divsChild>
                </w:div>
                <w:div w:id="774592657">
                  <w:marLeft w:val="0"/>
                  <w:marRight w:val="0"/>
                  <w:marTop w:val="0"/>
                  <w:marBottom w:val="0"/>
                  <w:divBdr>
                    <w:top w:val="none" w:sz="0" w:space="0" w:color="auto"/>
                    <w:left w:val="none" w:sz="0" w:space="0" w:color="auto"/>
                    <w:bottom w:val="none" w:sz="0" w:space="0" w:color="auto"/>
                    <w:right w:val="none" w:sz="0" w:space="0" w:color="auto"/>
                  </w:divBdr>
                  <w:divsChild>
                    <w:div w:id="943732204">
                      <w:marLeft w:val="0"/>
                      <w:marRight w:val="0"/>
                      <w:marTop w:val="0"/>
                      <w:marBottom w:val="0"/>
                      <w:divBdr>
                        <w:top w:val="none" w:sz="0" w:space="0" w:color="auto"/>
                        <w:left w:val="none" w:sz="0" w:space="0" w:color="auto"/>
                        <w:bottom w:val="none" w:sz="0" w:space="0" w:color="auto"/>
                        <w:right w:val="none" w:sz="0" w:space="0" w:color="auto"/>
                      </w:divBdr>
                    </w:div>
                  </w:divsChild>
                </w:div>
                <w:div w:id="1073546899">
                  <w:marLeft w:val="0"/>
                  <w:marRight w:val="0"/>
                  <w:marTop w:val="0"/>
                  <w:marBottom w:val="0"/>
                  <w:divBdr>
                    <w:top w:val="none" w:sz="0" w:space="0" w:color="auto"/>
                    <w:left w:val="none" w:sz="0" w:space="0" w:color="auto"/>
                    <w:bottom w:val="none" w:sz="0" w:space="0" w:color="auto"/>
                    <w:right w:val="none" w:sz="0" w:space="0" w:color="auto"/>
                  </w:divBdr>
                  <w:divsChild>
                    <w:div w:id="1302343555">
                      <w:marLeft w:val="0"/>
                      <w:marRight w:val="0"/>
                      <w:marTop w:val="0"/>
                      <w:marBottom w:val="0"/>
                      <w:divBdr>
                        <w:top w:val="none" w:sz="0" w:space="0" w:color="auto"/>
                        <w:left w:val="none" w:sz="0" w:space="0" w:color="auto"/>
                        <w:bottom w:val="none" w:sz="0" w:space="0" w:color="auto"/>
                        <w:right w:val="none" w:sz="0" w:space="0" w:color="auto"/>
                      </w:divBdr>
                    </w:div>
                  </w:divsChild>
                </w:div>
                <w:div w:id="1272398063">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
                  </w:divsChild>
                </w:div>
                <w:div w:id="1619483544">
                  <w:marLeft w:val="0"/>
                  <w:marRight w:val="0"/>
                  <w:marTop w:val="0"/>
                  <w:marBottom w:val="0"/>
                  <w:divBdr>
                    <w:top w:val="none" w:sz="0" w:space="0" w:color="auto"/>
                    <w:left w:val="none" w:sz="0" w:space="0" w:color="auto"/>
                    <w:bottom w:val="none" w:sz="0" w:space="0" w:color="auto"/>
                    <w:right w:val="none" w:sz="0" w:space="0" w:color="auto"/>
                  </w:divBdr>
                  <w:divsChild>
                    <w:div w:id="2133358536">
                      <w:marLeft w:val="0"/>
                      <w:marRight w:val="0"/>
                      <w:marTop w:val="0"/>
                      <w:marBottom w:val="0"/>
                      <w:divBdr>
                        <w:top w:val="none" w:sz="0" w:space="0" w:color="auto"/>
                        <w:left w:val="none" w:sz="0" w:space="0" w:color="auto"/>
                        <w:bottom w:val="none" w:sz="0" w:space="0" w:color="auto"/>
                        <w:right w:val="none" w:sz="0" w:space="0" w:color="auto"/>
                      </w:divBdr>
                    </w:div>
                  </w:divsChild>
                </w:div>
                <w:div w:id="1660380453">
                  <w:marLeft w:val="0"/>
                  <w:marRight w:val="0"/>
                  <w:marTop w:val="0"/>
                  <w:marBottom w:val="0"/>
                  <w:divBdr>
                    <w:top w:val="none" w:sz="0" w:space="0" w:color="auto"/>
                    <w:left w:val="none" w:sz="0" w:space="0" w:color="auto"/>
                    <w:bottom w:val="none" w:sz="0" w:space="0" w:color="auto"/>
                    <w:right w:val="none" w:sz="0" w:space="0" w:color="auto"/>
                  </w:divBdr>
                  <w:divsChild>
                    <w:div w:id="1617979362">
                      <w:marLeft w:val="0"/>
                      <w:marRight w:val="0"/>
                      <w:marTop w:val="0"/>
                      <w:marBottom w:val="0"/>
                      <w:divBdr>
                        <w:top w:val="none" w:sz="0" w:space="0" w:color="auto"/>
                        <w:left w:val="none" w:sz="0" w:space="0" w:color="auto"/>
                        <w:bottom w:val="none" w:sz="0" w:space="0" w:color="auto"/>
                        <w:right w:val="none" w:sz="0" w:space="0" w:color="auto"/>
                      </w:divBdr>
                    </w:div>
                  </w:divsChild>
                </w:div>
                <w:div w:id="1932737065">
                  <w:marLeft w:val="0"/>
                  <w:marRight w:val="0"/>
                  <w:marTop w:val="0"/>
                  <w:marBottom w:val="0"/>
                  <w:divBdr>
                    <w:top w:val="none" w:sz="0" w:space="0" w:color="auto"/>
                    <w:left w:val="none" w:sz="0" w:space="0" w:color="auto"/>
                    <w:bottom w:val="none" w:sz="0" w:space="0" w:color="auto"/>
                    <w:right w:val="none" w:sz="0" w:space="0" w:color="auto"/>
                  </w:divBdr>
                  <w:divsChild>
                    <w:div w:id="1834296762">
                      <w:marLeft w:val="0"/>
                      <w:marRight w:val="0"/>
                      <w:marTop w:val="0"/>
                      <w:marBottom w:val="0"/>
                      <w:divBdr>
                        <w:top w:val="none" w:sz="0" w:space="0" w:color="auto"/>
                        <w:left w:val="none" w:sz="0" w:space="0" w:color="auto"/>
                        <w:bottom w:val="none" w:sz="0" w:space="0" w:color="auto"/>
                        <w:right w:val="none" w:sz="0" w:space="0" w:color="auto"/>
                      </w:divBdr>
                    </w:div>
                  </w:divsChild>
                </w:div>
                <w:div w:id="1986733857">
                  <w:marLeft w:val="0"/>
                  <w:marRight w:val="0"/>
                  <w:marTop w:val="0"/>
                  <w:marBottom w:val="0"/>
                  <w:divBdr>
                    <w:top w:val="none" w:sz="0" w:space="0" w:color="auto"/>
                    <w:left w:val="none" w:sz="0" w:space="0" w:color="auto"/>
                    <w:bottom w:val="none" w:sz="0" w:space="0" w:color="auto"/>
                    <w:right w:val="none" w:sz="0" w:space="0" w:color="auto"/>
                  </w:divBdr>
                  <w:divsChild>
                    <w:div w:id="1059398168">
                      <w:marLeft w:val="0"/>
                      <w:marRight w:val="0"/>
                      <w:marTop w:val="0"/>
                      <w:marBottom w:val="0"/>
                      <w:divBdr>
                        <w:top w:val="none" w:sz="0" w:space="0" w:color="auto"/>
                        <w:left w:val="none" w:sz="0" w:space="0" w:color="auto"/>
                        <w:bottom w:val="none" w:sz="0" w:space="0" w:color="auto"/>
                        <w:right w:val="none" w:sz="0" w:space="0" w:color="auto"/>
                      </w:divBdr>
                    </w:div>
                  </w:divsChild>
                </w:div>
                <w:div w:id="2035570591">
                  <w:marLeft w:val="0"/>
                  <w:marRight w:val="0"/>
                  <w:marTop w:val="0"/>
                  <w:marBottom w:val="0"/>
                  <w:divBdr>
                    <w:top w:val="none" w:sz="0" w:space="0" w:color="auto"/>
                    <w:left w:val="none" w:sz="0" w:space="0" w:color="auto"/>
                    <w:bottom w:val="none" w:sz="0" w:space="0" w:color="auto"/>
                    <w:right w:val="none" w:sz="0" w:space="0" w:color="auto"/>
                  </w:divBdr>
                  <w:divsChild>
                    <w:div w:id="1321495759">
                      <w:marLeft w:val="0"/>
                      <w:marRight w:val="0"/>
                      <w:marTop w:val="0"/>
                      <w:marBottom w:val="0"/>
                      <w:divBdr>
                        <w:top w:val="none" w:sz="0" w:space="0" w:color="auto"/>
                        <w:left w:val="none" w:sz="0" w:space="0" w:color="auto"/>
                        <w:bottom w:val="none" w:sz="0" w:space="0" w:color="auto"/>
                        <w:right w:val="none" w:sz="0" w:space="0" w:color="auto"/>
                      </w:divBdr>
                    </w:div>
                  </w:divsChild>
                </w:div>
                <w:div w:id="2045523917">
                  <w:marLeft w:val="0"/>
                  <w:marRight w:val="0"/>
                  <w:marTop w:val="0"/>
                  <w:marBottom w:val="0"/>
                  <w:divBdr>
                    <w:top w:val="none" w:sz="0" w:space="0" w:color="auto"/>
                    <w:left w:val="none" w:sz="0" w:space="0" w:color="auto"/>
                    <w:bottom w:val="none" w:sz="0" w:space="0" w:color="auto"/>
                    <w:right w:val="none" w:sz="0" w:space="0" w:color="auto"/>
                  </w:divBdr>
                  <w:divsChild>
                    <w:div w:id="1607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861">
          <w:marLeft w:val="0"/>
          <w:marRight w:val="0"/>
          <w:marTop w:val="0"/>
          <w:marBottom w:val="0"/>
          <w:divBdr>
            <w:top w:val="none" w:sz="0" w:space="0" w:color="auto"/>
            <w:left w:val="none" w:sz="0" w:space="0" w:color="auto"/>
            <w:bottom w:val="none" w:sz="0" w:space="0" w:color="auto"/>
            <w:right w:val="none" w:sz="0" w:space="0" w:color="auto"/>
          </w:divBdr>
          <w:divsChild>
            <w:div w:id="836572864">
              <w:marLeft w:val="0"/>
              <w:marRight w:val="0"/>
              <w:marTop w:val="0"/>
              <w:marBottom w:val="0"/>
              <w:divBdr>
                <w:top w:val="none" w:sz="0" w:space="0" w:color="auto"/>
                <w:left w:val="none" w:sz="0" w:space="0" w:color="auto"/>
                <w:bottom w:val="none" w:sz="0" w:space="0" w:color="auto"/>
                <w:right w:val="none" w:sz="0" w:space="0" w:color="auto"/>
              </w:divBdr>
            </w:div>
            <w:div w:id="905991293">
              <w:marLeft w:val="0"/>
              <w:marRight w:val="0"/>
              <w:marTop w:val="0"/>
              <w:marBottom w:val="0"/>
              <w:divBdr>
                <w:top w:val="none" w:sz="0" w:space="0" w:color="auto"/>
                <w:left w:val="none" w:sz="0" w:space="0" w:color="auto"/>
                <w:bottom w:val="none" w:sz="0" w:space="0" w:color="auto"/>
                <w:right w:val="none" w:sz="0" w:space="0" w:color="auto"/>
              </w:divBdr>
            </w:div>
            <w:div w:id="1044059785">
              <w:marLeft w:val="0"/>
              <w:marRight w:val="0"/>
              <w:marTop w:val="0"/>
              <w:marBottom w:val="0"/>
              <w:divBdr>
                <w:top w:val="none" w:sz="0" w:space="0" w:color="auto"/>
                <w:left w:val="none" w:sz="0" w:space="0" w:color="auto"/>
                <w:bottom w:val="none" w:sz="0" w:space="0" w:color="auto"/>
                <w:right w:val="none" w:sz="0" w:space="0" w:color="auto"/>
              </w:divBdr>
            </w:div>
            <w:div w:id="1670206067">
              <w:marLeft w:val="0"/>
              <w:marRight w:val="0"/>
              <w:marTop w:val="0"/>
              <w:marBottom w:val="0"/>
              <w:divBdr>
                <w:top w:val="none" w:sz="0" w:space="0" w:color="auto"/>
                <w:left w:val="none" w:sz="0" w:space="0" w:color="auto"/>
                <w:bottom w:val="none" w:sz="0" w:space="0" w:color="auto"/>
                <w:right w:val="none" w:sz="0" w:space="0" w:color="auto"/>
              </w:divBdr>
            </w:div>
          </w:divsChild>
        </w:div>
        <w:div w:id="645401022">
          <w:marLeft w:val="0"/>
          <w:marRight w:val="0"/>
          <w:marTop w:val="0"/>
          <w:marBottom w:val="0"/>
          <w:divBdr>
            <w:top w:val="none" w:sz="0" w:space="0" w:color="auto"/>
            <w:left w:val="none" w:sz="0" w:space="0" w:color="auto"/>
            <w:bottom w:val="none" w:sz="0" w:space="0" w:color="auto"/>
            <w:right w:val="none" w:sz="0" w:space="0" w:color="auto"/>
          </w:divBdr>
        </w:div>
        <w:div w:id="660163870">
          <w:marLeft w:val="0"/>
          <w:marRight w:val="0"/>
          <w:marTop w:val="0"/>
          <w:marBottom w:val="0"/>
          <w:divBdr>
            <w:top w:val="none" w:sz="0" w:space="0" w:color="auto"/>
            <w:left w:val="none" w:sz="0" w:space="0" w:color="auto"/>
            <w:bottom w:val="none" w:sz="0" w:space="0" w:color="auto"/>
            <w:right w:val="none" w:sz="0" w:space="0" w:color="auto"/>
          </w:divBdr>
        </w:div>
        <w:div w:id="672538873">
          <w:marLeft w:val="0"/>
          <w:marRight w:val="0"/>
          <w:marTop w:val="0"/>
          <w:marBottom w:val="0"/>
          <w:divBdr>
            <w:top w:val="none" w:sz="0" w:space="0" w:color="auto"/>
            <w:left w:val="none" w:sz="0" w:space="0" w:color="auto"/>
            <w:bottom w:val="none" w:sz="0" w:space="0" w:color="auto"/>
            <w:right w:val="none" w:sz="0" w:space="0" w:color="auto"/>
          </w:divBdr>
        </w:div>
        <w:div w:id="719866969">
          <w:marLeft w:val="0"/>
          <w:marRight w:val="0"/>
          <w:marTop w:val="0"/>
          <w:marBottom w:val="0"/>
          <w:divBdr>
            <w:top w:val="none" w:sz="0" w:space="0" w:color="auto"/>
            <w:left w:val="none" w:sz="0" w:space="0" w:color="auto"/>
            <w:bottom w:val="none" w:sz="0" w:space="0" w:color="auto"/>
            <w:right w:val="none" w:sz="0" w:space="0" w:color="auto"/>
          </w:divBdr>
          <w:divsChild>
            <w:div w:id="327829629">
              <w:marLeft w:val="0"/>
              <w:marRight w:val="0"/>
              <w:marTop w:val="0"/>
              <w:marBottom w:val="0"/>
              <w:divBdr>
                <w:top w:val="none" w:sz="0" w:space="0" w:color="auto"/>
                <w:left w:val="none" w:sz="0" w:space="0" w:color="auto"/>
                <w:bottom w:val="none" w:sz="0" w:space="0" w:color="auto"/>
                <w:right w:val="none" w:sz="0" w:space="0" w:color="auto"/>
              </w:divBdr>
            </w:div>
            <w:div w:id="1417480934">
              <w:marLeft w:val="0"/>
              <w:marRight w:val="0"/>
              <w:marTop w:val="0"/>
              <w:marBottom w:val="0"/>
              <w:divBdr>
                <w:top w:val="none" w:sz="0" w:space="0" w:color="auto"/>
                <w:left w:val="none" w:sz="0" w:space="0" w:color="auto"/>
                <w:bottom w:val="none" w:sz="0" w:space="0" w:color="auto"/>
                <w:right w:val="none" w:sz="0" w:space="0" w:color="auto"/>
              </w:divBdr>
            </w:div>
            <w:div w:id="1442997634">
              <w:marLeft w:val="0"/>
              <w:marRight w:val="0"/>
              <w:marTop w:val="0"/>
              <w:marBottom w:val="0"/>
              <w:divBdr>
                <w:top w:val="none" w:sz="0" w:space="0" w:color="auto"/>
                <w:left w:val="none" w:sz="0" w:space="0" w:color="auto"/>
                <w:bottom w:val="none" w:sz="0" w:space="0" w:color="auto"/>
                <w:right w:val="none" w:sz="0" w:space="0" w:color="auto"/>
              </w:divBdr>
            </w:div>
            <w:div w:id="1491866383">
              <w:marLeft w:val="0"/>
              <w:marRight w:val="0"/>
              <w:marTop w:val="0"/>
              <w:marBottom w:val="0"/>
              <w:divBdr>
                <w:top w:val="none" w:sz="0" w:space="0" w:color="auto"/>
                <w:left w:val="none" w:sz="0" w:space="0" w:color="auto"/>
                <w:bottom w:val="none" w:sz="0" w:space="0" w:color="auto"/>
                <w:right w:val="none" w:sz="0" w:space="0" w:color="auto"/>
              </w:divBdr>
            </w:div>
          </w:divsChild>
        </w:div>
        <w:div w:id="908425700">
          <w:marLeft w:val="0"/>
          <w:marRight w:val="0"/>
          <w:marTop w:val="0"/>
          <w:marBottom w:val="0"/>
          <w:divBdr>
            <w:top w:val="none" w:sz="0" w:space="0" w:color="auto"/>
            <w:left w:val="none" w:sz="0" w:space="0" w:color="auto"/>
            <w:bottom w:val="none" w:sz="0" w:space="0" w:color="auto"/>
            <w:right w:val="none" w:sz="0" w:space="0" w:color="auto"/>
          </w:divBdr>
        </w:div>
        <w:div w:id="925698040">
          <w:marLeft w:val="0"/>
          <w:marRight w:val="0"/>
          <w:marTop w:val="0"/>
          <w:marBottom w:val="0"/>
          <w:divBdr>
            <w:top w:val="none" w:sz="0" w:space="0" w:color="auto"/>
            <w:left w:val="none" w:sz="0" w:space="0" w:color="auto"/>
            <w:bottom w:val="none" w:sz="0" w:space="0" w:color="auto"/>
            <w:right w:val="none" w:sz="0" w:space="0" w:color="auto"/>
          </w:divBdr>
        </w:div>
        <w:div w:id="950741863">
          <w:marLeft w:val="0"/>
          <w:marRight w:val="0"/>
          <w:marTop w:val="0"/>
          <w:marBottom w:val="0"/>
          <w:divBdr>
            <w:top w:val="none" w:sz="0" w:space="0" w:color="auto"/>
            <w:left w:val="none" w:sz="0" w:space="0" w:color="auto"/>
            <w:bottom w:val="none" w:sz="0" w:space="0" w:color="auto"/>
            <w:right w:val="none" w:sz="0" w:space="0" w:color="auto"/>
          </w:divBdr>
        </w:div>
        <w:div w:id="1063481156">
          <w:marLeft w:val="0"/>
          <w:marRight w:val="0"/>
          <w:marTop w:val="0"/>
          <w:marBottom w:val="0"/>
          <w:divBdr>
            <w:top w:val="none" w:sz="0" w:space="0" w:color="auto"/>
            <w:left w:val="none" w:sz="0" w:space="0" w:color="auto"/>
            <w:bottom w:val="none" w:sz="0" w:space="0" w:color="auto"/>
            <w:right w:val="none" w:sz="0" w:space="0" w:color="auto"/>
          </w:divBdr>
        </w:div>
        <w:div w:id="1164319023">
          <w:marLeft w:val="0"/>
          <w:marRight w:val="0"/>
          <w:marTop w:val="0"/>
          <w:marBottom w:val="0"/>
          <w:divBdr>
            <w:top w:val="none" w:sz="0" w:space="0" w:color="auto"/>
            <w:left w:val="none" w:sz="0" w:space="0" w:color="auto"/>
            <w:bottom w:val="none" w:sz="0" w:space="0" w:color="auto"/>
            <w:right w:val="none" w:sz="0" w:space="0" w:color="auto"/>
          </w:divBdr>
        </w:div>
        <w:div w:id="1185633740">
          <w:marLeft w:val="0"/>
          <w:marRight w:val="0"/>
          <w:marTop w:val="0"/>
          <w:marBottom w:val="0"/>
          <w:divBdr>
            <w:top w:val="none" w:sz="0" w:space="0" w:color="auto"/>
            <w:left w:val="none" w:sz="0" w:space="0" w:color="auto"/>
            <w:bottom w:val="none" w:sz="0" w:space="0" w:color="auto"/>
            <w:right w:val="none" w:sz="0" w:space="0" w:color="auto"/>
          </w:divBdr>
        </w:div>
        <w:div w:id="1214345674">
          <w:marLeft w:val="0"/>
          <w:marRight w:val="0"/>
          <w:marTop w:val="0"/>
          <w:marBottom w:val="0"/>
          <w:divBdr>
            <w:top w:val="none" w:sz="0" w:space="0" w:color="auto"/>
            <w:left w:val="none" w:sz="0" w:space="0" w:color="auto"/>
            <w:bottom w:val="none" w:sz="0" w:space="0" w:color="auto"/>
            <w:right w:val="none" w:sz="0" w:space="0" w:color="auto"/>
          </w:divBdr>
        </w:div>
        <w:div w:id="1230724551">
          <w:marLeft w:val="0"/>
          <w:marRight w:val="0"/>
          <w:marTop w:val="0"/>
          <w:marBottom w:val="0"/>
          <w:divBdr>
            <w:top w:val="none" w:sz="0" w:space="0" w:color="auto"/>
            <w:left w:val="none" w:sz="0" w:space="0" w:color="auto"/>
            <w:bottom w:val="none" w:sz="0" w:space="0" w:color="auto"/>
            <w:right w:val="none" w:sz="0" w:space="0" w:color="auto"/>
          </w:divBdr>
          <w:divsChild>
            <w:div w:id="1061706920">
              <w:marLeft w:val="-75"/>
              <w:marRight w:val="0"/>
              <w:marTop w:val="30"/>
              <w:marBottom w:val="30"/>
              <w:divBdr>
                <w:top w:val="none" w:sz="0" w:space="0" w:color="auto"/>
                <w:left w:val="none" w:sz="0" w:space="0" w:color="auto"/>
                <w:bottom w:val="none" w:sz="0" w:space="0" w:color="auto"/>
                <w:right w:val="none" w:sz="0" w:space="0" w:color="auto"/>
              </w:divBdr>
              <w:divsChild>
                <w:div w:id="449709691">
                  <w:marLeft w:val="0"/>
                  <w:marRight w:val="0"/>
                  <w:marTop w:val="0"/>
                  <w:marBottom w:val="0"/>
                  <w:divBdr>
                    <w:top w:val="none" w:sz="0" w:space="0" w:color="auto"/>
                    <w:left w:val="none" w:sz="0" w:space="0" w:color="auto"/>
                    <w:bottom w:val="none" w:sz="0" w:space="0" w:color="auto"/>
                    <w:right w:val="none" w:sz="0" w:space="0" w:color="auto"/>
                  </w:divBdr>
                  <w:divsChild>
                    <w:div w:id="140126268">
                      <w:marLeft w:val="0"/>
                      <w:marRight w:val="0"/>
                      <w:marTop w:val="0"/>
                      <w:marBottom w:val="0"/>
                      <w:divBdr>
                        <w:top w:val="none" w:sz="0" w:space="0" w:color="auto"/>
                        <w:left w:val="none" w:sz="0" w:space="0" w:color="auto"/>
                        <w:bottom w:val="none" w:sz="0" w:space="0" w:color="auto"/>
                        <w:right w:val="none" w:sz="0" w:space="0" w:color="auto"/>
                      </w:divBdr>
                    </w:div>
                  </w:divsChild>
                </w:div>
                <w:div w:id="768813033">
                  <w:marLeft w:val="0"/>
                  <w:marRight w:val="0"/>
                  <w:marTop w:val="0"/>
                  <w:marBottom w:val="0"/>
                  <w:divBdr>
                    <w:top w:val="none" w:sz="0" w:space="0" w:color="auto"/>
                    <w:left w:val="none" w:sz="0" w:space="0" w:color="auto"/>
                    <w:bottom w:val="none" w:sz="0" w:space="0" w:color="auto"/>
                    <w:right w:val="none" w:sz="0" w:space="0" w:color="auto"/>
                  </w:divBdr>
                  <w:divsChild>
                    <w:div w:id="33968974">
                      <w:marLeft w:val="0"/>
                      <w:marRight w:val="0"/>
                      <w:marTop w:val="0"/>
                      <w:marBottom w:val="0"/>
                      <w:divBdr>
                        <w:top w:val="none" w:sz="0" w:space="0" w:color="auto"/>
                        <w:left w:val="none" w:sz="0" w:space="0" w:color="auto"/>
                        <w:bottom w:val="none" w:sz="0" w:space="0" w:color="auto"/>
                        <w:right w:val="none" w:sz="0" w:space="0" w:color="auto"/>
                      </w:divBdr>
                    </w:div>
                    <w:div w:id="1748460695">
                      <w:marLeft w:val="0"/>
                      <w:marRight w:val="0"/>
                      <w:marTop w:val="0"/>
                      <w:marBottom w:val="0"/>
                      <w:divBdr>
                        <w:top w:val="none" w:sz="0" w:space="0" w:color="auto"/>
                        <w:left w:val="none" w:sz="0" w:space="0" w:color="auto"/>
                        <w:bottom w:val="none" w:sz="0" w:space="0" w:color="auto"/>
                        <w:right w:val="none" w:sz="0" w:space="0" w:color="auto"/>
                      </w:divBdr>
                    </w:div>
                  </w:divsChild>
                </w:div>
                <w:div w:id="846409990">
                  <w:marLeft w:val="0"/>
                  <w:marRight w:val="0"/>
                  <w:marTop w:val="0"/>
                  <w:marBottom w:val="0"/>
                  <w:divBdr>
                    <w:top w:val="none" w:sz="0" w:space="0" w:color="auto"/>
                    <w:left w:val="none" w:sz="0" w:space="0" w:color="auto"/>
                    <w:bottom w:val="none" w:sz="0" w:space="0" w:color="auto"/>
                    <w:right w:val="none" w:sz="0" w:space="0" w:color="auto"/>
                  </w:divBdr>
                  <w:divsChild>
                    <w:div w:id="874656309">
                      <w:marLeft w:val="0"/>
                      <w:marRight w:val="0"/>
                      <w:marTop w:val="0"/>
                      <w:marBottom w:val="0"/>
                      <w:divBdr>
                        <w:top w:val="none" w:sz="0" w:space="0" w:color="auto"/>
                        <w:left w:val="none" w:sz="0" w:space="0" w:color="auto"/>
                        <w:bottom w:val="none" w:sz="0" w:space="0" w:color="auto"/>
                        <w:right w:val="none" w:sz="0" w:space="0" w:color="auto"/>
                      </w:divBdr>
                    </w:div>
                  </w:divsChild>
                </w:div>
                <w:div w:id="969626582">
                  <w:marLeft w:val="0"/>
                  <w:marRight w:val="0"/>
                  <w:marTop w:val="0"/>
                  <w:marBottom w:val="0"/>
                  <w:divBdr>
                    <w:top w:val="none" w:sz="0" w:space="0" w:color="auto"/>
                    <w:left w:val="none" w:sz="0" w:space="0" w:color="auto"/>
                    <w:bottom w:val="none" w:sz="0" w:space="0" w:color="auto"/>
                    <w:right w:val="none" w:sz="0" w:space="0" w:color="auto"/>
                  </w:divBdr>
                  <w:divsChild>
                    <w:div w:id="415589796">
                      <w:marLeft w:val="0"/>
                      <w:marRight w:val="0"/>
                      <w:marTop w:val="0"/>
                      <w:marBottom w:val="0"/>
                      <w:divBdr>
                        <w:top w:val="none" w:sz="0" w:space="0" w:color="auto"/>
                        <w:left w:val="none" w:sz="0" w:space="0" w:color="auto"/>
                        <w:bottom w:val="none" w:sz="0" w:space="0" w:color="auto"/>
                        <w:right w:val="none" w:sz="0" w:space="0" w:color="auto"/>
                      </w:divBdr>
                    </w:div>
                    <w:div w:id="1233202757">
                      <w:marLeft w:val="0"/>
                      <w:marRight w:val="0"/>
                      <w:marTop w:val="0"/>
                      <w:marBottom w:val="0"/>
                      <w:divBdr>
                        <w:top w:val="none" w:sz="0" w:space="0" w:color="auto"/>
                        <w:left w:val="none" w:sz="0" w:space="0" w:color="auto"/>
                        <w:bottom w:val="none" w:sz="0" w:space="0" w:color="auto"/>
                        <w:right w:val="none" w:sz="0" w:space="0" w:color="auto"/>
                      </w:divBdr>
                    </w:div>
                    <w:div w:id="1960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044">
          <w:marLeft w:val="0"/>
          <w:marRight w:val="0"/>
          <w:marTop w:val="0"/>
          <w:marBottom w:val="0"/>
          <w:divBdr>
            <w:top w:val="none" w:sz="0" w:space="0" w:color="auto"/>
            <w:left w:val="none" w:sz="0" w:space="0" w:color="auto"/>
            <w:bottom w:val="none" w:sz="0" w:space="0" w:color="auto"/>
            <w:right w:val="none" w:sz="0" w:space="0" w:color="auto"/>
          </w:divBdr>
        </w:div>
        <w:div w:id="1291134626">
          <w:marLeft w:val="0"/>
          <w:marRight w:val="0"/>
          <w:marTop w:val="0"/>
          <w:marBottom w:val="0"/>
          <w:divBdr>
            <w:top w:val="none" w:sz="0" w:space="0" w:color="auto"/>
            <w:left w:val="none" w:sz="0" w:space="0" w:color="auto"/>
            <w:bottom w:val="none" w:sz="0" w:space="0" w:color="auto"/>
            <w:right w:val="none" w:sz="0" w:space="0" w:color="auto"/>
          </w:divBdr>
          <w:divsChild>
            <w:div w:id="238366845">
              <w:marLeft w:val="0"/>
              <w:marRight w:val="0"/>
              <w:marTop w:val="0"/>
              <w:marBottom w:val="0"/>
              <w:divBdr>
                <w:top w:val="none" w:sz="0" w:space="0" w:color="auto"/>
                <w:left w:val="none" w:sz="0" w:space="0" w:color="auto"/>
                <w:bottom w:val="none" w:sz="0" w:space="0" w:color="auto"/>
                <w:right w:val="none" w:sz="0" w:space="0" w:color="auto"/>
              </w:divBdr>
            </w:div>
            <w:div w:id="269820336">
              <w:marLeft w:val="0"/>
              <w:marRight w:val="0"/>
              <w:marTop w:val="0"/>
              <w:marBottom w:val="0"/>
              <w:divBdr>
                <w:top w:val="none" w:sz="0" w:space="0" w:color="auto"/>
                <w:left w:val="none" w:sz="0" w:space="0" w:color="auto"/>
                <w:bottom w:val="none" w:sz="0" w:space="0" w:color="auto"/>
                <w:right w:val="none" w:sz="0" w:space="0" w:color="auto"/>
              </w:divBdr>
            </w:div>
            <w:div w:id="448204191">
              <w:marLeft w:val="0"/>
              <w:marRight w:val="0"/>
              <w:marTop w:val="0"/>
              <w:marBottom w:val="0"/>
              <w:divBdr>
                <w:top w:val="none" w:sz="0" w:space="0" w:color="auto"/>
                <w:left w:val="none" w:sz="0" w:space="0" w:color="auto"/>
                <w:bottom w:val="none" w:sz="0" w:space="0" w:color="auto"/>
                <w:right w:val="none" w:sz="0" w:space="0" w:color="auto"/>
              </w:divBdr>
            </w:div>
            <w:div w:id="1073744187">
              <w:marLeft w:val="0"/>
              <w:marRight w:val="0"/>
              <w:marTop w:val="0"/>
              <w:marBottom w:val="0"/>
              <w:divBdr>
                <w:top w:val="none" w:sz="0" w:space="0" w:color="auto"/>
                <w:left w:val="none" w:sz="0" w:space="0" w:color="auto"/>
                <w:bottom w:val="none" w:sz="0" w:space="0" w:color="auto"/>
                <w:right w:val="none" w:sz="0" w:space="0" w:color="auto"/>
              </w:divBdr>
            </w:div>
            <w:div w:id="1692537175">
              <w:marLeft w:val="0"/>
              <w:marRight w:val="0"/>
              <w:marTop w:val="0"/>
              <w:marBottom w:val="0"/>
              <w:divBdr>
                <w:top w:val="none" w:sz="0" w:space="0" w:color="auto"/>
                <w:left w:val="none" w:sz="0" w:space="0" w:color="auto"/>
                <w:bottom w:val="none" w:sz="0" w:space="0" w:color="auto"/>
                <w:right w:val="none" w:sz="0" w:space="0" w:color="auto"/>
              </w:divBdr>
            </w:div>
          </w:divsChild>
        </w:div>
        <w:div w:id="1337730836">
          <w:marLeft w:val="0"/>
          <w:marRight w:val="0"/>
          <w:marTop w:val="0"/>
          <w:marBottom w:val="0"/>
          <w:divBdr>
            <w:top w:val="none" w:sz="0" w:space="0" w:color="auto"/>
            <w:left w:val="none" w:sz="0" w:space="0" w:color="auto"/>
            <w:bottom w:val="none" w:sz="0" w:space="0" w:color="auto"/>
            <w:right w:val="none" w:sz="0" w:space="0" w:color="auto"/>
          </w:divBdr>
        </w:div>
        <w:div w:id="1351486675">
          <w:marLeft w:val="0"/>
          <w:marRight w:val="0"/>
          <w:marTop w:val="0"/>
          <w:marBottom w:val="0"/>
          <w:divBdr>
            <w:top w:val="none" w:sz="0" w:space="0" w:color="auto"/>
            <w:left w:val="none" w:sz="0" w:space="0" w:color="auto"/>
            <w:bottom w:val="none" w:sz="0" w:space="0" w:color="auto"/>
            <w:right w:val="none" w:sz="0" w:space="0" w:color="auto"/>
          </w:divBdr>
          <w:divsChild>
            <w:div w:id="1614289707">
              <w:marLeft w:val="-75"/>
              <w:marRight w:val="0"/>
              <w:marTop w:val="30"/>
              <w:marBottom w:val="30"/>
              <w:divBdr>
                <w:top w:val="none" w:sz="0" w:space="0" w:color="auto"/>
                <w:left w:val="none" w:sz="0" w:space="0" w:color="auto"/>
                <w:bottom w:val="none" w:sz="0" w:space="0" w:color="auto"/>
                <w:right w:val="none" w:sz="0" w:space="0" w:color="auto"/>
              </w:divBdr>
              <w:divsChild>
                <w:div w:id="421338141">
                  <w:marLeft w:val="0"/>
                  <w:marRight w:val="0"/>
                  <w:marTop w:val="0"/>
                  <w:marBottom w:val="0"/>
                  <w:divBdr>
                    <w:top w:val="none" w:sz="0" w:space="0" w:color="auto"/>
                    <w:left w:val="none" w:sz="0" w:space="0" w:color="auto"/>
                    <w:bottom w:val="none" w:sz="0" w:space="0" w:color="auto"/>
                    <w:right w:val="none" w:sz="0" w:space="0" w:color="auto"/>
                  </w:divBdr>
                  <w:divsChild>
                    <w:div w:id="1636835544">
                      <w:marLeft w:val="0"/>
                      <w:marRight w:val="0"/>
                      <w:marTop w:val="0"/>
                      <w:marBottom w:val="0"/>
                      <w:divBdr>
                        <w:top w:val="none" w:sz="0" w:space="0" w:color="auto"/>
                        <w:left w:val="none" w:sz="0" w:space="0" w:color="auto"/>
                        <w:bottom w:val="none" w:sz="0" w:space="0" w:color="auto"/>
                        <w:right w:val="none" w:sz="0" w:space="0" w:color="auto"/>
                      </w:divBdr>
                    </w:div>
                  </w:divsChild>
                </w:div>
                <w:div w:id="498810898">
                  <w:marLeft w:val="0"/>
                  <w:marRight w:val="0"/>
                  <w:marTop w:val="0"/>
                  <w:marBottom w:val="0"/>
                  <w:divBdr>
                    <w:top w:val="none" w:sz="0" w:space="0" w:color="auto"/>
                    <w:left w:val="none" w:sz="0" w:space="0" w:color="auto"/>
                    <w:bottom w:val="none" w:sz="0" w:space="0" w:color="auto"/>
                    <w:right w:val="none" w:sz="0" w:space="0" w:color="auto"/>
                  </w:divBdr>
                  <w:divsChild>
                    <w:div w:id="768895237">
                      <w:marLeft w:val="0"/>
                      <w:marRight w:val="0"/>
                      <w:marTop w:val="0"/>
                      <w:marBottom w:val="0"/>
                      <w:divBdr>
                        <w:top w:val="none" w:sz="0" w:space="0" w:color="auto"/>
                        <w:left w:val="none" w:sz="0" w:space="0" w:color="auto"/>
                        <w:bottom w:val="none" w:sz="0" w:space="0" w:color="auto"/>
                        <w:right w:val="none" w:sz="0" w:space="0" w:color="auto"/>
                      </w:divBdr>
                    </w:div>
                  </w:divsChild>
                </w:div>
                <w:div w:id="504515904">
                  <w:marLeft w:val="0"/>
                  <w:marRight w:val="0"/>
                  <w:marTop w:val="0"/>
                  <w:marBottom w:val="0"/>
                  <w:divBdr>
                    <w:top w:val="none" w:sz="0" w:space="0" w:color="auto"/>
                    <w:left w:val="none" w:sz="0" w:space="0" w:color="auto"/>
                    <w:bottom w:val="none" w:sz="0" w:space="0" w:color="auto"/>
                    <w:right w:val="none" w:sz="0" w:space="0" w:color="auto"/>
                  </w:divBdr>
                  <w:divsChild>
                    <w:div w:id="731192543">
                      <w:marLeft w:val="0"/>
                      <w:marRight w:val="0"/>
                      <w:marTop w:val="0"/>
                      <w:marBottom w:val="0"/>
                      <w:divBdr>
                        <w:top w:val="none" w:sz="0" w:space="0" w:color="auto"/>
                        <w:left w:val="none" w:sz="0" w:space="0" w:color="auto"/>
                        <w:bottom w:val="none" w:sz="0" w:space="0" w:color="auto"/>
                        <w:right w:val="none" w:sz="0" w:space="0" w:color="auto"/>
                      </w:divBdr>
                    </w:div>
                  </w:divsChild>
                </w:div>
                <w:div w:id="524026918">
                  <w:marLeft w:val="0"/>
                  <w:marRight w:val="0"/>
                  <w:marTop w:val="0"/>
                  <w:marBottom w:val="0"/>
                  <w:divBdr>
                    <w:top w:val="none" w:sz="0" w:space="0" w:color="auto"/>
                    <w:left w:val="none" w:sz="0" w:space="0" w:color="auto"/>
                    <w:bottom w:val="none" w:sz="0" w:space="0" w:color="auto"/>
                    <w:right w:val="none" w:sz="0" w:space="0" w:color="auto"/>
                  </w:divBdr>
                  <w:divsChild>
                    <w:div w:id="1991597587">
                      <w:marLeft w:val="0"/>
                      <w:marRight w:val="0"/>
                      <w:marTop w:val="0"/>
                      <w:marBottom w:val="0"/>
                      <w:divBdr>
                        <w:top w:val="none" w:sz="0" w:space="0" w:color="auto"/>
                        <w:left w:val="none" w:sz="0" w:space="0" w:color="auto"/>
                        <w:bottom w:val="none" w:sz="0" w:space="0" w:color="auto"/>
                        <w:right w:val="none" w:sz="0" w:space="0" w:color="auto"/>
                      </w:divBdr>
                    </w:div>
                  </w:divsChild>
                </w:div>
                <w:div w:id="618948731">
                  <w:marLeft w:val="0"/>
                  <w:marRight w:val="0"/>
                  <w:marTop w:val="0"/>
                  <w:marBottom w:val="0"/>
                  <w:divBdr>
                    <w:top w:val="none" w:sz="0" w:space="0" w:color="auto"/>
                    <w:left w:val="none" w:sz="0" w:space="0" w:color="auto"/>
                    <w:bottom w:val="none" w:sz="0" w:space="0" w:color="auto"/>
                    <w:right w:val="none" w:sz="0" w:space="0" w:color="auto"/>
                  </w:divBdr>
                  <w:divsChild>
                    <w:div w:id="2138642438">
                      <w:marLeft w:val="0"/>
                      <w:marRight w:val="0"/>
                      <w:marTop w:val="0"/>
                      <w:marBottom w:val="0"/>
                      <w:divBdr>
                        <w:top w:val="none" w:sz="0" w:space="0" w:color="auto"/>
                        <w:left w:val="none" w:sz="0" w:space="0" w:color="auto"/>
                        <w:bottom w:val="none" w:sz="0" w:space="0" w:color="auto"/>
                        <w:right w:val="none" w:sz="0" w:space="0" w:color="auto"/>
                      </w:divBdr>
                    </w:div>
                  </w:divsChild>
                </w:div>
                <w:div w:id="672146519">
                  <w:marLeft w:val="0"/>
                  <w:marRight w:val="0"/>
                  <w:marTop w:val="0"/>
                  <w:marBottom w:val="0"/>
                  <w:divBdr>
                    <w:top w:val="none" w:sz="0" w:space="0" w:color="auto"/>
                    <w:left w:val="none" w:sz="0" w:space="0" w:color="auto"/>
                    <w:bottom w:val="none" w:sz="0" w:space="0" w:color="auto"/>
                    <w:right w:val="none" w:sz="0" w:space="0" w:color="auto"/>
                  </w:divBdr>
                  <w:divsChild>
                    <w:div w:id="1655839447">
                      <w:marLeft w:val="0"/>
                      <w:marRight w:val="0"/>
                      <w:marTop w:val="0"/>
                      <w:marBottom w:val="0"/>
                      <w:divBdr>
                        <w:top w:val="none" w:sz="0" w:space="0" w:color="auto"/>
                        <w:left w:val="none" w:sz="0" w:space="0" w:color="auto"/>
                        <w:bottom w:val="none" w:sz="0" w:space="0" w:color="auto"/>
                        <w:right w:val="none" w:sz="0" w:space="0" w:color="auto"/>
                      </w:divBdr>
                    </w:div>
                  </w:divsChild>
                </w:div>
                <w:div w:id="715081245">
                  <w:marLeft w:val="0"/>
                  <w:marRight w:val="0"/>
                  <w:marTop w:val="0"/>
                  <w:marBottom w:val="0"/>
                  <w:divBdr>
                    <w:top w:val="none" w:sz="0" w:space="0" w:color="auto"/>
                    <w:left w:val="none" w:sz="0" w:space="0" w:color="auto"/>
                    <w:bottom w:val="none" w:sz="0" w:space="0" w:color="auto"/>
                    <w:right w:val="none" w:sz="0" w:space="0" w:color="auto"/>
                  </w:divBdr>
                  <w:divsChild>
                    <w:div w:id="1914000558">
                      <w:marLeft w:val="0"/>
                      <w:marRight w:val="0"/>
                      <w:marTop w:val="0"/>
                      <w:marBottom w:val="0"/>
                      <w:divBdr>
                        <w:top w:val="none" w:sz="0" w:space="0" w:color="auto"/>
                        <w:left w:val="none" w:sz="0" w:space="0" w:color="auto"/>
                        <w:bottom w:val="none" w:sz="0" w:space="0" w:color="auto"/>
                        <w:right w:val="none" w:sz="0" w:space="0" w:color="auto"/>
                      </w:divBdr>
                    </w:div>
                  </w:divsChild>
                </w:div>
                <w:div w:id="804810571">
                  <w:marLeft w:val="0"/>
                  <w:marRight w:val="0"/>
                  <w:marTop w:val="0"/>
                  <w:marBottom w:val="0"/>
                  <w:divBdr>
                    <w:top w:val="none" w:sz="0" w:space="0" w:color="auto"/>
                    <w:left w:val="none" w:sz="0" w:space="0" w:color="auto"/>
                    <w:bottom w:val="none" w:sz="0" w:space="0" w:color="auto"/>
                    <w:right w:val="none" w:sz="0" w:space="0" w:color="auto"/>
                  </w:divBdr>
                  <w:divsChild>
                    <w:div w:id="885482701">
                      <w:marLeft w:val="0"/>
                      <w:marRight w:val="0"/>
                      <w:marTop w:val="0"/>
                      <w:marBottom w:val="0"/>
                      <w:divBdr>
                        <w:top w:val="none" w:sz="0" w:space="0" w:color="auto"/>
                        <w:left w:val="none" w:sz="0" w:space="0" w:color="auto"/>
                        <w:bottom w:val="none" w:sz="0" w:space="0" w:color="auto"/>
                        <w:right w:val="none" w:sz="0" w:space="0" w:color="auto"/>
                      </w:divBdr>
                    </w:div>
                  </w:divsChild>
                </w:div>
                <w:div w:id="1006439247">
                  <w:marLeft w:val="0"/>
                  <w:marRight w:val="0"/>
                  <w:marTop w:val="0"/>
                  <w:marBottom w:val="0"/>
                  <w:divBdr>
                    <w:top w:val="none" w:sz="0" w:space="0" w:color="auto"/>
                    <w:left w:val="none" w:sz="0" w:space="0" w:color="auto"/>
                    <w:bottom w:val="none" w:sz="0" w:space="0" w:color="auto"/>
                    <w:right w:val="none" w:sz="0" w:space="0" w:color="auto"/>
                  </w:divBdr>
                  <w:divsChild>
                    <w:div w:id="95636126">
                      <w:marLeft w:val="0"/>
                      <w:marRight w:val="0"/>
                      <w:marTop w:val="0"/>
                      <w:marBottom w:val="0"/>
                      <w:divBdr>
                        <w:top w:val="none" w:sz="0" w:space="0" w:color="auto"/>
                        <w:left w:val="none" w:sz="0" w:space="0" w:color="auto"/>
                        <w:bottom w:val="none" w:sz="0" w:space="0" w:color="auto"/>
                        <w:right w:val="none" w:sz="0" w:space="0" w:color="auto"/>
                      </w:divBdr>
                    </w:div>
                  </w:divsChild>
                </w:div>
                <w:div w:id="1048842310">
                  <w:marLeft w:val="0"/>
                  <w:marRight w:val="0"/>
                  <w:marTop w:val="0"/>
                  <w:marBottom w:val="0"/>
                  <w:divBdr>
                    <w:top w:val="none" w:sz="0" w:space="0" w:color="auto"/>
                    <w:left w:val="none" w:sz="0" w:space="0" w:color="auto"/>
                    <w:bottom w:val="none" w:sz="0" w:space="0" w:color="auto"/>
                    <w:right w:val="none" w:sz="0" w:space="0" w:color="auto"/>
                  </w:divBdr>
                  <w:divsChild>
                    <w:div w:id="469130995">
                      <w:marLeft w:val="0"/>
                      <w:marRight w:val="0"/>
                      <w:marTop w:val="0"/>
                      <w:marBottom w:val="0"/>
                      <w:divBdr>
                        <w:top w:val="none" w:sz="0" w:space="0" w:color="auto"/>
                        <w:left w:val="none" w:sz="0" w:space="0" w:color="auto"/>
                        <w:bottom w:val="none" w:sz="0" w:space="0" w:color="auto"/>
                        <w:right w:val="none" w:sz="0" w:space="0" w:color="auto"/>
                      </w:divBdr>
                    </w:div>
                  </w:divsChild>
                </w:div>
                <w:div w:id="1392731284">
                  <w:marLeft w:val="0"/>
                  <w:marRight w:val="0"/>
                  <w:marTop w:val="0"/>
                  <w:marBottom w:val="0"/>
                  <w:divBdr>
                    <w:top w:val="none" w:sz="0" w:space="0" w:color="auto"/>
                    <w:left w:val="none" w:sz="0" w:space="0" w:color="auto"/>
                    <w:bottom w:val="none" w:sz="0" w:space="0" w:color="auto"/>
                    <w:right w:val="none" w:sz="0" w:space="0" w:color="auto"/>
                  </w:divBdr>
                  <w:divsChild>
                    <w:div w:id="105084091">
                      <w:marLeft w:val="0"/>
                      <w:marRight w:val="0"/>
                      <w:marTop w:val="0"/>
                      <w:marBottom w:val="0"/>
                      <w:divBdr>
                        <w:top w:val="none" w:sz="0" w:space="0" w:color="auto"/>
                        <w:left w:val="none" w:sz="0" w:space="0" w:color="auto"/>
                        <w:bottom w:val="none" w:sz="0" w:space="0" w:color="auto"/>
                        <w:right w:val="none" w:sz="0" w:space="0" w:color="auto"/>
                      </w:divBdr>
                    </w:div>
                    <w:div w:id="1469056928">
                      <w:marLeft w:val="0"/>
                      <w:marRight w:val="0"/>
                      <w:marTop w:val="0"/>
                      <w:marBottom w:val="0"/>
                      <w:divBdr>
                        <w:top w:val="none" w:sz="0" w:space="0" w:color="auto"/>
                        <w:left w:val="none" w:sz="0" w:space="0" w:color="auto"/>
                        <w:bottom w:val="none" w:sz="0" w:space="0" w:color="auto"/>
                        <w:right w:val="none" w:sz="0" w:space="0" w:color="auto"/>
                      </w:divBdr>
                    </w:div>
                  </w:divsChild>
                </w:div>
                <w:div w:id="1485008183">
                  <w:marLeft w:val="0"/>
                  <w:marRight w:val="0"/>
                  <w:marTop w:val="0"/>
                  <w:marBottom w:val="0"/>
                  <w:divBdr>
                    <w:top w:val="none" w:sz="0" w:space="0" w:color="auto"/>
                    <w:left w:val="none" w:sz="0" w:space="0" w:color="auto"/>
                    <w:bottom w:val="none" w:sz="0" w:space="0" w:color="auto"/>
                    <w:right w:val="none" w:sz="0" w:space="0" w:color="auto"/>
                  </w:divBdr>
                  <w:divsChild>
                    <w:div w:id="1093861869">
                      <w:marLeft w:val="0"/>
                      <w:marRight w:val="0"/>
                      <w:marTop w:val="0"/>
                      <w:marBottom w:val="0"/>
                      <w:divBdr>
                        <w:top w:val="none" w:sz="0" w:space="0" w:color="auto"/>
                        <w:left w:val="none" w:sz="0" w:space="0" w:color="auto"/>
                        <w:bottom w:val="none" w:sz="0" w:space="0" w:color="auto"/>
                        <w:right w:val="none" w:sz="0" w:space="0" w:color="auto"/>
                      </w:divBdr>
                    </w:div>
                  </w:divsChild>
                </w:div>
                <w:div w:id="1517647180">
                  <w:marLeft w:val="0"/>
                  <w:marRight w:val="0"/>
                  <w:marTop w:val="0"/>
                  <w:marBottom w:val="0"/>
                  <w:divBdr>
                    <w:top w:val="none" w:sz="0" w:space="0" w:color="auto"/>
                    <w:left w:val="none" w:sz="0" w:space="0" w:color="auto"/>
                    <w:bottom w:val="none" w:sz="0" w:space="0" w:color="auto"/>
                    <w:right w:val="none" w:sz="0" w:space="0" w:color="auto"/>
                  </w:divBdr>
                  <w:divsChild>
                    <w:div w:id="912736366">
                      <w:marLeft w:val="0"/>
                      <w:marRight w:val="0"/>
                      <w:marTop w:val="0"/>
                      <w:marBottom w:val="0"/>
                      <w:divBdr>
                        <w:top w:val="none" w:sz="0" w:space="0" w:color="auto"/>
                        <w:left w:val="none" w:sz="0" w:space="0" w:color="auto"/>
                        <w:bottom w:val="none" w:sz="0" w:space="0" w:color="auto"/>
                        <w:right w:val="none" w:sz="0" w:space="0" w:color="auto"/>
                      </w:divBdr>
                    </w:div>
                  </w:divsChild>
                </w:div>
                <w:div w:id="1726022245">
                  <w:marLeft w:val="0"/>
                  <w:marRight w:val="0"/>
                  <w:marTop w:val="0"/>
                  <w:marBottom w:val="0"/>
                  <w:divBdr>
                    <w:top w:val="none" w:sz="0" w:space="0" w:color="auto"/>
                    <w:left w:val="none" w:sz="0" w:space="0" w:color="auto"/>
                    <w:bottom w:val="none" w:sz="0" w:space="0" w:color="auto"/>
                    <w:right w:val="none" w:sz="0" w:space="0" w:color="auto"/>
                  </w:divBdr>
                  <w:divsChild>
                    <w:div w:id="948051712">
                      <w:marLeft w:val="0"/>
                      <w:marRight w:val="0"/>
                      <w:marTop w:val="0"/>
                      <w:marBottom w:val="0"/>
                      <w:divBdr>
                        <w:top w:val="none" w:sz="0" w:space="0" w:color="auto"/>
                        <w:left w:val="none" w:sz="0" w:space="0" w:color="auto"/>
                        <w:bottom w:val="none" w:sz="0" w:space="0" w:color="auto"/>
                        <w:right w:val="none" w:sz="0" w:space="0" w:color="auto"/>
                      </w:divBdr>
                    </w:div>
                  </w:divsChild>
                </w:div>
                <w:div w:id="1774130300">
                  <w:marLeft w:val="0"/>
                  <w:marRight w:val="0"/>
                  <w:marTop w:val="0"/>
                  <w:marBottom w:val="0"/>
                  <w:divBdr>
                    <w:top w:val="none" w:sz="0" w:space="0" w:color="auto"/>
                    <w:left w:val="none" w:sz="0" w:space="0" w:color="auto"/>
                    <w:bottom w:val="none" w:sz="0" w:space="0" w:color="auto"/>
                    <w:right w:val="none" w:sz="0" w:space="0" w:color="auto"/>
                  </w:divBdr>
                  <w:divsChild>
                    <w:div w:id="522091017">
                      <w:marLeft w:val="0"/>
                      <w:marRight w:val="0"/>
                      <w:marTop w:val="0"/>
                      <w:marBottom w:val="0"/>
                      <w:divBdr>
                        <w:top w:val="none" w:sz="0" w:space="0" w:color="auto"/>
                        <w:left w:val="none" w:sz="0" w:space="0" w:color="auto"/>
                        <w:bottom w:val="none" w:sz="0" w:space="0" w:color="auto"/>
                        <w:right w:val="none" w:sz="0" w:space="0" w:color="auto"/>
                      </w:divBdr>
                    </w:div>
                  </w:divsChild>
                </w:div>
                <w:div w:id="1817185988">
                  <w:marLeft w:val="0"/>
                  <w:marRight w:val="0"/>
                  <w:marTop w:val="0"/>
                  <w:marBottom w:val="0"/>
                  <w:divBdr>
                    <w:top w:val="none" w:sz="0" w:space="0" w:color="auto"/>
                    <w:left w:val="none" w:sz="0" w:space="0" w:color="auto"/>
                    <w:bottom w:val="none" w:sz="0" w:space="0" w:color="auto"/>
                    <w:right w:val="none" w:sz="0" w:space="0" w:color="auto"/>
                  </w:divBdr>
                  <w:divsChild>
                    <w:div w:id="1830368699">
                      <w:marLeft w:val="0"/>
                      <w:marRight w:val="0"/>
                      <w:marTop w:val="0"/>
                      <w:marBottom w:val="0"/>
                      <w:divBdr>
                        <w:top w:val="none" w:sz="0" w:space="0" w:color="auto"/>
                        <w:left w:val="none" w:sz="0" w:space="0" w:color="auto"/>
                        <w:bottom w:val="none" w:sz="0" w:space="0" w:color="auto"/>
                        <w:right w:val="none" w:sz="0" w:space="0" w:color="auto"/>
                      </w:divBdr>
                    </w:div>
                  </w:divsChild>
                </w:div>
                <w:div w:id="1837843105">
                  <w:marLeft w:val="0"/>
                  <w:marRight w:val="0"/>
                  <w:marTop w:val="0"/>
                  <w:marBottom w:val="0"/>
                  <w:divBdr>
                    <w:top w:val="none" w:sz="0" w:space="0" w:color="auto"/>
                    <w:left w:val="none" w:sz="0" w:space="0" w:color="auto"/>
                    <w:bottom w:val="none" w:sz="0" w:space="0" w:color="auto"/>
                    <w:right w:val="none" w:sz="0" w:space="0" w:color="auto"/>
                  </w:divBdr>
                  <w:divsChild>
                    <w:div w:id="996883783">
                      <w:marLeft w:val="0"/>
                      <w:marRight w:val="0"/>
                      <w:marTop w:val="0"/>
                      <w:marBottom w:val="0"/>
                      <w:divBdr>
                        <w:top w:val="none" w:sz="0" w:space="0" w:color="auto"/>
                        <w:left w:val="none" w:sz="0" w:space="0" w:color="auto"/>
                        <w:bottom w:val="none" w:sz="0" w:space="0" w:color="auto"/>
                        <w:right w:val="none" w:sz="0" w:space="0" w:color="auto"/>
                      </w:divBdr>
                    </w:div>
                  </w:divsChild>
                </w:div>
                <w:div w:id="1888057672">
                  <w:marLeft w:val="0"/>
                  <w:marRight w:val="0"/>
                  <w:marTop w:val="0"/>
                  <w:marBottom w:val="0"/>
                  <w:divBdr>
                    <w:top w:val="none" w:sz="0" w:space="0" w:color="auto"/>
                    <w:left w:val="none" w:sz="0" w:space="0" w:color="auto"/>
                    <w:bottom w:val="none" w:sz="0" w:space="0" w:color="auto"/>
                    <w:right w:val="none" w:sz="0" w:space="0" w:color="auto"/>
                  </w:divBdr>
                  <w:divsChild>
                    <w:div w:id="927881839">
                      <w:marLeft w:val="0"/>
                      <w:marRight w:val="0"/>
                      <w:marTop w:val="0"/>
                      <w:marBottom w:val="0"/>
                      <w:divBdr>
                        <w:top w:val="none" w:sz="0" w:space="0" w:color="auto"/>
                        <w:left w:val="none" w:sz="0" w:space="0" w:color="auto"/>
                        <w:bottom w:val="none" w:sz="0" w:space="0" w:color="auto"/>
                        <w:right w:val="none" w:sz="0" w:space="0" w:color="auto"/>
                      </w:divBdr>
                    </w:div>
                  </w:divsChild>
                </w:div>
                <w:div w:id="1987010976">
                  <w:marLeft w:val="0"/>
                  <w:marRight w:val="0"/>
                  <w:marTop w:val="0"/>
                  <w:marBottom w:val="0"/>
                  <w:divBdr>
                    <w:top w:val="none" w:sz="0" w:space="0" w:color="auto"/>
                    <w:left w:val="none" w:sz="0" w:space="0" w:color="auto"/>
                    <w:bottom w:val="none" w:sz="0" w:space="0" w:color="auto"/>
                    <w:right w:val="none" w:sz="0" w:space="0" w:color="auto"/>
                  </w:divBdr>
                  <w:divsChild>
                    <w:div w:id="53819886">
                      <w:marLeft w:val="0"/>
                      <w:marRight w:val="0"/>
                      <w:marTop w:val="0"/>
                      <w:marBottom w:val="0"/>
                      <w:divBdr>
                        <w:top w:val="none" w:sz="0" w:space="0" w:color="auto"/>
                        <w:left w:val="none" w:sz="0" w:space="0" w:color="auto"/>
                        <w:bottom w:val="none" w:sz="0" w:space="0" w:color="auto"/>
                        <w:right w:val="none" w:sz="0" w:space="0" w:color="auto"/>
                      </w:divBdr>
                    </w:div>
                  </w:divsChild>
                </w:div>
                <w:div w:id="2070105838">
                  <w:marLeft w:val="0"/>
                  <w:marRight w:val="0"/>
                  <w:marTop w:val="0"/>
                  <w:marBottom w:val="0"/>
                  <w:divBdr>
                    <w:top w:val="none" w:sz="0" w:space="0" w:color="auto"/>
                    <w:left w:val="none" w:sz="0" w:space="0" w:color="auto"/>
                    <w:bottom w:val="none" w:sz="0" w:space="0" w:color="auto"/>
                    <w:right w:val="none" w:sz="0" w:space="0" w:color="auto"/>
                  </w:divBdr>
                  <w:divsChild>
                    <w:div w:id="18746579">
                      <w:marLeft w:val="0"/>
                      <w:marRight w:val="0"/>
                      <w:marTop w:val="0"/>
                      <w:marBottom w:val="0"/>
                      <w:divBdr>
                        <w:top w:val="none" w:sz="0" w:space="0" w:color="auto"/>
                        <w:left w:val="none" w:sz="0" w:space="0" w:color="auto"/>
                        <w:bottom w:val="none" w:sz="0" w:space="0" w:color="auto"/>
                        <w:right w:val="none" w:sz="0" w:space="0" w:color="auto"/>
                      </w:divBdr>
                    </w:div>
                    <w:div w:id="1445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137">
          <w:marLeft w:val="0"/>
          <w:marRight w:val="0"/>
          <w:marTop w:val="0"/>
          <w:marBottom w:val="0"/>
          <w:divBdr>
            <w:top w:val="none" w:sz="0" w:space="0" w:color="auto"/>
            <w:left w:val="none" w:sz="0" w:space="0" w:color="auto"/>
            <w:bottom w:val="none" w:sz="0" w:space="0" w:color="auto"/>
            <w:right w:val="none" w:sz="0" w:space="0" w:color="auto"/>
          </w:divBdr>
        </w:div>
        <w:div w:id="1388216187">
          <w:marLeft w:val="0"/>
          <w:marRight w:val="0"/>
          <w:marTop w:val="0"/>
          <w:marBottom w:val="0"/>
          <w:divBdr>
            <w:top w:val="none" w:sz="0" w:space="0" w:color="auto"/>
            <w:left w:val="none" w:sz="0" w:space="0" w:color="auto"/>
            <w:bottom w:val="none" w:sz="0" w:space="0" w:color="auto"/>
            <w:right w:val="none" w:sz="0" w:space="0" w:color="auto"/>
          </w:divBdr>
        </w:div>
        <w:div w:id="1550409826">
          <w:marLeft w:val="0"/>
          <w:marRight w:val="0"/>
          <w:marTop w:val="0"/>
          <w:marBottom w:val="0"/>
          <w:divBdr>
            <w:top w:val="none" w:sz="0" w:space="0" w:color="auto"/>
            <w:left w:val="none" w:sz="0" w:space="0" w:color="auto"/>
            <w:bottom w:val="none" w:sz="0" w:space="0" w:color="auto"/>
            <w:right w:val="none" w:sz="0" w:space="0" w:color="auto"/>
          </w:divBdr>
        </w:div>
        <w:div w:id="1668747651">
          <w:marLeft w:val="0"/>
          <w:marRight w:val="0"/>
          <w:marTop w:val="0"/>
          <w:marBottom w:val="0"/>
          <w:divBdr>
            <w:top w:val="none" w:sz="0" w:space="0" w:color="auto"/>
            <w:left w:val="none" w:sz="0" w:space="0" w:color="auto"/>
            <w:bottom w:val="none" w:sz="0" w:space="0" w:color="auto"/>
            <w:right w:val="none" w:sz="0" w:space="0" w:color="auto"/>
          </w:divBdr>
        </w:div>
        <w:div w:id="1679427209">
          <w:marLeft w:val="0"/>
          <w:marRight w:val="0"/>
          <w:marTop w:val="0"/>
          <w:marBottom w:val="0"/>
          <w:divBdr>
            <w:top w:val="none" w:sz="0" w:space="0" w:color="auto"/>
            <w:left w:val="none" w:sz="0" w:space="0" w:color="auto"/>
            <w:bottom w:val="none" w:sz="0" w:space="0" w:color="auto"/>
            <w:right w:val="none" w:sz="0" w:space="0" w:color="auto"/>
          </w:divBdr>
          <w:divsChild>
            <w:div w:id="77290436">
              <w:marLeft w:val="0"/>
              <w:marRight w:val="0"/>
              <w:marTop w:val="0"/>
              <w:marBottom w:val="0"/>
              <w:divBdr>
                <w:top w:val="none" w:sz="0" w:space="0" w:color="auto"/>
                <w:left w:val="none" w:sz="0" w:space="0" w:color="auto"/>
                <w:bottom w:val="none" w:sz="0" w:space="0" w:color="auto"/>
                <w:right w:val="none" w:sz="0" w:space="0" w:color="auto"/>
              </w:divBdr>
            </w:div>
            <w:div w:id="1927839355">
              <w:marLeft w:val="0"/>
              <w:marRight w:val="0"/>
              <w:marTop w:val="0"/>
              <w:marBottom w:val="0"/>
              <w:divBdr>
                <w:top w:val="none" w:sz="0" w:space="0" w:color="auto"/>
                <w:left w:val="none" w:sz="0" w:space="0" w:color="auto"/>
                <w:bottom w:val="none" w:sz="0" w:space="0" w:color="auto"/>
                <w:right w:val="none" w:sz="0" w:space="0" w:color="auto"/>
              </w:divBdr>
            </w:div>
          </w:divsChild>
        </w:div>
        <w:div w:id="1887645987">
          <w:marLeft w:val="0"/>
          <w:marRight w:val="0"/>
          <w:marTop w:val="0"/>
          <w:marBottom w:val="0"/>
          <w:divBdr>
            <w:top w:val="none" w:sz="0" w:space="0" w:color="auto"/>
            <w:left w:val="none" w:sz="0" w:space="0" w:color="auto"/>
            <w:bottom w:val="none" w:sz="0" w:space="0" w:color="auto"/>
            <w:right w:val="none" w:sz="0" w:space="0" w:color="auto"/>
          </w:divBdr>
          <w:divsChild>
            <w:div w:id="319239678">
              <w:marLeft w:val="-75"/>
              <w:marRight w:val="0"/>
              <w:marTop w:val="30"/>
              <w:marBottom w:val="30"/>
              <w:divBdr>
                <w:top w:val="none" w:sz="0" w:space="0" w:color="auto"/>
                <w:left w:val="none" w:sz="0" w:space="0" w:color="auto"/>
                <w:bottom w:val="none" w:sz="0" w:space="0" w:color="auto"/>
                <w:right w:val="none" w:sz="0" w:space="0" w:color="auto"/>
              </w:divBdr>
              <w:divsChild>
                <w:div w:id="84889440">
                  <w:marLeft w:val="0"/>
                  <w:marRight w:val="0"/>
                  <w:marTop w:val="0"/>
                  <w:marBottom w:val="0"/>
                  <w:divBdr>
                    <w:top w:val="none" w:sz="0" w:space="0" w:color="auto"/>
                    <w:left w:val="none" w:sz="0" w:space="0" w:color="auto"/>
                    <w:bottom w:val="none" w:sz="0" w:space="0" w:color="auto"/>
                    <w:right w:val="none" w:sz="0" w:space="0" w:color="auto"/>
                  </w:divBdr>
                  <w:divsChild>
                    <w:div w:id="1322656013">
                      <w:marLeft w:val="0"/>
                      <w:marRight w:val="0"/>
                      <w:marTop w:val="0"/>
                      <w:marBottom w:val="0"/>
                      <w:divBdr>
                        <w:top w:val="none" w:sz="0" w:space="0" w:color="auto"/>
                        <w:left w:val="none" w:sz="0" w:space="0" w:color="auto"/>
                        <w:bottom w:val="none" w:sz="0" w:space="0" w:color="auto"/>
                        <w:right w:val="none" w:sz="0" w:space="0" w:color="auto"/>
                      </w:divBdr>
                    </w:div>
                  </w:divsChild>
                </w:div>
                <w:div w:id="518546142">
                  <w:marLeft w:val="0"/>
                  <w:marRight w:val="0"/>
                  <w:marTop w:val="0"/>
                  <w:marBottom w:val="0"/>
                  <w:divBdr>
                    <w:top w:val="none" w:sz="0" w:space="0" w:color="auto"/>
                    <w:left w:val="none" w:sz="0" w:space="0" w:color="auto"/>
                    <w:bottom w:val="none" w:sz="0" w:space="0" w:color="auto"/>
                    <w:right w:val="none" w:sz="0" w:space="0" w:color="auto"/>
                  </w:divBdr>
                  <w:divsChild>
                    <w:div w:id="201094126">
                      <w:marLeft w:val="0"/>
                      <w:marRight w:val="0"/>
                      <w:marTop w:val="0"/>
                      <w:marBottom w:val="0"/>
                      <w:divBdr>
                        <w:top w:val="none" w:sz="0" w:space="0" w:color="auto"/>
                        <w:left w:val="none" w:sz="0" w:space="0" w:color="auto"/>
                        <w:bottom w:val="none" w:sz="0" w:space="0" w:color="auto"/>
                        <w:right w:val="none" w:sz="0" w:space="0" w:color="auto"/>
                      </w:divBdr>
                    </w:div>
                  </w:divsChild>
                </w:div>
                <w:div w:id="898250100">
                  <w:marLeft w:val="0"/>
                  <w:marRight w:val="0"/>
                  <w:marTop w:val="0"/>
                  <w:marBottom w:val="0"/>
                  <w:divBdr>
                    <w:top w:val="none" w:sz="0" w:space="0" w:color="auto"/>
                    <w:left w:val="none" w:sz="0" w:space="0" w:color="auto"/>
                    <w:bottom w:val="none" w:sz="0" w:space="0" w:color="auto"/>
                    <w:right w:val="none" w:sz="0" w:space="0" w:color="auto"/>
                  </w:divBdr>
                  <w:divsChild>
                    <w:div w:id="859397388">
                      <w:marLeft w:val="0"/>
                      <w:marRight w:val="0"/>
                      <w:marTop w:val="0"/>
                      <w:marBottom w:val="0"/>
                      <w:divBdr>
                        <w:top w:val="none" w:sz="0" w:space="0" w:color="auto"/>
                        <w:left w:val="none" w:sz="0" w:space="0" w:color="auto"/>
                        <w:bottom w:val="none" w:sz="0" w:space="0" w:color="auto"/>
                        <w:right w:val="none" w:sz="0" w:space="0" w:color="auto"/>
                      </w:divBdr>
                    </w:div>
                  </w:divsChild>
                </w:div>
                <w:div w:id="911696084">
                  <w:marLeft w:val="0"/>
                  <w:marRight w:val="0"/>
                  <w:marTop w:val="0"/>
                  <w:marBottom w:val="0"/>
                  <w:divBdr>
                    <w:top w:val="none" w:sz="0" w:space="0" w:color="auto"/>
                    <w:left w:val="none" w:sz="0" w:space="0" w:color="auto"/>
                    <w:bottom w:val="none" w:sz="0" w:space="0" w:color="auto"/>
                    <w:right w:val="none" w:sz="0" w:space="0" w:color="auto"/>
                  </w:divBdr>
                  <w:divsChild>
                    <w:div w:id="557281219">
                      <w:marLeft w:val="0"/>
                      <w:marRight w:val="0"/>
                      <w:marTop w:val="0"/>
                      <w:marBottom w:val="0"/>
                      <w:divBdr>
                        <w:top w:val="none" w:sz="0" w:space="0" w:color="auto"/>
                        <w:left w:val="none" w:sz="0" w:space="0" w:color="auto"/>
                        <w:bottom w:val="none" w:sz="0" w:space="0" w:color="auto"/>
                        <w:right w:val="none" w:sz="0" w:space="0" w:color="auto"/>
                      </w:divBdr>
                    </w:div>
                  </w:divsChild>
                </w:div>
                <w:div w:id="938217972">
                  <w:marLeft w:val="0"/>
                  <w:marRight w:val="0"/>
                  <w:marTop w:val="0"/>
                  <w:marBottom w:val="0"/>
                  <w:divBdr>
                    <w:top w:val="none" w:sz="0" w:space="0" w:color="auto"/>
                    <w:left w:val="none" w:sz="0" w:space="0" w:color="auto"/>
                    <w:bottom w:val="none" w:sz="0" w:space="0" w:color="auto"/>
                    <w:right w:val="none" w:sz="0" w:space="0" w:color="auto"/>
                  </w:divBdr>
                  <w:divsChild>
                    <w:div w:id="743602669">
                      <w:marLeft w:val="0"/>
                      <w:marRight w:val="0"/>
                      <w:marTop w:val="0"/>
                      <w:marBottom w:val="0"/>
                      <w:divBdr>
                        <w:top w:val="none" w:sz="0" w:space="0" w:color="auto"/>
                        <w:left w:val="none" w:sz="0" w:space="0" w:color="auto"/>
                        <w:bottom w:val="none" w:sz="0" w:space="0" w:color="auto"/>
                        <w:right w:val="none" w:sz="0" w:space="0" w:color="auto"/>
                      </w:divBdr>
                    </w:div>
                  </w:divsChild>
                </w:div>
                <w:div w:id="1187447567">
                  <w:marLeft w:val="0"/>
                  <w:marRight w:val="0"/>
                  <w:marTop w:val="0"/>
                  <w:marBottom w:val="0"/>
                  <w:divBdr>
                    <w:top w:val="none" w:sz="0" w:space="0" w:color="auto"/>
                    <w:left w:val="none" w:sz="0" w:space="0" w:color="auto"/>
                    <w:bottom w:val="none" w:sz="0" w:space="0" w:color="auto"/>
                    <w:right w:val="none" w:sz="0" w:space="0" w:color="auto"/>
                  </w:divBdr>
                  <w:divsChild>
                    <w:div w:id="651760463">
                      <w:marLeft w:val="0"/>
                      <w:marRight w:val="0"/>
                      <w:marTop w:val="0"/>
                      <w:marBottom w:val="0"/>
                      <w:divBdr>
                        <w:top w:val="none" w:sz="0" w:space="0" w:color="auto"/>
                        <w:left w:val="none" w:sz="0" w:space="0" w:color="auto"/>
                        <w:bottom w:val="none" w:sz="0" w:space="0" w:color="auto"/>
                        <w:right w:val="none" w:sz="0" w:space="0" w:color="auto"/>
                      </w:divBdr>
                    </w:div>
                  </w:divsChild>
                </w:div>
                <w:div w:id="1387870419">
                  <w:marLeft w:val="0"/>
                  <w:marRight w:val="0"/>
                  <w:marTop w:val="0"/>
                  <w:marBottom w:val="0"/>
                  <w:divBdr>
                    <w:top w:val="none" w:sz="0" w:space="0" w:color="auto"/>
                    <w:left w:val="none" w:sz="0" w:space="0" w:color="auto"/>
                    <w:bottom w:val="none" w:sz="0" w:space="0" w:color="auto"/>
                    <w:right w:val="none" w:sz="0" w:space="0" w:color="auto"/>
                  </w:divBdr>
                  <w:divsChild>
                    <w:div w:id="1273512386">
                      <w:marLeft w:val="0"/>
                      <w:marRight w:val="0"/>
                      <w:marTop w:val="0"/>
                      <w:marBottom w:val="0"/>
                      <w:divBdr>
                        <w:top w:val="none" w:sz="0" w:space="0" w:color="auto"/>
                        <w:left w:val="none" w:sz="0" w:space="0" w:color="auto"/>
                        <w:bottom w:val="none" w:sz="0" w:space="0" w:color="auto"/>
                        <w:right w:val="none" w:sz="0" w:space="0" w:color="auto"/>
                      </w:divBdr>
                    </w:div>
                  </w:divsChild>
                </w:div>
                <w:div w:id="1402170120">
                  <w:marLeft w:val="0"/>
                  <w:marRight w:val="0"/>
                  <w:marTop w:val="0"/>
                  <w:marBottom w:val="0"/>
                  <w:divBdr>
                    <w:top w:val="none" w:sz="0" w:space="0" w:color="auto"/>
                    <w:left w:val="none" w:sz="0" w:space="0" w:color="auto"/>
                    <w:bottom w:val="none" w:sz="0" w:space="0" w:color="auto"/>
                    <w:right w:val="none" w:sz="0" w:space="0" w:color="auto"/>
                  </w:divBdr>
                  <w:divsChild>
                    <w:div w:id="1441299327">
                      <w:marLeft w:val="0"/>
                      <w:marRight w:val="0"/>
                      <w:marTop w:val="0"/>
                      <w:marBottom w:val="0"/>
                      <w:divBdr>
                        <w:top w:val="none" w:sz="0" w:space="0" w:color="auto"/>
                        <w:left w:val="none" w:sz="0" w:space="0" w:color="auto"/>
                        <w:bottom w:val="none" w:sz="0" w:space="0" w:color="auto"/>
                        <w:right w:val="none" w:sz="0" w:space="0" w:color="auto"/>
                      </w:divBdr>
                    </w:div>
                  </w:divsChild>
                </w:div>
                <w:div w:id="1557888309">
                  <w:marLeft w:val="0"/>
                  <w:marRight w:val="0"/>
                  <w:marTop w:val="0"/>
                  <w:marBottom w:val="0"/>
                  <w:divBdr>
                    <w:top w:val="none" w:sz="0" w:space="0" w:color="auto"/>
                    <w:left w:val="none" w:sz="0" w:space="0" w:color="auto"/>
                    <w:bottom w:val="none" w:sz="0" w:space="0" w:color="auto"/>
                    <w:right w:val="none" w:sz="0" w:space="0" w:color="auto"/>
                  </w:divBdr>
                  <w:divsChild>
                    <w:div w:id="759759421">
                      <w:marLeft w:val="0"/>
                      <w:marRight w:val="0"/>
                      <w:marTop w:val="0"/>
                      <w:marBottom w:val="0"/>
                      <w:divBdr>
                        <w:top w:val="none" w:sz="0" w:space="0" w:color="auto"/>
                        <w:left w:val="none" w:sz="0" w:space="0" w:color="auto"/>
                        <w:bottom w:val="none" w:sz="0" w:space="0" w:color="auto"/>
                        <w:right w:val="none" w:sz="0" w:space="0" w:color="auto"/>
                      </w:divBdr>
                    </w:div>
                  </w:divsChild>
                </w:div>
                <w:div w:id="1633050673">
                  <w:marLeft w:val="0"/>
                  <w:marRight w:val="0"/>
                  <w:marTop w:val="0"/>
                  <w:marBottom w:val="0"/>
                  <w:divBdr>
                    <w:top w:val="none" w:sz="0" w:space="0" w:color="auto"/>
                    <w:left w:val="none" w:sz="0" w:space="0" w:color="auto"/>
                    <w:bottom w:val="none" w:sz="0" w:space="0" w:color="auto"/>
                    <w:right w:val="none" w:sz="0" w:space="0" w:color="auto"/>
                  </w:divBdr>
                  <w:divsChild>
                    <w:div w:id="1666396036">
                      <w:marLeft w:val="0"/>
                      <w:marRight w:val="0"/>
                      <w:marTop w:val="0"/>
                      <w:marBottom w:val="0"/>
                      <w:divBdr>
                        <w:top w:val="none" w:sz="0" w:space="0" w:color="auto"/>
                        <w:left w:val="none" w:sz="0" w:space="0" w:color="auto"/>
                        <w:bottom w:val="none" w:sz="0" w:space="0" w:color="auto"/>
                        <w:right w:val="none" w:sz="0" w:space="0" w:color="auto"/>
                      </w:divBdr>
                    </w:div>
                  </w:divsChild>
                </w:div>
                <w:div w:id="1921140753">
                  <w:marLeft w:val="0"/>
                  <w:marRight w:val="0"/>
                  <w:marTop w:val="0"/>
                  <w:marBottom w:val="0"/>
                  <w:divBdr>
                    <w:top w:val="none" w:sz="0" w:space="0" w:color="auto"/>
                    <w:left w:val="none" w:sz="0" w:space="0" w:color="auto"/>
                    <w:bottom w:val="none" w:sz="0" w:space="0" w:color="auto"/>
                    <w:right w:val="none" w:sz="0" w:space="0" w:color="auto"/>
                  </w:divBdr>
                  <w:divsChild>
                    <w:div w:id="343217150">
                      <w:marLeft w:val="0"/>
                      <w:marRight w:val="0"/>
                      <w:marTop w:val="0"/>
                      <w:marBottom w:val="0"/>
                      <w:divBdr>
                        <w:top w:val="none" w:sz="0" w:space="0" w:color="auto"/>
                        <w:left w:val="none" w:sz="0" w:space="0" w:color="auto"/>
                        <w:bottom w:val="none" w:sz="0" w:space="0" w:color="auto"/>
                        <w:right w:val="none" w:sz="0" w:space="0" w:color="auto"/>
                      </w:divBdr>
                    </w:div>
                  </w:divsChild>
                </w:div>
                <w:div w:id="2057659216">
                  <w:marLeft w:val="0"/>
                  <w:marRight w:val="0"/>
                  <w:marTop w:val="0"/>
                  <w:marBottom w:val="0"/>
                  <w:divBdr>
                    <w:top w:val="none" w:sz="0" w:space="0" w:color="auto"/>
                    <w:left w:val="none" w:sz="0" w:space="0" w:color="auto"/>
                    <w:bottom w:val="none" w:sz="0" w:space="0" w:color="auto"/>
                    <w:right w:val="none" w:sz="0" w:space="0" w:color="auto"/>
                  </w:divBdr>
                  <w:divsChild>
                    <w:div w:id="1385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857">
          <w:marLeft w:val="0"/>
          <w:marRight w:val="0"/>
          <w:marTop w:val="0"/>
          <w:marBottom w:val="0"/>
          <w:divBdr>
            <w:top w:val="none" w:sz="0" w:space="0" w:color="auto"/>
            <w:left w:val="none" w:sz="0" w:space="0" w:color="auto"/>
            <w:bottom w:val="none" w:sz="0" w:space="0" w:color="auto"/>
            <w:right w:val="none" w:sz="0" w:space="0" w:color="auto"/>
          </w:divBdr>
        </w:div>
        <w:div w:id="1961718611">
          <w:marLeft w:val="0"/>
          <w:marRight w:val="0"/>
          <w:marTop w:val="0"/>
          <w:marBottom w:val="0"/>
          <w:divBdr>
            <w:top w:val="none" w:sz="0" w:space="0" w:color="auto"/>
            <w:left w:val="none" w:sz="0" w:space="0" w:color="auto"/>
            <w:bottom w:val="none" w:sz="0" w:space="0" w:color="auto"/>
            <w:right w:val="none" w:sz="0" w:space="0" w:color="auto"/>
          </w:divBdr>
          <w:divsChild>
            <w:div w:id="593977534">
              <w:marLeft w:val="-75"/>
              <w:marRight w:val="0"/>
              <w:marTop w:val="30"/>
              <w:marBottom w:val="30"/>
              <w:divBdr>
                <w:top w:val="none" w:sz="0" w:space="0" w:color="auto"/>
                <w:left w:val="none" w:sz="0" w:space="0" w:color="auto"/>
                <w:bottom w:val="none" w:sz="0" w:space="0" w:color="auto"/>
                <w:right w:val="none" w:sz="0" w:space="0" w:color="auto"/>
              </w:divBdr>
              <w:divsChild>
                <w:div w:id="290594666">
                  <w:marLeft w:val="0"/>
                  <w:marRight w:val="0"/>
                  <w:marTop w:val="0"/>
                  <w:marBottom w:val="0"/>
                  <w:divBdr>
                    <w:top w:val="none" w:sz="0" w:space="0" w:color="auto"/>
                    <w:left w:val="none" w:sz="0" w:space="0" w:color="auto"/>
                    <w:bottom w:val="none" w:sz="0" w:space="0" w:color="auto"/>
                    <w:right w:val="none" w:sz="0" w:space="0" w:color="auto"/>
                  </w:divBdr>
                  <w:divsChild>
                    <w:div w:id="1142580088">
                      <w:marLeft w:val="0"/>
                      <w:marRight w:val="0"/>
                      <w:marTop w:val="0"/>
                      <w:marBottom w:val="0"/>
                      <w:divBdr>
                        <w:top w:val="none" w:sz="0" w:space="0" w:color="auto"/>
                        <w:left w:val="none" w:sz="0" w:space="0" w:color="auto"/>
                        <w:bottom w:val="none" w:sz="0" w:space="0" w:color="auto"/>
                        <w:right w:val="none" w:sz="0" w:space="0" w:color="auto"/>
                      </w:divBdr>
                    </w:div>
                  </w:divsChild>
                </w:div>
                <w:div w:id="877426340">
                  <w:marLeft w:val="0"/>
                  <w:marRight w:val="0"/>
                  <w:marTop w:val="0"/>
                  <w:marBottom w:val="0"/>
                  <w:divBdr>
                    <w:top w:val="none" w:sz="0" w:space="0" w:color="auto"/>
                    <w:left w:val="none" w:sz="0" w:space="0" w:color="auto"/>
                    <w:bottom w:val="none" w:sz="0" w:space="0" w:color="auto"/>
                    <w:right w:val="none" w:sz="0" w:space="0" w:color="auto"/>
                  </w:divBdr>
                  <w:divsChild>
                    <w:div w:id="206258403">
                      <w:marLeft w:val="0"/>
                      <w:marRight w:val="0"/>
                      <w:marTop w:val="0"/>
                      <w:marBottom w:val="0"/>
                      <w:divBdr>
                        <w:top w:val="none" w:sz="0" w:space="0" w:color="auto"/>
                        <w:left w:val="none" w:sz="0" w:space="0" w:color="auto"/>
                        <w:bottom w:val="none" w:sz="0" w:space="0" w:color="auto"/>
                        <w:right w:val="none" w:sz="0" w:space="0" w:color="auto"/>
                      </w:divBdr>
                    </w:div>
                    <w:div w:id="289557243">
                      <w:marLeft w:val="0"/>
                      <w:marRight w:val="0"/>
                      <w:marTop w:val="0"/>
                      <w:marBottom w:val="0"/>
                      <w:divBdr>
                        <w:top w:val="none" w:sz="0" w:space="0" w:color="auto"/>
                        <w:left w:val="none" w:sz="0" w:space="0" w:color="auto"/>
                        <w:bottom w:val="none" w:sz="0" w:space="0" w:color="auto"/>
                        <w:right w:val="none" w:sz="0" w:space="0" w:color="auto"/>
                      </w:divBdr>
                    </w:div>
                    <w:div w:id="739207121">
                      <w:marLeft w:val="0"/>
                      <w:marRight w:val="0"/>
                      <w:marTop w:val="0"/>
                      <w:marBottom w:val="0"/>
                      <w:divBdr>
                        <w:top w:val="none" w:sz="0" w:space="0" w:color="auto"/>
                        <w:left w:val="none" w:sz="0" w:space="0" w:color="auto"/>
                        <w:bottom w:val="none" w:sz="0" w:space="0" w:color="auto"/>
                        <w:right w:val="none" w:sz="0" w:space="0" w:color="auto"/>
                      </w:divBdr>
                    </w:div>
                    <w:div w:id="1629777792">
                      <w:marLeft w:val="0"/>
                      <w:marRight w:val="0"/>
                      <w:marTop w:val="0"/>
                      <w:marBottom w:val="0"/>
                      <w:divBdr>
                        <w:top w:val="none" w:sz="0" w:space="0" w:color="auto"/>
                        <w:left w:val="none" w:sz="0" w:space="0" w:color="auto"/>
                        <w:bottom w:val="none" w:sz="0" w:space="0" w:color="auto"/>
                        <w:right w:val="none" w:sz="0" w:space="0" w:color="auto"/>
                      </w:divBdr>
                    </w:div>
                    <w:div w:id="1682079441">
                      <w:marLeft w:val="0"/>
                      <w:marRight w:val="0"/>
                      <w:marTop w:val="0"/>
                      <w:marBottom w:val="0"/>
                      <w:divBdr>
                        <w:top w:val="none" w:sz="0" w:space="0" w:color="auto"/>
                        <w:left w:val="none" w:sz="0" w:space="0" w:color="auto"/>
                        <w:bottom w:val="none" w:sz="0" w:space="0" w:color="auto"/>
                        <w:right w:val="none" w:sz="0" w:space="0" w:color="auto"/>
                      </w:divBdr>
                    </w:div>
                    <w:div w:id="1713462915">
                      <w:marLeft w:val="0"/>
                      <w:marRight w:val="0"/>
                      <w:marTop w:val="0"/>
                      <w:marBottom w:val="0"/>
                      <w:divBdr>
                        <w:top w:val="none" w:sz="0" w:space="0" w:color="auto"/>
                        <w:left w:val="none" w:sz="0" w:space="0" w:color="auto"/>
                        <w:bottom w:val="none" w:sz="0" w:space="0" w:color="auto"/>
                        <w:right w:val="none" w:sz="0" w:space="0" w:color="auto"/>
                      </w:divBdr>
                    </w:div>
                  </w:divsChild>
                </w:div>
                <w:div w:id="1732541390">
                  <w:marLeft w:val="0"/>
                  <w:marRight w:val="0"/>
                  <w:marTop w:val="0"/>
                  <w:marBottom w:val="0"/>
                  <w:divBdr>
                    <w:top w:val="none" w:sz="0" w:space="0" w:color="auto"/>
                    <w:left w:val="none" w:sz="0" w:space="0" w:color="auto"/>
                    <w:bottom w:val="none" w:sz="0" w:space="0" w:color="auto"/>
                    <w:right w:val="none" w:sz="0" w:space="0" w:color="auto"/>
                  </w:divBdr>
                  <w:divsChild>
                    <w:div w:id="118964255">
                      <w:marLeft w:val="0"/>
                      <w:marRight w:val="0"/>
                      <w:marTop w:val="0"/>
                      <w:marBottom w:val="0"/>
                      <w:divBdr>
                        <w:top w:val="none" w:sz="0" w:space="0" w:color="auto"/>
                        <w:left w:val="none" w:sz="0" w:space="0" w:color="auto"/>
                        <w:bottom w:val="none" w:sz="0" w:space="0" w:color="auto"/>
                        <w:right w:val="none" w:sz="0" w:space="0" w:color="auto"/>
                      </w:divBdr>
                    </w:div>
                    <w:div w:id="253897540">
                      <w:marLeft w:val="0"/>
                      <w:marRight w:val="0"/>
                      <w:marTop w:val="0"/>
                      <w:marBottom w:val="0"/>
                      <w:divBdr>
                        <w:top w:val="none" w:sz="0" w:space="0" w:color="auto"/>
                        <w:left w:val="none" w:sz="0" w:space="0" w:color="auto"/>
                        <w:bottom w:val="none" w:sz="0" w:space="0" w:color="auto"/>
                        <w:right w:val="none" w:sz="0" w:space="0" w:color="auto"/>
                      </w:divBdr>
                    </w:div>
                    <w:div w:id="574439851">
                      <w:marLeft w:val="0"/>
                      <w:marRight w:val="0"/>
                      <w:marTop w:val="0"/>
                      <w:marBottom w:val="0"/>
                      <w:divBdr>
                        <w:top w:val="none" w:sz="0" w:space="0" w:color="auto"/>
                        <w:left w:val="none" w:sz="0" w:space="0" w:color="auto"/>
                        <w:bottom w:val="none" w:sz="0" w:space="0" w:color="auto"/>
                        <w:right w:val="none" w:sz="0" w:space="0" w:color="auto"/>
                      </w:divBdr>
                    </w:div>
                    <w:div w:id="973368692">
                      <w:marLeft w:val="0"/>
                      <w:marRight w:val="0"/>
                      <w:marTop w:val="0"/>
                      <w:marBottom w:val="0"/>
                      <w:divBdr>
                        <w:top w:val="none" w:sz="0" w:space="0" w:color="auto"/>
                        <w:left w:val="none" w:sz="0" w:space="0" w:color="auto"/>
                        <w:bottom w:val="none" w:sz="0" w:space="0" w:color="auto"/>
                        <w:right w:val="none" w:sz="0" w:space="0" w:color="auto"/>
                      </w:divBdr>
                    </w:div>
                    <w:div w:id="1220434146">
                      <w:marLeft w:val="0"/>
                      <w:marRight w:val="0"/>
                      <w:marTop w:val="0"/>
                      <w:marBottom w:val="0"/>
                      <w:divBdr>
                        <w:top w:val="none" w:sz="0" w:space="0" w:color="auto"/>
                        <w:left w:val="none" w:sz="0" w:space="0" w:color="auto"/>
                        <w:bottom w:val="none" w:sz="0" w:space="0" w:color="auto"/>
                        <w:right w:val="none" w:sz="0" w:space="0" w:color="auto"/>
                      </w:divBdr>
                    </w:div>
                    <w:div w:id="1648363505">
                      <w:marLeft w:val="0"/>
                      <w:marRight w:val="0"/>
                      <w:marTop w:val="0"/>
                      <w:marBottom w:val="0"/>
                      <w:divBdr>
                        <w:top w:val="none" w:sz="0" w:space="0" w:color="auto"/>
                        <w:left w:val="none" w:sz="0" w:space="0" w:color="auto"/>
                        <w:bottom w:val="none" w:sz="0" w:space="0" w:color="auto"/>
                        <w:right w:val="none" w:sz="0" w:space="0" w:color="auto"/>
                      </w:divBdr>
                    </w:div>
                    <w:div w:id="1913733920">
                      <w:marLeft w:val="0"/>
                      <w:marRight w:val="0"/>
                      <w:marTop w:val="0"/>
                      <w:marBottom w:val="0"/>
                      <w:divBdr>
                        <w:top w:val="none" w:sz="0" w:space="0" w:color="auto"/>
                        <w:left w:val="none" w:sz="0" w:space="0" w:color="auto"/>
                        <w:bottom w:val="none" w:sz="0" w:space="0" w:color="auto"/>
                        <w:right w:val="none" w:sz="0" w:space="0" w:color="auto"/>
                      </w:divBdr>
                    </w:div>
                  </w:divsChild>
                </w:div>
                <w:div w:id="1823504968">
                  <w:marLeft w:val="0"/>
                  <w:marRight w:val="0"/>
                  <w:marTop w:val="0"/>
                  <w:marBottom w:val="0"/>
                  <w:divBdr>
                    <w:top w:val="none" w:sz="0" w:space="0" w:color="auto"/>
                    <w:left w:val="none" w:sz="0" w:space="0" w:color="auto"/>
                    <w:bottom w:val="none" w:sz="0" w:space="0" w:color="auto"/>
                    <w:right w:val="none" w:sz="0" w:space="0" w:color="auto"/>
                  </w:divBdr>
                  <w:divsChild>
                    <w:div w:id="744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673">
          <w:marLeft w:val="0"/>
          <w:marRight w:val="0"/>
          <w:marTop w:val="0"/>
          <w:marBottom w:val="0"/>
          <w:divBdr>
            <w:top w:val="none" w:sz="0" w:space="0" w:color="auto"/>
            <w:left w:val="none" w:sz="0" w:space="0" w:color="auto"/>
            <w:bottom w:val="none" w:sz="0" w:space="0" w:color="auto"/>
            <w:right w:val="none" w:sz="0" w:space="0" w:color="auto"/>
          </w:divBdr>
          <w:divsChild>
            <w:div w:id="1370257344">
              <w:marLeft w:val="0"/>
              <w:marRight w:val="0"/>
              <w:marTop w:val="0"/>
              <w:marBottom w:val="0"/>
              <w:divBdr>
                <w:top w:val="none" w:sz="0" w:space="0" w:color="auto"/>
                <w:left w:val="none" w:sz="0" w:space="0" w:color="auto"/>
                <w:bottom w:val="none" w:sz="0" w:space="0" w:color="auto"/>
                <w:right w:val="none" w:sz="0" w:space="0" w:color="auto"/>
              </w:divBdr>
            </w:div>
            <w:div w:id="1454205028">
              <w:marLeft w:val="0"/>
              <w:marRight w:val="0"/>
              <w:marTop w:val="0"/>
              <w:marBottom w:val="0"/>
              <w:divBdr>
                <w:top w:val="none" w:sz="0" w:space="0" w:color="auto"/>
                <w:left w:val="none" w:sz="0" w:space="0" w:color="auto"/>
                <w:bottom w:val="none" w:sz="0" w:space="0" w:color="auto"/>
                <w:right w:val="none" w:sz="0" w:space="0" w:color="auto"/>
              </w:divBdr>
            </w:div>
            <w:div w:id="2063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016">
      <w:bodyDiv w:val="1"/>
      <w:marLeft w:val="0"/>
      <w:marRight w:val="0"/>
      <w:marTop w:val="0"/>
      <w:marBottom w:val="0"/>
      <w:divBdr>
        <w:top w:val="none" w:sz="0" w:space="0" w:color="auto"/>
        <w:left w:val="none" w:sz="0" w:space="0" w:color="auto"/>
        <w:bottom w:val="none" w:sz="0" w:space="0" w:color="auto"/>
        <w:right w:val="none" w:sz="0" w:space="0" w:color="auto"/>
      </w:divBdr>
      <w:divsChild>
        <w:div w:id="40831630">
          <w:marLeft w:val="0"/>
          <w:marRight w:val="0"/>
          <w:marTop w:val="0"/>
          <w:marBottom w:val="0"/>
          <w:divBdr>
            <w:top w:val="none" w:sz="0" w:space="0" w:color="auto"/>
            <w:left w:val="none" w:sz="0" w:space="0" w:color="auto"/>
            <w:bottom w:val="none" w:sz="0" w:space="0" w:color="auto"/>
            <w:right w:val="none" w:sz="0" w:space="0" w:color="auto"/>
          </w:divBdr>
          <w:divsChild>
            <w:div w:id="193806247">
              <w:marLeft w:val="0"/>
              <w:marRight w:val="0"/>
              <w:marTop w:val="0"/>
              <w:marBottom w:val="0"/>
              <w:divBdr>
                <w:top w:val="none" w:sz="0" w:space="0" w:color="auto"/>
                <w:left w:val="none" w:sz="0" w:space="0" w:color="auto"/>
                <w:bottom w:val="none" w:sz="0" w:space="0" w:color="auto"/>
                <w:right w:val="none" w:sz="0" w:space="0" w:color="auto"/>
              </w:divBdr>
            </w:div>
          </w:divsChild>
        </w:div>
        <w:div w:id="253713153">
          <w:marLeft w:val="0"/>
          <w:marRight w:val="0"/>
          <w:marTop w:val="0"/>
          <w:marBottom w:val="0"/>
          <w:divBdr>
            <w:top w:val="none" w:sz="0" w:space="0" w:color="auto"/>
            <w:left w:val="none" w:sz="0" w:space="0" w:color="auto"/>
            <w:bottom w:val="none" w:sz="0" w:space="0" w:color="auto"/>
            <w:right w:val="none" w:sz="0" w:space="0" w:color="auto"/>
          </w:divBdr>
          <w:divsChild>
            <w:div w:id="1715041715">
              <w:marLeft w:val="0"/>
              <w:marRight w:val="0"/>
              <w:marTop w:val="0"/>
              <w:marBottom w:val="0"/>
              <w:divBdr>
                <w:top w:val="none" w:sz="0" w:space="0" w:color="auto"/>
                <w:left w:val="none" w:sz="0" w:space="0" w:color="auto"/>
                <w:bottom w:val="none" w:sz="0" w:space="0" w:color="auto"/>
                <w:right w:val="none" w:sz="0" w:space="0" w:color="auto"/>
              </w:divBdr>
            </w:div>
          </w:divsChild>
        </w:div>
        <w:div w:id="292715187">
          <w:marLeft w:val="0"/>
          <w:marRight w:val="0"/>
          <w:marTop w:val="0"/>
          <w:marBottom w:val="0"/>
          <w:divBdr>
            <w:top w:val="none" w:sz="0" w:space="0" w:color="auto"/>
            <w:left w:val="none" w:sz="0" w:space="0" w:color="auto"/>
            <w:bottom w:val="none" w:sz="0" w:space="0" w:color="auto"/>
            <w:right w:val="none" w:sz="0" w:space="0" w:color="auto"/>
          </w:divBdr>
          <w:divsChild>
            <w:div w:id="1550922195">
              <w:marLeft w:val="0"/>
              <w:marRight w:val="0"/>
              <w:marTop w:val="0"/>
              <w:marBottom w:val="0"/>
              <w:divBdr>
                <w:top w:val="none" w:sz="0" w:space="0" w:color="auto"/>
                <w:left w:val="none" w:sz="0" w:space="0" w:color="auto"/>
                <w:bottom w:val="none" w:sz="0" w:space="0" w:color="auto"/>
                <w:right w:val="none" w:sz="0" w:space="0" w:color="auto"/>
              </w:divBdr>
            </w:div>
          </w:divsChild>
        </w:div>
        <w:div w:id="353117674">
          <w:marLeft w:val="0"/>
          <w:marRight w:val="0"/>
          <w:marTop w:val="0"/>
          <w:marBottom w:val="0"/>
          <w:divBdr>
            <w:top w:val="none" w:sz="0" w:space="0" w:color="auto"/>
            <w:left w:val="none" w:sz="0" w:space="0" w:color="auto"/>
            <w:bottom w:val="none" w:sz="0" w:space="0" w:color="auto"/>
            <w:right w:val="none" w:sz="0" w:space="0" w:color="auto"/>
          </w:divBdr>
          <w:divsChild>
            <w:div w:id="23094706">
              <w:marLeft w:val="0"/>
              <w:marRight w:val="0"/>
              <w:marTop w:val="0"/>
              <w:marBottom w:val="0"/>
              <w:divBdr>
                <w:top w:val="none" w:sz="0" w:space="0" w:color="auto"/>
                <w:left w:val="none" w:sz="0" w:space="0" w:color="auto"/>
                <w:bottom w:val="none" w:sz="0" w:space="0" w:color="auto"/>
                <w:right w:val="none" w:sz="0" w:space="0" w:color="auto"/>
              </w:divBdr>
            </w:div>
            <w:div w:id="442072891">
              <w:marLeft w:val="0"/>
              <w:marRight w:val="0"/>
              <w:marTop w:val="0"/>
              <w:marBottom w:val="0"/>
              <w:divBdr>
                <w:top w:val="none" w:sz="0" w:space="0" w:color="auto"/>
                <w:left w:val="none" w:sz="0" w:space="0" w:color="auto"/>
                <w:bottom w:val="none" w:sz="0" w:space="0" w:color="auto"/>
                <w:right w:val="none" w:sz="0" w:space="0" w:color="auto"/>
              </w:divBdr>
            </w:div>
            <w:div w:id="446436488">
              <w:marLeft w:val="0"/>
              <w:marRight w:val="0"/>
              <w:marTop w:val="0"/>
              <w:marBottom w:val="0"/>
              <w:divBdr>
                <w:top w:val="none" w:sz="0" w:space="0" w:color="auto"/>
                <w:left w:val="none" w:sz="0" w:space="0" w:color="auto"/>
                <w:bottom w:val="none" w:sz="0" w:space="0" w:color="auto"/>
                <w:right w:val="none" w:sz="0" w:space="0" w:color="auto"/>
              </w:divBdr>
            </w:div>
            <w:div w:id="589705384">
              <w:marLeft w:val="0"/>
              <w:marRight w:val="0"/>
              <w:marTop w:val="0"/>
              <w:marBottom w:val="0"/>
              <w:divBdr>
                <w:top w:val="none" w:sz="0" w:space="0" w:color="auto"/>
                <w:left w:val="none" w:sz="0" w:space="0" w:color="auto"/>
                <w:bottom w:val="none" w:sz="0" w:space="0" w:color="auto"/>
                <w:right w:val="none" w:sz="0" w:space="0" w:color="auto"/>
              </w:divBdr>
            </w:div>
            <w:div w:id="598756481">
              <w:marLeft w:val="0"/>
              <w:marRight w:val="0"/>
              <w:marTop w:val="0"/>
              <w:marBottom w:val="0"/>
              <w:divBdr>
                <w:top w:val="none" w:sz="0" w:space="0" w:color="auto"/>
                <w:left w:val="none" w:sz="0" w:space="0" w:color="auto"/>
                <w:bottom w:val="none" w:sz="0" w:space="0" w:color="auto"/>
                <w:right w:val="none" w:sz="0" w:space="0" w:color="auto"/>
              </w:divBdr>
            </w:div>
            <w:div w:id="1175806020">
              <w:marLeft w:val="0"/>
              <w:marRight w:val="0"/>
              <w:marTop w:val="0"/>
              <w:marBottom w:val="0"/>
              <w:divBdr>
                <w:top w:val="none" w:sz="0" w:space="0" w:color="auto"/>
                <w:left w:val="none" w:sz="0" w:space="0" w:color="auto"/>
                <w:bottom w:val="none" w:sz="0" w:space="0" w:color="auto"/>
                <w:right w:val="none" w:sz="0" w:space="0" w:color="auto"/>
              </w:divBdr>
            </w:div>
            <w:div w:id="1345666183">
              <w:marLeft w:val="0"/>
              <w:marRight w:val="0"/>
              <w:marTop w:val="0"/>
              <w:marBottom w:val="0"/>
              <w:divBdr>
                <w:top w:val="none" w:sz="0" w:space="0" w:color="auto"/>
                <w:left w:val="none" w:sz="0" w:space="0" w:color="auto"/>
                <w:bottom w:val="none" w:sz="0" w:space="0" w:color="auto"/>
                <w:right w:val="none" w:sz="0" w:space="0" w:color="auto"/>
              </w:divBdr>
            </w:div>
          </w:divsChild>
        </w:div>
        <w:div w:id="390734099">
          <w:marLeft w:val="0"/>
          <w:marRight w:val="0"/>
          <w:marTop w:val="0"/>
          <w:marBottom w:val="0"/>
          <w:divBdr>
            <w:top w:val="none" w:sz="0" w:space="0" w:color="auto"/>
            <w:left w:val="none" w:sz="0" w:space="0" w:color="auto"/>
            <w:bottom w:val="none" w:sz="0" w:space="0" w:color="auto"/>
            <w:right w:val="none" w:sz="0" w:space="0" w:color="auto"/>
          </w:divBdr>
          <w:divsChild>
            <w:div w:id="5987155">
              <w:marLeft w:val="0"/>
              <w:marRight w:val="0"/>
              <w:marTop w:val="0"/>
              <w:marBottom w:val="0"/>
              <w:divBdr>
                <w:top w:val="none" w:sz="0" w:space="0" w:color="auto"/>
                <w:left w:val="none" w:sz="0" w:space="0" w:color="auto"/>
                <w:bottom w:val="none" w:sz="0" w:space="0" w:color="auto"/>
                <w:right w:val="none" w:sz="0" w:space="0" w:color="auto"/>
              </w:divBdr>
            </w:div>
            <w:div w:id="168638483">
              <w:marLeft w:val="0"/>
              <w:marRight w:val="0"/>
              <w:marTop w:val="0"/>
              <w:marBottom w:val="0"/>
              <w:divBdr>
                <w:top w:val="none" w:sz="0" w:space="0" w:color="auto"/>
                <w:left w:val="none" w:sz="0" w:space="0" w:color="auto"/>
                <w:bottom w:val="none" w:sz="0" w:space="0" w:color="auto"/>
                <w:right w:val="none" w:sz="0" w:space="0" w:color="auto"/>
              </w:divBdr>
            </w:div>
            <w:div w:id="1477454798">
              <w:marLeft w:val="0"/>
              <w:marRight w:val="0"/>
              <w:marTop w:val="0"/>
              <w:marBottom w:val="0"/>
              <w:divBdr>
                <w:top w:val="none" w:sz="0" w:space="0" w:color="auto"/>
                <w:left w:val="none" w:sz="0" w:space="0" w:color="auto"/>
                <w:bottom w:val="none" w:sz="0" w:space="0" w:color="auto"/>
                <w:right w:val="none" w:sz="0" w:space="0" w:color="auto"/>
              </w:divBdr>
            </w:div>
          </w:divsChild>
        </w:div>
        <w:div w:id="486213827">
          <w:marLeft w:val="0"/>
          <w:marRight w:val="0"/>
          <w:marTop w:val="0"/>
          <w:marBottom w:val="0"/>
          <w:divBdr>
            <w:top w:val="none" w:sz="0" w:space="0" w:color="auto"/>
            <w:left w:val="none" w:sz="0" w:space="0" w:color="auto"/>
            <w:bottom w:val="none" w:sz="0" w:space="0" w:color="auto"/>
            <w:right w:val="none" w:sz="0" w:space="0" w:color="auto"/>
          </w:divBdr>
          <w:divsChild>
            <w:div w:id="1410152568">
              <w:marLeft w:val="0"/>
              <w:marRight w:val="0"/>
              <w:marTop w:val="0"/>
              <w:marBottom w:val="0"/>
              <w:divBdr>
                <w:top w:val="none" w:sz="0" w:space="0" w:color="auto"/>
                <w:left w:val="none" w:sz="0" w:space="0" w:color="auto"/>
                <w:bottom w:val="none" w:sz="0" w:space="0" w:color="auto"/>
                <w:right w:val="none" w:sz="0" w:space="0" w:color="auto"/>
              </w:divBdr>
            </w:div>
            <w:div w:id="2051302881">
              <w:marLeft w:val="0"/>
              <w:marRight w:val="0"/>
              <w:marTop w:val="0"/>
              <w:marBottom w:val="0"/>
              <w:divBdr>
                <w:top w:val="none" w:sz="0" w:space="0" w:color="auto"/>
                <w:left w:val="none" w:sz="0" w:space="0" w:color="auto"/>
                <w:bottom w:val="none" w:sz="0" w:space="0" w:color="auto"/>
                <w:right w:val="none" w:sz="0" w:space="0" w:color="auto"/>
              </w:divBdr>
            </w:div>
          </w:divsChild>
        </w:div>
        <w:div w:id="647056021">
          <w:marLeft w:val="0"/>
          <w:marRight w:val="0"/>
          <w:marTop w:val="0"/>
          <w:marBottom w:val="0"/>
          <w:divBdr>
            <w:top w:val="none" w:sz="0" w:space="0" w:color="auto"/>
            <w:left w:val="none" w:sz="0" w:space="0" w:color="auto"/>
            <w:bottom w:val="none" w:sz="0" w:space="0" w:color="auto"/>
            <w:right w:val="none" w:sz="0" w:space="0" w:color="auto"/>
          </w:divBdr>
          <w:divsChild>
            <w:div w:id="1274822228">
              <w:marLeft w:val="0"/>
              <w:marRight w:val="0"/>
              <w:marTop w:val="0"/>
              <w:marBottom w:val="0"/>
              <w:divBdr>
                <w:top w:val="none" w:sz="0" w:space="0" w:color="auto"/>
                <w:left w:val="none" w:sz="0" w:space="0" w:color="auto"/>
                <w:bottom w:val="none" w:sz="0" w:space="0" w:color="auto"/>
                <w:right w:val="none" w:sz="0" w:space="0" w:color="auto"/>
              </w:divBdr>
            </w:div>
          </w:divsChild>
        </w:div>
        <w:div w:id="687800941">
          <w:marLeft w:val="0"/>
          <w:marRight w:val="0"/>
          <w:marTop w:val="0"/>
          <w:marBottom w:val="0"/>
          <w:divBdr>
            <w:top w:val="none" w:sz="0" w:space="0" w:color="auto"/>
            <w:left w:val="none" w:sz="0" w:space="0" w:color="auto"/>
            <w:bottom w:val="none" w:sz="0" w:space="0" w:color="auto"/>
            <w:right w:val="none" w:sz="0" w:space="0" w:color="auto"/>
          </w:divBdr>
          <w:divsChild>
            <w:div w:id="312375252">
              <w:marLeft w:val="0"/>
              <w:marRight w:val="0"/>
              <w:marTop w:val="0"/>
              <w:marBottom w:val="0"/>
              <w:divBdr>
                <w:top w:val="none" w:sz="0" w:space="0" w:color="auto"/>
                <w:left w:val="none" w:sz="0" w:space="0" w:color="auto"/>
                <w:bottom w:val="none" w:sz="0" w:space="0" w:color="auto"/>
                <w:right w:val="none" w:sz="0" w:space="0" w:color="auto"/>
              </w:divBdr>
            </w:div>
          </w:divsChild>
        </w:div>
        <w:div w:id="725422156">
          <w:marLeft w:val="0"/>
          <w:marRight w:val="0"/>
          <w:marTop w:val="0"/>
          <w:marBottom w:val="0"/>
          <w:divBdr>
            <w:top w:val="none" w:sz="0" w:space="0" w:color="auto"/>
            <w:left w:val="none" w:sz="0" w:space="0" w:color="auto"/>
            <w:bottom w:val="none" w:sz="0" w:space="0" w:color="auto"/>
            <w:right w:val="none" w:sz="0" w:space="0" w:color="auto"/>
          </w:divBdr>
          <w:divsChild>
            <w:div w:id="1381902100">
              <w:marLeft w:val="0"/>
              <w:marRight w:val="0"/>
              <w:marTop w:val="0"/>
              <w:marBottom w:val="0"/>
              <w:divBdr>
                <w:top w:val="none" w:sz="0" w:space="0" w:color="auto"/>
                <w:left w:val="none" w:sz="0" w:space="0" w:color="auto"/>
                <w:bottom w:val="none" w:sz="0" w:space="0" w:color="auto"/>
                <w:right w:val="none" w:sz="0" w:space="0" w:color="auto"/>
              </w:divBdr>
            </w:div>
          </w:divsChild>
        </w:div>
        <w:div w:id="753237777">
          <w:marLeft w:val="0"/>
          <w:marRight w:val="0"/>
          <w:marTop w:val="0"/>
          <w:marBottom w:val="0"/>
          <w:divBdr>
            <w:top w:val="none" w:sz="0" w:space="0" w:color="auto"/>
            <w:left w:val="none" w:sz="0" w:space="0" w:color="auto"/>
            <w:bottom w:val="none" w:sz="0" w:space="0" w:color="auto"/>
            <w:right w:val="none" w:sz="0" w:space="0" w:color="auto"/>
          </w:divBdr>
          <w:divsChild>
            <w:div w:id="214237375">
              <w:marLeft w:val="0"/>
              <w:marRight w:val="0"/>
              <w:marTop w:val="0"/>
              <w:marBottom w:val="0"/>
              <w:divBdr>
                <w:top w:val="none" w:sz="0" w:space="0" w:color="auto"/>
                <w:left w:val="none" w:sz="0" w:space="0" w:color="auto"/>
                <w:bottom w:val="none" w:sz="0" w:space="0" w:color="auto"/>
                <w:right w:val="none" w:sz="0" w:space="0" w:color="auto"/>
              </w:divBdr>
            </w:div>
            <w:div w:id="534583445">
              <w:marLeft w:val="0"/>
              <w:marRight w:val="0"/>
              <w:marTop w:val="0"/>
              <w:marBottom w:val="0"/>
              <w:divBdr>
                <w:top w:val="none" w:sz="0" w:space="0" w:color="auto"/>
                <w:left w:val="none" w:sz="0" w:space="0" w:color="auto"/>
                <w:bottom w:val="none" w:sz="0" w:space="0" w:color="auto"/>
                <w:right w:val="none" w:sz="0" w:space="0" w:color="auto"/>
              </w:divBdr>
            </w:div>
            <w:div w:id="633752733">
              <w:marLeft w:val="0"/>
              <w:marRight w:val="0"/>
              <w:marTop w:val="0"/>
              <w:marBottom w:val="0"/>
              <w:divBdr>
                <w:top w:val="none" w:sz="0" w:space="0" w:color="auto"/>
                <w:left w:val="none" w:sz="0" w:space="0" w:color="auto"/>
                <w:bottom w:val="none" w:sz="0" w:space="0" w:color="auto"/>
                <w:right w:val="none" w:sz="0" w:space="0" w:color="auto"/>
              </w:divBdr>
            </w:div>
            <w:div w:id="722755651">
              <w:marLeft w:val="0"/>
              <w:marRight w:val="0"/>
              <w:marTop w:val="0"/>
              <w:marBottom w:val="0"/>
              <w:divBdr>
                <w:top w:val="none" w:sz="0" w:space="0" w:color="auto"/>
                <w:left w:val="none" w:sz="0" w:space="0" w:color="auto"/>
                <w:bottom w:val="none" w:sz="0" w:space="0" w:color="auto"/>
                <w:right w:val="none" w:sz="0" w:space="0" w:color="auto"/>
              </w:divBdr>
            </w:div>
            <w:div w:id="1379470468">
              <w:marLeft w:val="0"/>
              <w:marRight w:val="0"/>
              <w:marTop w:val="0"/>
              <w:marBottom w:val="0"/>
              <w:divBdr>
                <w:top w:val="none" w:sz="0" w:space="0" w:color="auto"/>
                <w:left w:val="none" w:sz="0" w:space="0" w:color="auto"/>
                <w:bottom w:val="none" w:sz="0" w:space="0" w:color="auto"/>
                <w:right w:val="none" w:sz="0" w:space="0" w:color="auto"/>
              </w:divBdr>
            </w:div>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820538183">
          <w:marLeft w:val="0"/>
          <w:marRight w:val="0"/>
          <w:marTop w:val="0"/>
          <w:marBottom w:val="0"/>
          <w:divBdr>
            <w:top w:val="none" w:sz="0" w:space="0" w:color="auto"/>
            <w:left w:val="none" w:sz="0" w:space="0" w:color="auto"/>
            <w:bottom w:val="none" w:sz="0" w:space="0" w:color="auto"/>
            <w:right w:val="none" w:sz="0" w:space="0" w:color="auto"/>
          </w:divBdr>
          <w:divsChild>
            <w:div w:id="167523690">
              <w:marLeft w:val="0"/>
              <w:marRight w:val="0"/>
              <w:marTop w:val="0"/>
              <w:marBottom w:val="0"/>
              <w:divBdr>
                <w:top w:val="none" w:sz="0" w:space="0" w:color="auto"/>
                <w:left w:val="none" w:sz="0" w:space="0" w:color="auto"/>
                <w:bottom w:val="none" w:sz="0" w:space="0" w:color="auto"/>
                <w:right w:val="none" w:sz="0" w:space="0" w:color="auto"/>
              </w:divBdr>
            </w:div>
            <w:div w:id="699087167">
              <w:marLeft w:val="0"/>
              <w:marRight w:val="0"/>
              <w:marTop w:val="0"/>
              <w:marBottom w:val="0"/>
              <w:divBdr>
                <w:top w:val="none" w:sz="0" w:space="0" w:color="auto"/>
                <w:left w:val="none" w:sz="0" w:space="0" w:color="auto"/>
                <w:bottom w:val="none" w:sz="0" w:space="0" w:color="auto"/>
                <w:right w:val="none" w:sz="0" w:space="0" w:color="auto"/>
              </w:divBdr>
            </w:div>
            <w:div w:id="989595468">
              <w:marLeft w:val="0"/>
              <w:marRight w:val="0"/>
              <w:marTop w:val="0"/>
              <w:marBottom w:val="0"/>
              <w:divBdr>
                <w:top w:val="none" w:sz="0" w:space="0" w:color="auto"/>
                <w:left w:val="none" w:sz="0" w:space="0" w:color="auto"/>
                <w:bottom w:val="none" w:sz="0" w:space="0" w:color="auto"/>
                <w:right w:val="none" w:sz="0" w:space="0" w:color="auto"/>
              </w:divBdr>
            </w:div>
            <w:div w:id="1225801847">
              <w:marLeft w:val="0"/>
              <w:marRight w:val="0"/>
              <w:marTop w:val="0"/>
              <w:marBottom w:val="0"/>
              <w:divBdr>
                <w:top w:val="none" w:sz="0" w:space="0" w:color="auto"/>
                <w:left w:val="none" w:sz="0" w:space="0" w:color="auto"/>
                <w:bottom w:val="none" w:sz="0" w:space="0" w:color="auto"/>
                <w:right w:val="none" w:sz="0" w:space="0" w:color="auto"/>
              </w:divBdr>
            </w:div>
            <w:div w:id="1244952049">
              <w:marLeft w:val="0"/>
              <w:marRight w:val="0"/>
              <w:marTop w:val="0"/>
              <w:marBottom w:val="0"/>
              <w:divBdr>
                <w:top w:val="none" w:sz="0" w:space="0" w:color="auto"/>
                <w:left w:val="none" w:sz="0" w:space="0" w:color="auto"/>
                <w:bottom w:val="none" w:sz="0" w:space="0" w:color="auto"/>
                <w:right w:val="none" w:sz="0" w:space="0" w:color="auto"/>
              </w:divBdr>
            </w:div>
            <w:div w:id="1514145964">
              <w:marLeft w:val="0"/>
              <w:marRight w:val="0"/>
              <w:marTop w:val="0"/>
              <w:marBottom w:val="0"/>
              <w:divBdr>
                <w:top w:val="none" w:sz="0" w:space="0" w:color="auto"/>
                <w:left w:val="none" w:sz="0" w:space="0" w:color="auto"/>
                <w:bottom w:val="none" w:sz="0" w:space="0" w:color="auto"/>
                <w:right w:val="none" w:sz="0" w:space="0" w:color="auto"/>
              </w:divBdr>
            </w:div>
          </w:divsChild>
        </w:div>
        <w:div w:id="1141313214">
          <w:marLeft w:val="0"/>
          <w:marRight w:val="0"/>
          <w:marTop w:val="0"/>
          <w:marBottom w:val="0"/>
          <w:divBdr>
            <w:top w:val="none" w:sz="0" w:space="0" w:color="auto"/>
            <w:left w:val="none" w:sz="0" w:space="0" w:color="auto"/>
            <w:bottom w:val="none" w:sz="0" w:space="0" w:color="auto"/>
            <w:right w:val="none" w:sz="0" w:space="0" w:color="auto"/>
          </w:divBdr>
          <w:divsChild>
            <w:div w:id="1690983682">
              <w:marLeft w:val="0"/>
              <w:marRight w:val="0"/>
              <w:marTop w:val="0"/>
              <w:marBottom w:val="0"/>
              <w:divBdr>
                <w:top w:val="none" w:sz="0" w:space="0" w:color="auto"/>
                <w:left w:val="none" w:sz="0" w:space="0" w:color="auto"/>
                <w:bottom w:val="none" w:sz="0" w:space="0" w:color="auto"/>
                <w:right w:val="none" w:sz="0" w:space="0" w:color="auto"/>
              </w:divBdr>
            </w:div>
          </w:divsChild>
        </w:div>
        <w:div w:id="1224868881">
          <w:marLeft w:val="0"/>
          <w:marRight w:val="0"/>
          <w:marTop w:val="0"/>
          <w:marBottom w:val="0"/>
          <w:divBdr>
            <w:top w:val="none" w:sz="0" w:space="0" w:color="auto"/>
            <w:left w:val="none" w:sz="0" w:space="0" w:color="auto"/>
            <w:bottom w:val="none" w:sz="0" w:space="0" w:color="auto"/>
            <w:right w:val="none" w:sz="0" w:space="0" w:color="auto"/>
          </w:divBdr>
          <w:divsChild>
            <w:div w:id="2121073142">
              <w:marLeft w:val="0"/>
              <w:marRight w:val="0"/>
              <w:marTop w:val="0"/>
              <w:marBottom w:val="0"/>
              <w:divBdr>
                <w:top w:val="none" w:sz="0" w:space="0" w:color="auto"/>
                <w:left w:val="none" w:sz="0" w:space="0" w:color="auto"/>
                <w:bottom w:val="none" w:sz="0" w:space="0" w:color="auto"/>
                <w:right w:val="none" w:sz="0" w:space="0" w:color="auto"/>
              </w:divBdr>
            </w:div>
          </w:divsChild>
        </w:div>
        <w:div w:id="1263102137">
          <w:marLeft w:val="0"/>
          <w:marRight w:val="0"/>
          <w:marTop w:val="0"/>
          <w:marBottom w:val="0"/>
          <w:divBdr>
            <w:top w:val="none" w:sz="0" w:space="0" w:color="auto"/>
            <w:left w:val="none" w:sz="0" w:space="0" w:color="auto"/>
            <w:bottom w:val="none" w:sz="0" w:space="0" w:color="auto"/>
            <w:right w:val="none" w:sz="0" w:space="0" w:color="auto"/>
          </w:divBdr>
          <w:divsChild>
            <w:div w:id="137067886">
              <w:marLeft w:val="0"/>
              <w:marRight w:val="0"/>
              <w:marTop w:val="0"/>
              <w:marBottom w:val="0"/>
              <w:divBdr>
                <w:top w:val="none" w:sz="0" w:space="0" w:color="auto"/>
                <w:left w:val="none" w:sz="0" w:space="0" w:color="auto"/>
                <w:bottom w:val="none" w:sz="0" w:space="0" w:color="auto"/>
                <w:right w:val="none" w:sz="0" w:space="0" w:color="auto"/>
              </w:divBdr>
            </w:div>
            <w:div w:id="144051759">
              <w:marLeft w:val="0"/>
              <w:marRight w:val="0"/>
              <w:marTop w:val="0"/>
              <w:marBottom w:val="0"/>
              <w:divBdr>
                <w:top w:val="none" w:sz="0" w:space="0" w:color="auto"/>
                <w:left w:val="none" w:sz="0" w:space="0" w:color="auto"/>
                <w:bottom w:val="none" w:sz="0" w:space="0" w:color="auto"/>
                <w:right w:val="none" w:sz="0" w:space="0" w:color="auto"/>
              </w:divBdr>
            </w:div>
            <w:div w:id="312176571">
              <w:marLeft w:val="0"/>
              <w:marRight w:val="0"/>
              <w:marTop w:val="0"/>
              <w:marBottom w:val="0"/>
              <w:divBdr>
                <w:top w:val="none" w:sz="0" w:space="0" w:color="auto"/>
                <w:left w:val="none" w:sz="0" w:space="0" w:color="auto"/>
                <w:bottom w:val="none" w:sz="0" w:space="0" w:color="auto"/>
                <w:right w:val="none" w:sz="0" w:space="0" w:color="auto"/>
              </w:divBdr>
            </w:div>
            <w:div w:id="363167225">
              <w:marLeft w:val="0"/>
              <w:marRight w:val="0"/>
              <w:marTop w:val="0"/>
              <w:marBottom w:val="0"/>
              <w:divBdr>
                <w:top w:val="none" w:sz="0" w:space="0" w:color="auto"/>
                <w:left w:val="none" w:sz="0" w:space="0" w:color="auto"/>
                <w:bottom w:val="none" w:sz="0" w:space="0" w:color="auto"/>
                <w:right w:val="none" w:sz="0" w:space="0" w:color="auto"/>
              </w:divBdr>
            </w:div>
            <w:div w:id="764543310">
              <w:marLeft w:val="0"/>
              <w:marRight w:val="0"/>
              <w:marTop w:val="0"/>
              <w:marBottom w:val="0"/>
              <w:divBdr>
                <w:top w:val="none" w:sz="0" w:space="0" w:color="auto"/>
                <w:left w:val="none" w:sz="0" w:space="0" w:color="auto"/>
                <w:bottom w:val="none" w:sz="0" w:space="0" w:color="auto"/>
                <w:right w:val="none" w:sz="0" w:space="0" w:color="auto"/>
              </w:divBdr>
            </w:div>
            <w:div w:id="1782455884">
              <w:marLeft w:val="0"/>
              <w:marRight w:val="0"/>
              <w:marTop w:val="0"/>
              <w:marBottom w:val="0"/>
              <w:divBdr>
                <w:top w:val="none" w:sz="0" w:space="0" w:color="auto"/>
                <w:left w:val="none" w:sz="0" w:space="0" w:color="auto"/>
                <w:bottom w:val="none" w:sz="0" w:space="0" w:color="auto"/>
                <w:right w:val="none" w:sz="0" w:space="0" w:color="auto"/>
              </w:divBdr>
            </w:div>
          </w:divsChild>
        </w:div>
        <w:div w:id="1285890222">
          <w:marLeft w:val="0"/>
          <w:marRight w:val="0"/>
          <w:marTop w:val="0"/>
          <w:marBottom w:val="0"/>
          <w:divBdr>
            <w:top w:val="none" w:sz="0" w:space="0" w:color="auto"/>
            <w:left w:val="none" w:sz="0" w:space="0" w:color="auto"/>
            <w:bottom w:val="none" w:sz="0" w:space="0" w:color="auto"/>
            <w:right w:val="none" w:sz="0" w:space="0" w:color="auto"/>
          </w:divBdr>
          <w:divsChild>
            <w:div w:id="584068349">
              <w:marLeft w:val="0"/>
              <w:marRight w:val="0"/>
              <w:marTop w:val="0"/>
              <w:marBottom w:val="0"/>
              <w:divBdr>
                <w:top w:val="none" w:sz="0" w:space="0" w:color="auto"/>
                <w:left w:val="none" w:sz="0" w:space="0" w:color="auto"/>
                <w:bottom w:val="none" w:sz="0" w:space="0" w:color="auto"/>
                <w:right w:val="none" w:sz="0" w:space="0" w:color="auto"/>
              </w:divBdr>
            </w:div>
            <w:div w:id="1945115698">
              <w:marLeft w:val="0"/>
              <w:marRight w:val="0"/>
              <w:marTop w:val="0"/>
              <w:marBottom w:val="0"/>
              <w:divBdr>
                <w:top w:val="none" w:sz="0" w:space="0" w:color="auto"/>
                <w:left w:val="none" w:sz="0" w:space="0" w:color="auto"/>
                <w:bottom w:val="none" w:sz="0" w:space="0" w:color="auto"/>
                <w:right w:val="none" w:sz="0" w:space="0" w:color="auto"/>
              </w:divBdr>
            </w:div>
          </w:divsChild>
        </w:div>
        <w:div w:id="1430806859">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0"/>
              <w:marBottom w:val="0"/>
              <w:divBdr>
                <w:top w:val="none" w:sz="0" w:space="0" w:color="auto"/>
                <w:left w:val="none" w:sz="0" w:space="0" w:color="auto"/>
                <w:bottom w:val="none" w:sz="0" w:space="0" w:color="auto"/>
                <w:right w:val="none" w:sz="0" w:space="0" w:color="auto"/>
              </w:divBdr>
            </w:div>
          </w:divsChild>
        </w:div>
        <w:div w:id="1453934460">
          <w:marLeft w:val="0"/>
          <w:marRight w:val="0"/>
          <w:marTop w:val="0"/>
          <w:marBottom w:val="0"/>
          <w:divBdr>
            <w:top w:val="none" w:sz="0" w:space="0" w:color="auto"/>
            <w:left w:val="none" w:sz="0" w:space="0" w:color="auto"/>
            <w:bottom w:val="none" w:sz="0" w:space="0" w:color="auto"/>
            <w:right w:val="none" w:sz="0" w:space="0" w:color="auto"/>
          </w:divBdr>
          <w:divsChild>
            <w:div w:id="533201552">
              <w:marLeft w:val="0"/>
              <w:marRight w:val="0"/>
              <w:marTop w:val="0"/>
              <w:marBottom w:val="0"/>
              <w:divBdr>
                <w:top w:val="none" w:sz="0" w:space="0" w:color="auto"/>
                <w:left w:val="none" w:sz="0" w:space="0" w:color="auto"/>
                <w:bottom w:val="none" w:sz="0" w:space="0" w:color="auto"/>
                <w:right w:val="none" w:sz="0" w:space="0" w:color="auto"/>
              </w:divBdr>
            </w:div>
          </w:divsChild>
        </w:div>
        <w:div w:id="1581867392">
          <w:marLeft w:val="0"/>
          <w:marRight w:val="0"/>
          <w:marTop w:val="0"/>
          <w:marBottom w:val="0"/>
          <w:divBdr>
            <w:top w:val="none" w:sz="0" w:space="0" w:color="auto"/>
            <w:left w:val="none" w:sz="0" w:space="0" w:color="auto"/>
            <w:bottom w:val="none" w:sz="0" w:space="0" w:color="auto"/>
            <w:right w:val="none" w:sz="0" w:space="0" w:color="auto"/>
          </w:divBdr>
          <w:divsChild>
            <w:div w:id="5716481">
              <w:marLeft w:val="0"/>
              <w:marRight w:val="0"/>
              <w:marTop w:val="0"/>
              <w:marBottom w:val="0"/>
              <w:divBdr>
                <w:top w:val="none" w:sz="0" w:space="0" w:color="auto"/>
                <w:left w:val="none" w:sz="0" w:space="0" w:color="auto"/>
                <w:bottom w:val="none" w:sz="0" w:space="0" w:color="auto"/>
                <w:right w:val="none" w:sz="0" w:space="0" w:color="auto"/>
              </w:divBdr>
            </w:div>
            <w:div w:id="156308741">
              <w:marLeft w:val="0"/>
              <w:marRight w:val="0"/>
              <w:marTop w:val="0"/>
              <w:marBottom w:val="0"/>
              <w:divBdr>
                <w:top w:val="none" w:sz="0" w:space="0" w:color="auto"/>
                <w:left w:val="none" w:sz="0" w:space="0" w:color="auto"/>
                <w:bottom w:val="none" w:sz="0" w:space="0" w:color="auto"/>
                <w:right w:val="none" w:sz="0" w:space="0" w:color="auto"/>
              </w:divBdr>
            </w:div>
            <w:div w:id="1256860307">
              <w:marLeft w:val="0"/>
              <w:marRight w:val="0"/>
              <w:marTop w:val="0"/>
              <w:marBottom w:val="0"/>
              <w:divBdr>
                <w:top w:val="none" w:sz="0" w:space="0" w:color="auto"/>
                <w:left w:val="none" w:sz="0" w:space="0" w:color="auto"/>
                <w:bottom w:val="none" w:sz="0" w:space="0" w:color="auto"/>
                <w:right w:val="none" w:sz="0" w:space="0" w:color="auto"/>
              </w:divBdr>
            </w:div>
          </w:divsChild>
        </w:div>
        <w:div w:id="1595163219">
          <w:marLeft w:val="0"/>
          <w:marRight w:val="0"/>
          <w:marTop w:val="0"/>
          <w:marBottom w:val="0"/>
          <w:divBdr>
            <w:top w:val="none" w:sz="0" w:space="0" w:color="auto"/>
            <w:left w:val="none" w:sz="0" w:space="0" w:color="auto"/>
            <w:bottom w:val="none" w:sz="0" w:space="0" w:color="auto"/>
            <w:right w:val="none" w:sz="0" w:space="0" w:color="auto"/>
          </w:divBdr>
          <w:divsChild>
            <w:div w:id="1214775405">
              <w:marLeft w:val="0"/>
              <w:marRight w:val="0"/>
              <w:marTop w:val="0"/>
              <w:marBottom w:val="0"/>
              <w:divBdr>
                <w:top w:val="none" w:sz="0" w:space="0" w:color="auto"/>
                <w:left w:val="none" w:sz="0" w:space="0" w:color="auto"/>
                <w:bottom w:val="none" w:sz="0" w:space="0" w:color="auto"/>
                <w:right w:val="none" w:sz="0" w:space="0" w:color="auto"/>
              </w:divBdr>
            </w:div>
          </w:divsChild>
        </w:div>
        <w:div w:id="1634406970">
          <w:marLeft w:val="0"/>
          <w:marRight w:val="0"/>
          <w:marTop w:val="0"/>
          <w:marBottom w:val="0"/>
          <w:divBdr>
            <w:top w:val="none" w:sz="0" w:space="0" w:color="auto"/>
            <w:left w:val="none" w:sz="0" w:space="0" w:color="auto"/>
            <w:bottom w:val="none" w:sz="0" w:space="0" w:color="auto"/>
            <w:right w:val="none" w:sz="0" w:space="0" w:color="auto"/>
          </w:divBdr>
          <w:divsChild>
            <w:div w:id="910313439">
              <w:marLeft w:val="0"/>
              <w:marRight w:val="0"/>
              <w:marTop w:val="0"/>
              <w:marBottom w:val="0"/>
              <w:divBdr>
                <w:top w:val="none" w:sz="0" w:space="0" w:color="auto"/>
                <w:left w:val="none" w:sz="0" w:space="0" w:color="auto"/>
                <w:bottom w:val="none" w:sz="0" w:space="0" w:color="auto"/>
                <w:right w:val="none" w:sz="0" w:space="0" w:color="auto"/>
              </w:divBdr>
            </w:div>
          </w:divsChild>
        </w:div>
        <w:div w:id="1749838418">
          <w:marLeft w:val="0"/>
          <w:marRight w:val="0"/>
          <w:marTop w:val="0"/>
          <w:marBottom w:val="0"/>
          <w:divBdr>
            <w:top w:val="none" w:sz="0" w:space="0" w:color="auto"/>
            <w:left w:val="none" w:sz="0" w:space="0" w:color="auto"/>
            <w:bottom w:val="none" w:sz="0" w:space="0" w:color="auto"/>
            <w:right w:val="none" w:sz="0" w:space="0" w:color="auto"/>
          </w:divBdr>
          <w:divsChild>
            <w:div w:id="860432720">
              <w:marLeft w:val="0"/>
              <w:marRight w:val="0"/>
              <w:marTop w:val="0"/>
              <w:marBottom w:val="0"/>
              <w:divBdr>
                <w:top w:val="none" w:sz="0" w:space="0" w:color="auto"/>
                <w:left w:val="none" w:sz="0" w:space="0" w:color="auto"/>
                <w:bottom w:val="none" w:sz="0" w:space="0" w:color="auto"/>
                <w:right w:val="none" w:sz="0" w:space="0" w:color="auto"/>
              </w:divBdr>
            </w:div>
          </w:divsChild>
        </w:div>
        <w:div w:id="1991471024">
          <w:marLeft w:val="0"/>
          <w:marRight w:val="0"/>
          <w:marTop w:val="0"/>
          <w:marBottom w:val="0"/>
          <w:divBdr>
            <w:top w:val="none" w:sz="0" w:space="0" w:color="auto"/>
            <w:left w:val="none" w:sz="0" w:space="0" w:color="auto"/>
            <w:bottom w:val="none" w:sz="0" w:space="0" w:color="auto"/>
            <w:right w:val="none" w:sz="0" w:space="0" w:color="auto"/>
          </w:divBdr>
          <w:divsChild>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 w:id="1994023154">
          <w:marLeft w:val="0"/>
          <w:marRight w:val="0"/>
          <w:marTop w:val="0"/>
          <w:marBottom w:val="0"/>
          <w:divBdr>
            <w:top w:val="none" w:sz="0" w:space="0" w:color="auto"/>
            <w:left w:val="none" w:sz="0" w:space="0" w:color="auto"/>
            <w:bottom w:val="none" w:sz="0" w:space="0" w:color="auto"/>
            <w:right w:val="none" w:sz="0" w:space="0" w:color="auto"/>
          </w:divBdr>
          <w:divsChild>
            <w:div w:id="469903186">
              <w:marLeft w:val="0"/>
              <w:marRight w:val="0"/>
              <w:marTop w:val="0"/>
              <w:marBottom w:val="0"/>
              <w:divBdr>
                <w:top w:val="none" w:sz="0" w:space="0" w:color="auto"/>
                <w:left w:val="none" w:sz="0" w:space="0" w:color="auto"/>
                <w:bottom w:val="none" w:sz="0" w:space="0" w:color="auto"/>
                <w:right w:val="none" w:sz="0" w:space="0" w:color="auto"/>
              </w:divBdr>
            </w:div>
          </w:divsChild>
        </w:div>
        <w:div w:id="2121216953">
          <w:marLeft w:val="0"/>
          <w:marRight w:val="0"/>
          <w:marTop w:val="0"/>
          <w:marBottom w:val="0"/>
          <w:divBdr>
            <w:top w:val="none" w:sz="0" w:space="0" w:color="auto"/>
            <w:left w:val="none" w:sz="0" w:space="0" w:color="auto"/>
            <w:bottom w:val="none" w:sz="0" w:space="0" w:color="auto"/>
            <w:right w:val="none" w:sz="0" w:space="0" w:color="auto"/>
          </w:divBdr>
          <w:divsChild>
            <w:div w:id="1781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471">
      <w:bodyDiv w:val="1"/>
      <w:marLeft w:val="0"/>
      <w:marRight w:val="0"/>
      <w:marTop w:val="0"/>
      <w:marBottom w:val="0"/>
      <w:divBdr>
        <w:top w:val="none" w:sz="0" w:space="0" w:color="auto"/>
        <w:left w:val="none" w:sz="0" w:space="0" w:color="auto"/>
        <w:bottom w:val="none" w:sz="0" w:space="0" w:color="auto"/>
        <w:right w:val="none" w:sz="0" w:space="0" w:color="auto"/>
      </w:divBdr>
      <w:divsChild>
        <w:div w:id="84040007">
          <w:marLeft w:val="0"/>
          <w:marRight w:val="0"/>
          <w:marTop w:val="0"/>
          <w:marBottom w:val="0"/>
          <w:divBdr>
            <w:top w:val="none" w:sz="0" w:space="0" w:color="auto"/>
            <w:left w:val="none" w:sz="0" w:space="0" w:color="auto"/>
            <w:bottom w:val="none" w:sz="0" w:space="0" w:color="auto"/>
            <w:right w:val="none" w:sz="0" w:space="0" w:color="auto"/>
          </w:divBdr>
          <w:divsChild>
            <w:div w:id="1292399444">
              <w:marLeft w:val="0"/>
              <w:marRight w:val="0"/>
              <w:marTop w:val="0"/>
              <w:marBottom w:val="0"/>
              <w:divBdr>
                <w:top w:val="none" w:sz="0" w:space="0" w:color="auto"/>
                <w:left w:val="none" w:sz="0" w:space="0" w:color="auto"/>
                <w:bottom w:val="none" w:sz="0" w:space="0" w:color="auto"/>
                <w:right w:val="none" w:sz="0" w:space="0" w:color="auto"/>
              </w:divBdr>
            </w:div>
          </w:divsChild>
        </w:div>
        <w:div w:id="105926125">
          <w:marLeft w:val="0"/>
          <w:marRight w:val="0"/>
          <w:marTop w:val="0"/>
          <w:marBottom w:val="0"/>
          <w:divBdr>
            <w:top w:val="none" w:sz="0" w:space="0" w:color="auto"/>
            <w:left w:val="none" w:sz="0" w:space="0" w:color="auto"/>
            <w:bottom w:val="none" w:sz="0" w:space="0" w:color="auto"/>
            <w:right w:val="none" w:sz="0" w:space="0" w:color="auto"/>
          </w:divBdr>
          <w:divsChild>
            <w:div w:id="17033456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sChild>
            <w:div w:id="2019237283">
              <w:marLeft w:val="0"/>
              <w:marRight w:val="0"/>
              <w:marTop w:val="0"/>
              <w:marBottom w:val="0"/>
              <w:divBdr>
                <w:top w:val="none" w:sz="0" w:space="0" w:color="auto"/>
                <w:left w:val="none" w:sz="0" w:space="0" w:color="auto"/>
                <w:bottom w:val="none" w:sz="0" w:space="0" w:color="auto"/>
                <w:right w:val="none" w:sz="0" w:space="0" w:color="auto"/>
              </w:divBdr>
            </w:div>
          </w:divsChild>
        </w:div>
        <w:div w:id="157384520">
          <w:marLeft w:val="0"/>
          <w:marRight w:val="0"/>
          <w:marTop w:val="0"/>
          <w:marBottom w:val="0"/>
          <w:divBdr>
            <w:top w:val="none" w:sz="0" w:space="0" w:color="auto"/>
            <w:left w:val="none" w:sz="0" w:space="0" w:color="auto"/>
            <w:bottom w:val="none" w:sz="0" w:space="0" w:color="auto"/>
            <w:right w:val="none" w:sz="0" w:space="0" w:color="auto"/>
          </w:divBdr>
          <w:divsChild>
            <w:div w:id="1387802017">
              <w:marLeft w:val="0"/>
              <w:marRight w:val="0"/>
              <w:marTop w:val="0"/>
              <w:marBottom w:val="0"/>
              <w:divBdr>
                <w:top w:val="none" w:sz="0" w:space="0" w:color="auto"/>
                <w:left w:val="none" w:sz="0" w:space="0" w:color="auto"/>
                <w:bottom w:val="none" w:sz="0" w:space="0" w:color="auto"/>
                <w:right w:val="none" w:sz="0" w:space="0" w:color="auto"/>
              </w:divBdr>
            </w:div>
          </w:divsChild>
        </w:div>
        <w:div w:id="173543597">
          <w:marLeft w:val="0"/>
          <w:marRight w:val="0"/>
          <w:marTop w:val="0"/>
          <w:marBottom w:val="0"/>
          <w:divBdr>
            <w:top w:val="none" w:sz="0" w:space="0" w:color="auto"/>
            <w:left w:val="none" w:sz="0" w:space="0" w:color="auto"/>
            <w:bottom w:val="none" w:sz="0" w:space="0" w:color="auto"/>
            <w:right w:val="none" w:sz="0" w:space="0" w:color="auto"/>
          </w:divBdr>
          <w:divsChild>
            <w:div w:id="1660234548">
              <w:marLeft w:val="0"/>
              <w:marRight w:val="0"/>
              <w:marTop w:val="0"/>
              <w:marBottom w:val="0"/>
              <w:divBdr>
                <w:top w:val="none" w:sz="0" w:space="0" w:color="auto"/>
                <w:left w:val="none" w:sz="0" w:space="0" w:color="auto"/>
                <w:bottom w:val="none" w:sz="0" w:space="0" w:color="auto"/>
                <w:right w:val="none" w:sz="0" w:space="0" w:color="auto"/>
              </w:divBdr>
            </w:div>
          </w:divsChild>
        </w:div>
        <w:div w:id="211236188">
          <w:marLeft w:val="0"/>
          <w:marRight w:val="0"/>
          <w:marTop w:val="0"/>
          <w:marBottom w:val="0"/>
          <w:divBdr>
            <w:top w:val="none" w:sz="0" w:space="0" w:color="auto"/>
            <w:left w:val="none" w:sz="0" w:space="0" w:color="auto"/>
            <w:bottom w:val="none" w:sz="0" w:space="0" w:color="auto"/>
            <w:right w:val="none" w:sz="0" w:space="0" w:color="auto"/>
          </w:divBdr>
          <w:divsChild>
            <w:div w:id="4213355">
              <w:marLeft w:val="0"/>
              <w:marRight w:val="0"/>
              <w:marTop w:val="0"/>
              <w:marBottom w:val="0"/>
              <w:divBdr>
                <w:top w:val="none" w:sz="0" w:space="0" w:color="auto"/>
                <w:left w:val="none" w:sz="0" w:space="0" w:color="auto"/>
                <w:bottom w:val="none" w:sz="0" w:space="0" w:color="auto"/>
                <w:right w:val="none" w:sz="0" w:space="0" w:color="auto"/>
              </w:divBdr>
            </w:div>
          </w:divsChild>
        </w:div>
        <w:div w:id="265966442">
          <w:marLeft w:val="0"/>
          <w:marRight w:val="0"/>
          <w:marTop w:val="0"/>
          <w:marBottom w:val="0"/>
          <w:divBdr>
            <w:top w:val="none" w:sz="0" w:space="0" w:color="auto"/>
            <w:left w:val="none" w:sz="0" w:space="0" w:color="auto"/>
            <w:bottom w:val="none" w:sz="0" w:space="0" w:color="auto"/>
            <w:right w:val="none" w:sz="0" w:space="0" w:color="auto"/>
          </w:divBdr>
          <w:divsChild>
            <w:div w:id="2036346560">
              <w:marLeft w:val="0"/>
              <w:marRight w:val="0"/>
              <w:marTop w:val="0"/>
              <w:marBottom w:val="0"/>
              <w:divBdr>
                <w:top w:val="none" w:sz="0" w:space="0" w:color="auto"/>
                <w:left w:val="none" w:sz="0" w:space="0" w:color="auto"/>
                <w:bottom w:val="none" w:sz="0" w:space="0" w:color="auto"/>
                <w:right w:val="none" w:sz="0" w:space="0" w:color="auto"/>
              </w:divBdr>
            </w:div>
          </w:divsChild>
        </w:div>
        <w:div w:id="284697869">
          <w:marLeft w:val="0"/>
          <w:marRight w:val="0"/>
          <w:marTop w:val="0"/>
          <w:marBottom w:val="0"/>
          <w:divBdr>
            <w:top w:val="none" w:sz="0" w:space="0" w:color="auto"/>
            <w:left w:val="none" w:sz="0" w:space="0" w:color="auto"/>
            <w:bottom w:val="none" w:sz="0" w:space="0" w:color="auto"/>
            <w:right w:val="none" w:sz="0" w:space="0" w:color="auto"/>
          </w:divBdr>
          <w:divsChild>
            <w:div w:id="2019769155">
              <w:marLeft w:val="0"/>
              <w:marRight w:val="0"/>
              <w:marTop w:val="0"/>
              <w:marBottom w:val="0"/>
              <w:divBdr>
                <w:top w:val="none" w:sz="0" w:space="0" w:color="auto"/>
                <w:left w:val="none" w:sz="0" w:space="0" w:color="auto"/>
                <w:bottom w:val="none" w:sz="0" w:space="0" w:color="auto"/>
                <w:right w:val="none" w:sz="0" w:space="0" w:color="auto"/>
              </w:divBdr>
            </w:div>
          </w:divsChild>
        </w:div>
        <w:div w:id="285894048">
          <w:marLeft w:val="0"/>
          <w:marRight w:val="0"/>
          <w:marTop w:val="0"/>
          <w:marBottom w:val="0"/>
          <w:divBdr>
            <w:top w:val="none" w:sz="0" w:space="0" w:color="auto"/>
            <w:left w:val="none" w:sz="0" w:space="0" w:color="auto"/>
            <w:bottom w:val="none" w:sz="0" w:space="0" w:color="auto"/>
            <w:right w:val="none" w:sz="0" w:space="0" w:color="auto"/>
          </w:divBdr>
          <w:divsChild>
            <w:div w:id="923025750">
              <w:marLeft w:val="0"/>
              <w:marRight w:val="0"/>
              <w:marTop w:val="0"/>
              <w:marBottom w:val="0"/>
              <w:divBdr>
                <w:top w:val="none" w:sz="0" w:space="0" w:color="auto"/>
                <w:left w:val="none" w:sz="0" w:space="0" w:color="auto"/>
                <w:bottom w:val="none" w:sz="0" w:space="0" w:color="auto"/>
                <w:right w:val="none" w:sz="0" w:space="0" w:color="auto"/>
              </w:divBdr>
            </w:div>
          </w:divsChild>
        </w:div>
        <w:div w:id="306130520">
          <w:marLeft w:val="0"/>
          <w:marRight w:val="0"/>
          <w:marTop w:val="0"/>
          <w:marBottom w:val="0"/>
          <w:divBdr>
            <w:top w:val="none" w:sz="0" w:space="0" w:color="auto"/>
            <w:left w:val="none" w:sz="0" w:space="0" w:color="auto"/>
            <w:bottom w:val="none" w:sz="0" w:space="0" w:color="auto"/>
            <w:right w:val="none" w:sz="0" w:space="0" w:color="auto"/>
          </w:divBdr>
          <w:divsChild>
            <w:div w:id="18969345">
              <w:marLeft w:val="0"/>
              <w:marRight w:val="0"/>
              <w:marTop w:val="0"/>
              <w:marBottom w:val="0"/>
              <w:divBdr>
                <w:top w:val="none" w:sz="0" w:space="0" w:color="auto"/>
                <w:left w:val="none" w:sz="0" w:space="0" w:color="auto"/>
                <w:bottom w:val="none" w:sz="0" w:space="0" w:color="auto"/>
                <w:right w:val="none" w:sz="0" w:space="0" w:color="auto"/>
              </w:divBdr>
            </w:div>
          </w:divsChild>
        </w:div>
        <w:div w:id="314770260">
          <w:marLeft w:val="0"/>
          <w:marRight w:val="0"/>
          <w:marTop w:val="0"/>
          <w:marBottom w:val="0"/>
          <w:divBdr>
            <w:top w:val="none" w:sz="0" w:space="0" w:color="auto"/>
            <w:left w:val="none" w:sz="0" w:space="0" w:color="auto"/>
            <w:bottom w:val="none" w:sz="0" w:space="0" w:color="auto"/>
            <w:right w:val="none" w:sz="0" w:space="0" w:color="auto"/>
          </w:divBdr>
          <w:divsChild>
            <w:div w:id="1227574775">
              <w:marLeft w:val="0"/>
              <w:marRight w:val="0"/>
              <w:marTop w:val="0"/>
              <w:marBottom w:val="0"/>
              <w:divBdr>
                <w:top w:val="none" w:sz="0" w:space="0" w:color="auto"/>
                <w:left w:val="none" w:sz="0" w:space="0" w:color="auto"/>
                <w:bottom w:val="none" w:sz="0" w:space="0" w:color="auto"/>
                <w:right w:val="none" w:sz="0" w:space="0" w:color="auto"/>
              </w:divBdr>
            </w:div>
          </w:divsChild>
        </w:div>
        <w:div w:id="317465575">
          <w:marLeft w:val="0"/>
          <w:marRight w:val="0"/>
          <w:marTop w:val="0"/>
          <w:marBottom w:val="0"/>
          <w:divBdr>
            <w:top w:val="none" w:sz="0" w:space="0" w:color="auto"/>
            <w:left w:val="none" w:sz="0" w:space="0" w:color="auto"/>
            <w:bottom w:val="none" w:sz="0" w:space="0" w:color="auto"/>
            <w:right w:val="none" w:sz="0" w:space="0" w:color="auto"/>
          </w:divBdr>
          <w:divsChild>
            <w:div w:id="1263956677">
              <w:marLeft w:val="0"/>
              <w:marRight w:val="0"/>
              <w:marTop w:val="0"/>
              <w:marBottom w:val="0"/>
              <w:divBdr>
                <w:top w:val="none" w:sz="0" w:space="0" w:color="auto"/>
                <w:left w:val="none" w:sz="0" w:space="0" w:color="auto"/>
                <w:bottom w:val="none" w:sz="0" w:space="0" w:color="auto"/>
                <w:right w:val="none" w:sz="0" w:space="0" w:color="auto"/>
              </w:divBdr>
            </w:div>
          </w:divsChild>
        </w:div>
        <w:div w:id="456876696">
          <w:marLeft w:val="0"/>
          <w:marRight w:val="0"/>
          <w:marTop w:val="0"/>
          <w:marBottom w:val="0"/>
          <w:divBdr>
            <w:top w:val="none" w:sz="0" w:space="0" w:color="auto"/>
            <w:left w:val="none" w:sz="0" w:space="0" w:color="auto"/>
            <w:bottom w:val="none" w:sz="0" w:space="0" w:color="auto"/>
            <w:right w:val="none" w:sz="0" w:space="0" w:color="auto"/>
          </w:divBdr>
          <w:divsChild>
            <w:div w:id="917448884">
              <w:marLeft w:val="0"/>
              <w:marRight w:val="0"/>
              <w:marTop w:val="0"/>
              <w:marBottom w:val="0"/>
              <w:divBdr>
                <w:top w:val="none" w:sz="0" w:space="0" w:color="auto"/>
                <w:left w:val="none" w:sz="0" w:space="0" w:color="auto"/>
                <w:bottom w:val="none" w:sz="0" w:space="0" w:color="auto"/>
                <w:right w:val="none" w:sz="0" w:space="0" w:color="auto"/>
              </w:divBdr>
            </w:div>
          </w:divsChild>
        </w:div>
        <w:div w:id="580212328">
          <w:marLeft w:val="0"/>
          <w:marRight w:val="0"/>
          <w:marTop w:val="0"/>
          <w:marBottom w:val="0"/>
          <w:divBdr>
            <w:top w:val="none" w:sz="0" w:space="0" w:color="auto"/>
            <w:left w:val="none" w:sz="0" w:space="0" w:color="auto"/>
            <w:bottom w:val="none" w:sz="0" w:space="0" w:color="auto"/>
            <w:right w:val="none" w:sz="0" w:space="0" w:color="auto"/>
          </w:divBdr>
          <w:divsChild>
            <w:div w:id="2042627136">
              <w:marLeft w:val="0"/>
              <w:marRight w:val="0"/>
              <w:marTop w:val="0"/>
              <w:marBottom w:val="0"/>
              <w:divBdr>
                <w:top w:val="none" w:sz="0" w:space="0" w:color="auto"/>
                <w:left w:val="none" w:sz="0" w:space="0" w:color="auto"/>
                <w:bottom w:val="none" w:sz="0" w:space="0" w:color="auto"/>
                <w:right w:val="none" w:sz="0" w:space="0" w:color="auto"/>
              </w:divBdr>
            </w:div>
          </w:divsChild>
        </w:div>
        <w:div w:id="596251562">
          <w:marLeft w:val="0"/>
          <w:marRight w:val="0"/>
          <w:marTop w:val="0"/>
          <w:marBottom w:val="0"/>
          <w:divBdr>
            <w:top w:val="none" w:sz="0" w:space="0" w:color="auto"/>
            <w:left w:val="none" w:sz="0" w:space="0" w:color="auto"/>
            <w:bottom w:val="none" w:sz="0" w:space="0" w:color="auto"/>
            <w:right w:val="none" w:sz="0" w:space="0" w:color="auto"/>
          </w:divBdr>
          <w:divsChild>
            <w:div w:id="1541824356">
              <w:marLeft w:val="0"/>
              <w:marRight w:val="0"/>
              <w:marTop w:val="0"/>
              <w:marBottom w:val="0"/>
              <w:divBdr>
                <w:top w:val="none" w:sz="0" w:space="0" w:color="auto"/>
                <w:left w:val="none" w:sz="0" w:space="0" w:color="auto"/>
                <w:bottom w:val="none" w:sz="0" w:space="0" w:color="auto"/>
                <w:right w:val="none" w:sz="0" w:space="0" w:color="auto"/>
              </w:divBdr>
            </w:div>
          </w:divsChild>
        </w:div>
        <w:div w:id="597299560">
          <w:marLeft w:val="0"/>
          <w:marRight w:val="0"/>
          <w:marTop w:val="0"/>
          <w:marBottom w:val="0"/>
          <w:divBdr>
            <w:top w:val="none" w:sz="0" w:space="0" w:color="auto"/>
            <w:left w:val="none" w:sz="0" w:space="0" w:color="auto"/>
            <w:bottom w:val="none" w:sz="0" w:space="0" w:color="auto"/>
            <w:right w:val="none" w:sz="0" w:space="0" w:color="auto"/>
          </w:divBdr>
          <w:divsChild>
            <w:div w:id="1256479458">
              <w:marLeft w:val="0"/>
              <w:marRight w:val="0"/>
              <w:marTop w:val="0"/>
              <w:marBottom w:val="0"/>
              <w:divBdr>
                <w:top w:val="none" w:sz="0" w:space="0" w:color="auto"/>
                <w:left w:val="none" w:sz="0" w:space="0" w:color="auto"/>
                <w:bottom w:val="none" w:sz="0" w:space="0" w:color="auto"/>
                <w:right w:val="none" w:sz="0" w:space="0" w:color="auto"/>
              </w:divBdr>
            </w:div>
          </w:divsChild>
        </w:div>
        <w:div w:id="616521900">
          <w:marLeft w:val="0"/>
          <w:marRight w:val="0"/>
          <w:marTop w:val="0"/>
          <w:marBottom w:val="0"/>
          <w:divBdr>
            <w:top w:val="none" w:sz="0" w:space="0" w:color="auto"/>
            <w:left w:val="none" w:sz="0" w:space="0" w:color="auto"/>
            <w:bottom w:val="none" w:sz="0" w:space="0" w:color="auto"/>
            <w:right w:val="none" w:sz="0" w:space="0" w:color="auto"/>
          </w:divBdr>
          <w:divsChild>
            <w:div w:id="854031053">
              <w:marLeft w:val="0"/>
              <w:marRight w:val="0"/>
              <w:marTop w:val="0"/>
              <w:marBottom w:val="0"/>
              <w:divBdr>
                <w:top w:val="none" w:sz="0" w:space="0" w:color="auto"/>
                <w:left w:val="none" w:sz="0" w:space="0" w:color="auto"/>
                <w:bottom w:val="none" w:sz="0" w:space="0" w:color="auto"/>
                <w:right w:val="none" w:sz="0" w:space="0" w:color="auto"/>
              </w:divBdr>
            </w:div>
          </w:divsChild>
        </w:div>
        <w:div w:id="618146284">
          <w:marLeft w:val="0"/>
          <w:marRight w:val="0"/>
          <w:marTop w:val="0"/>
          <w:marBottom w:val="0"/>
          <w:divBdr>
            <w:top w:val="none" w:sz="0" w:space="0" w:color="auto"/>
            <w:left w:val="none" w:sz="0" w:space="0" w:color="auto"/>
            <w:bottom w:val="none" w:sz="0" w:space="0" w:color="auto"/>
            <w:right w:val="none" w:sz="0" w:space="0" w:color="auto"/>
          </w:divBdr>
          <w:divsChild>
            <w:div w:id="1511800927">
              <w:marLeft w:val="0"/>
              <w:marRight w:val="0"/>
              <w:marTop w:val="0"/>
              <w:marBottom w:val="0"/>
              <w:divBdr>
                <w:top w:val="none" w:sz="0" w:space="0" w:color="auto"/>
                <w:left w:val="none" w:sz="0" w:space="0" w:color="auto"/>
                <w:bottom w:val="none" w:sz="0" w:space="0" w:color="auto"/>
                <w:right w:val="none" w:sz="0" w:space="0" w:color="auto"/>
              </w:divBdr>
            </w:div>
          </w:divsChild>
        </w:div>
        <w:div w:id="619142573">
          <w:marLeft w:val="0"/>
          <w:marRight w:val="0"/>
          <w:marTop w:val="0"/>
          <w:marBottom w:val="0"/>
          <w:divBdr>
            <w:top w:val="none" w:sz="0" w:space="0" w:color="auto"/>
            <w:left w:val="none" w:sz="0" w:space="0" w:color="auto"/>
            <w:bottom w:val="none" w:sz="0" w:space="0" w:color="auto"/>
            <w:right w:val="none" w:sz="0" w:space="0" w:color="auto"/>
          </w:divBdr>
          <w:divsChild>
            <w:div w:id="141393516">
              <w:marLeft w:val="0"/>
              <w:marRight w:val="0"/>
              <w:marTop w:val="0"/>
              <w:marBottom w:val="0"/>
              <w:divBdr>
                <w:top w:val="none" w:sz="0" w:space="0" w:color="auto"/>
                <w:left w:val="none" w:sz="0" w:space="0" w:color="auto"/>
                <w:bottom w:val="none" w:sz="0" w:space="0" w:color="auto"/>
                <w:right w:val="none" w:sz="0" w:space="0" w:color="auto"/>
              </w:divBdr>
            </w:div>
          </w:divsChild>
        </w:div>
        <w:div w:id="739256712">
          <w:marLeft w:val="0"/>
          <w:marRight w:val="0"/>
          <w:marTop w:val="0"/>
          <w:marBottom w:val="0"/>
          <w:divBdr>
            <w:top w:val="none" w:sz="0" w:space="0" w:color="auto"/>
            <w:left w:val="none" w:sz="0" w:space="0" w:color="auto"/>
            <w:bottom w:val="none" w:sz="0" w:space="0" w:color="auto"/>
            <w:right w:val="none" w:sz="0" w:space="0" w:color="auto"/>
          </w:divBdr>
          <w:divsChild>
            <w:div w:id="205341668">
              <w:marLeft w:val="0"/>
              <w:marRight w:val="0"/>
              <w:marTop w:val="0"/>
              <w:marBottom w:val="0"/>
              <w:divBdr>
                <w:top w:val="none" w:sz="0" w:space="0" w:color="auto"/>
                <w:left w:val="none" w:sz="0" w:space="0" w:color="auto"/>
                <w:bottom w:val="none" w:sz="0" w:space="0" w:color="auto"/>
                <w:right w:val="none" w:sz="0" w:space="0" w:color="auto"/>
              </w:divBdr>
            </w:div>
          </w:divsChild>
        </w:div>
        <w:div w:id="929503792">
          <w:marLeft w:val="0"/>
          <w:marRight w:val="0"/>
          <w:marTop w:val="0"/>
          <w:marBottom w:val="0"/>
          <w:divBdr>
            <w:top w:val="none" w:sz="0" w:space="0" w:color="auto"/>
            <w:left w:val="none" w:sz="0" w:space="0" w:color="auto"/>
            <w:bottom w:val="none" w:sz="0" w:space="0" w:color="auto"/>
            <w:right w:val="none" w:sz="0" w:space="0" w:color="auto"/>
          </w:divBdr>
          <w:divsChild>
            <w:div w:id="1813134995">
              <w:marLeft w:val="0"/>
              <w:marRight w:val="0"/>
              <w:marTop w:val="0"/>
              <w:marBottom w:val="0"/>
              <w:divBdr>
                <w:top w:val="none" w:sz="0" w:space="0" w:color="auto"/>
                <w:left w:val="none" w:sz="0" w:space="0" w:color="auto"/>
                <w:bottom w:val="none" w:sz="0" w:space="0" w:color="auto"/>
                <w:right w:val="none" w:sz="0" w:space="0" w:color="auto"/>
              </w:divBdr>
            </w:div>
          </w:divsChild>
        </w:div>
        <w:div w:id="1026759648">
          <w:marLeft w:val="0"/>
          <w:marRight w:val="0"/>
          <w:marTop w:val="0"/>
          <w:marBottom w:val="0"/>
          <w:divBdr>
            <w:top w:val="none" w:sz="0" w:space="0" w:color="auto"/>
            <w:left w:val="none" w:sz="0" w:space="0" w:color="auto"/>
            <w:bottom w:val="none" w:sz="0" w:space="0" w:color="auto"/>
            <w:right w:val="none" w:sz="0" w:space="0" w:color="auto"/>
          </w:divBdr>
          <w:divsChild>
            <w:div w:id="140119533">
              <w:marLeft w:val="0"/>
              <w:marRight w:val="0"/>
              <w:marTop w:val="0"/>
              <w:marBottom w:val="0"/>
              <w:divBdr>
                <w:top w:val="none" w:sz="0" w:space="0" w:color="auto"/>
                <w:left w:val="none" w:sz="0" w:space="0" w:color="auto"/>
                <w:bottom w:val="none" w:sz="0" w:space="0" w:color="auto"/>
                <w:right w:val="none" w:sz="0" w:space="0" w:color="auto"/>
              </w:divBdr>
            </w:div>
          </w:divsChild>
        </w:div>
        <w:div w:id="1033388869">
          <w:marLeft w:val="0"/>
          <w:marRight w:val="0"/>
          <w:marTop w:val="0"/>
          <w:marBottom w:val="0"/>
          <w:divBdr>
            <w:top w:val="none" w:sz="0" w:space="0" w:color="auto"/>
            <w:left w:val="none" w:sz="0" w:space="0" w:color="auto"/>
            <w:bottom w:val="none" w:sz="0" w:space="0" w:color="auto"/>
            <w:right w:val="none" w:sz="0" w:space="0" w:color="auto"/>
          </w:divBdr>
          <w:divsChild>
            <w:div w:id="275406466">
              <w:marLeft w:val="0"/>
              <w:marRight w:val="0"/>
              <w:marTop w:val="0"/>
              <w:marBottom w:val="0"/>
              <w:divBdr>
                <w:top w:val="none" w:sz="0" w:space="0" w:color="auto"/>
                <w:left w:val="none" w:sz="0" w:space="0" w:color="auto"/>
                <w:bottom w:val="none" w:sz="0" w:space="0" w:color="auto"/>
                <w:right w:val="none" w:sz="0" w:space="0" w:color="auto"/>
              </w:divBdr>
            </w:div>
          </w:divsChild>
        </w:div>
        <w:div w:id="1136603018">
          <w:marLeft w:val="0"/>
          <w:marRight w:val="0"/>
          <w:marTop w:val="0"/>
          <w:marBottom w:val="0"/>
          <w:divBdr>
            <w:top w:val="none" w:sz="0" w:space="0" w:color="auto"/>
            <w:left w:val="none" w:sz="0" w:space="0" w:color="auto"/>
            <w:bottom w:val="none" w:sz="0" w:space="0" w:color="auto"/>
            <w:right w:val="none" w:sz="0" w:space="0" w:color="auto"/>
          </w:divBdr>
          <w:divsChild>
            <w:div w:id="705764396">
              <w:marLeft w:val="0"/>
              <w:marRight w:val="0"/>
              <w:marTop w:val="0"/>
              <w:marBottom w:val="0"/>
              <w:divBdr>
                <w:top w:val="none" w:sz="0" w:space="0" w:color="auto"/>
                <w:left w:val="none" w:sz="0" w:space="0" w:color="auto"/>
                <w:bottom w:val="none" w:sz="0" w:space="0" w:color="auto"/>
                <w:right w:val="none" w:sz="0" w:space="0" w:color="auto"/>
              </w:divBdr>
            </w:div>
          </w:divsChild>
        </w:div>
        <w:div w:id="1184443073">
          <w:marLeft w:val="0"/>
          <w:marRight w:val="0"/>
          <w:marTop w:val="0"/>
          <w:marBottom w:val="0"/>
          <w:divBdr>
            <w:top w:val="none" w:sz="0" w:space="0" w:color="auto"/>
            <w:left w:val="none" w:sz="0" w:space="0" w:color="auto"/>
            <w:bottom w:val="none" w:sz="0" w:space="0" w:color="auto"/>
            <w:right w:val="none" w:sz="0" w:space="0" w:color="auto"/>
          </w:divBdr>
          <w:divsChild>
            <w:div w:id="715353815">
              <w:marLeft w:val="0"/>
              <w:marRight w:val="0"/>
              <w:marTop w:val="0"/>
              <w:marBottom w:val="0"/>
              <w:divBdr>
                <w:top w:val="none" w:sz="0" w:space="0" w:color="auto"/>
                <w:left w:val="none" w:sz="0" w:space="0" w:color="auto"/>
                <w:bottom w:val="none" w:sz="0" w:space="0" w:color="auto"/>
                <w:right w:val="none" w:sz="0" w:space="0" w:color="auto"/>
              </w:divBdr>
            </w:div>
          </w:divsChild>
        </w:div>
        <w:div w:id="1230384918">
          <w:marLeft w:val="0"/>
          <w:marRight w:val="0"/>
          <w:marTop w:val="0"/>
          <w:marBottom w:val="0"/>
          <w:divBdr>
            <w:top w:val="none" w:sz="0" w:space="0" w:color="auto"/>
            <w:left w:val="none" w:sz="0" w:space="0" w:color="auto"/>
            <w:bottom w:val="none" w:sz="0" w:space="0" w:color="auto"/>
            <w:right w:val="none" w:sz="0" w:space="0" w:color="auto"/>
          </w:divBdr>
          <w:divsChild>
            <w:div w:id="1431394826">
              <w:marLeft w:val="0"/>
              <w:marRight w:val="0"/>
              <w:marTop w:val="0"/>
              <w:marBottom w:val="0"/>
              <w:divBdr>
                <w:top w:val="none" w:sz="0" w:space="0" w:color="auto"/>
                <w:left w:val="none" w:sz="0" w:space="0" w:color="auto"/>
                <w:bottom w:val="none" w:sz="0" w:space="0" w:color="auto"/>
                <w:right w:val="none" w:sz="0" w:space="0" w:color="auto"/>
              </w:divBdr>
            </w:div>
          </w:divsChild>
        </w:div>
        <w:div w:id="1369841804">
          <w:marLeft w:val="0"/>
          <w:marRight w:val="0"/>
          <w:marTop w:val="0"/>
          <w:marBottom w:val="0"/>
          <w:divBdr>
            <w:top w:val="none" w:sz="0" w:space="0" w:color="auto"/>
            <w:left w:val="none" w:sz="0" w:space="0" w:color="auto"/>
            <w:bottom w:val="none" w:sz="0" w:space="0" w:color="auto"/>
            <w:right w:val="none" w:sz="0" w:space="0" w:color="auto"/>
          </w:divBdr>
          <w:divsChild>
            <w:div w:id="1933856639">
              <w:marLeft w:val="0"/>
              <w:marRight w:val="0"/>
              <w:marTop w:val="0"/>
              <w:marBottom w:val="0"/>
              <w:divBdr>
                <w:top w:val="none" w:sz="0" w:space="0" w:color="auto"/>
                <w:left w:val="none" w:sz="0" w:space="0" w:color="auto"/>
                <w:bottom w:val="none" w:sz="0" w:space="0" w:color="auto"/>
                <w:right w:val="none" w:sz="0" w:space="0" w:color="auto"/>
              </w:divBdr>
            </w:div>
          </w:divsChild>
        </w:div>
        <w:div w:id="1394887856">
          <w:marLeft w:val="0"/>
          <w:marRight w:val="0"/>
          <w:marTop w:val="0"/>
          <w:marBottom w:val="0"/>
          <w:divBdr>
            <w:top w:val="none" w:sz="0" w:space="0" w:color="auto"/>
            <w:left w:val="none" w:sz="0" w:space="0" w:color="auto"/>
            <w:bottom w:val="none" w:sz="0" w:space="0" w:color="auto"/>
            <w:right w:val="none" w:sz="0" w:space="0" w:color="auto"/>
          </w:divBdr>
          <w:divsChild>
            <w:div w:id="1555576481">
              <w:marLeft w:val="0"/>
              <w:marRight w:val="0"/>
              <w:marTop w:val="0"/>
              <w:marBottom w:val="0"/>
              <w:divBdr>
                <w:top w:val="none" w:sz="0" w:space="0" w:color="auto"/>
                <w:left w:val="none" w:sz="0" w:space="0" w:color="auto"/>
                <w:bottom w:val="none" w:sz="0" w:space="0" w:color="auto"/>
                <w:right w:val="none" w:sz="0" w:space="0" w:color="auto"/>
              </w:divBdr>
            </w:div>
          </w:divsChild>
        </w:div>
        <w:div w:id="1476531828">
          <w:marLeft w:val="0"/>
          <w:marRight w:val="0"/>
          <w:marTop w:val="0"/>
          <w:marBottom w:val="0"/>
          <w:divBdr>
            <w:top w:val="none" w:sz="0" w:space="0" w:color="auto"/>
            <w:left w:val="none" w:sz="0" w:space="0" w:color="auto"/>
            <w:bottom w:val="none" w:sz="0" w:space="0" w:color="auto"/>
            <w:right w:val="none" w:sz="0" w:space="0" w:color="auto"/>
          </w:divBdr>
          <w:divsChild>
            <w:div w:id="1738473517">
              <w:marLeft w:val="0"/>
              <w:marRight w:val="0"/>
              <w:marTop w:val="0"/>
              <w:marBottom w:val="0"/>
              <w:divBdr>
                <w:top w:val="none" w:sz="0" w:space="0" w:color="auto"/>
                <w:left w:val="none" w:sz="0" w:space="0" w:color="auto"/>
                <w:bottom w:val="none" w:sz="0" w:space="0" w:color="auto"/>
                <w:right w:val="none" w:sz="0" w:space="0" w:color="auto"/>
              </w:divBdr>
            </w:div>
          </w:divsChild>
        </w:div>
        <w:div w:id="1487743732">
          <w:marLeft w:val="0"/>
          <w:marRight w:val="0"/>
          <w:marTop w:val="0"/>
          <w:marBottom w:val="0"/>
          <w:divBdr>
            <w:top w:val="none" w:sz="0" w:space="0" w:color="auto"/>
            <w:left w:val="none" w:sz="0" w:space="0" w:color="auto"/>
            <w:bottom w:val="none" w:sz="0" w:space="0" w:color="auto"/>
            <w:right w:val="none" w:sz="0" w:space="0" w:color="auto"/>
          </w:divBdr>
          <w:divsChild>
            <w:div w:id="2012415559">
              <w:marLeft w:val="0"/>
              <w:marRight w:val="0"/>
              <w:marTop w:val="0"/>
              <w:marBottom w:val="0"/>
              <w:divBdr>
                <w:top w:val="none" w:sz="0" w:space="0" w:color="auto"/>
                <w:left w:val="none" w:sz="0" w:space="0" w:color="auto"/>
                <w:bottom w:val="none" w:sz="0" w:space="0" w:color="auto"/>
                <w:right w:val="none" w:sz="0" w:space="0" w:color="auto"/>
              </w:divBdr>
            </w:div>
          </w:divsChild>
        </w:div>
        <w:div w:id="1504739284">
          <w:marLeft w:val="0"/>
          <w:marRight w:val="0"/>
          <w:marTop w:val="0"/>
          <w:marBottom w:val="0"/>
          <w:divBdr>
            <w:top w:val="none" w:sz="0" w:space="0" w:color="auto"/>
            <w:left w:val="none" w:sz="0" w:space="0" w:color="auto"/>
            <w:bottom w:val="none" w:sz="0" w:space="0" w:color="auto"/>
            <w:right w:val="none" w:sz="0" w:space="0" w:color="auto"/>
          </w:divBdr>
          <w:divsChild>
            <w:div w:id="1960255245">
              <w:marLeft w:val="0"/>
              <w:marRight w:val="0"/>
              <w:marTop w:val="0"/>
              <w:marBottom w:val="0"/>
              <w:divBdr>
                <w:top w:val="none" w:sz="0" w:space="0" w:color="auto"/>
                <w:left w:val="none" w:sz="0" w:space="0" w:color="auto"/>
                <w:bottom w:val="none" w:sz="0" w:space="0" w:color="auto"/>
                <w:right w:val="none" w:sz="0" w:space="0" w:color="auto"/>
              </w:divBdr>
            </w:div>
          </w:divsChild>
        </w:div>
        <w:div w:id="1545363342">
          <w:marLeft w:val="0"/>
          <w:marRight w:val="0"/>
          <w:marTop w:val="0"/>
          <w:marBottom w:val="0"/>
          <w:divBdr>
            <w:top w:val="none" w:sz="0" w:space="0" w:color="auto"/>
            <w:left w:val="none" w:sz="0" w:space="0" w:color="auto"/>
            <w:bottom w:val="none" w:sz="0" w:space="0" w:color="auto"/>
            <w:right w:val="none" w:sz="0" w:space="0" w:color="auto"/>
          </w:divBdr>
          <w:divsChild>
            <w:div w:id="1205754031">
              <w:marLeft w:val="0"/>
              <w:marRight w:val="0"/>
              <w:marTop w:val="0"/>
              <w:marBottom w:val="0"/>
              <w:divBdr>
                <w:top w:val="none" w:sz="0" w:space="0" w:color="auto"/>
                <w:left w:val="none" w:sz="0" w:space="0" w:color="auto"/>
                <w:bottom w:val="none" w:sz="0" w:space="0" w:color="auto"/>
                <w:right w:val="none" w:sz="0" w:space="0" w:color="auto"/>
              </w:divBdr>
            </w:div>
          </w:divsChild>
        </w:div>
        <w:div w:id="1637760582">
          <w:marLeft w:val="0"/>
          <w:marRight w:val="0"/>
          <w:marTop w:val="0"/>
          <w:marBottom w:val="0"/>
          <w:divBdr>
            <w:top w:val="none" w:sz="0" w:space="0" w:color="auto"/>
            <w:left w:val="none" w:sz="0" w:space="0" w:color="auto"/>
            <w:bottom w:val="none" w:sz="0" w:space="0" w:color="auto"/>
            <w:right w:val="none" w:sz="0" w:space="0" w:color="auto"/>
          </w:divBdr>
          <w:divsChild>
            <w:div w:id="566888434">
              <w:marLeft w:val="0"/>
              <w:marRight w:val="0"/>
              <w:marTop w:val="0"/>
              <w:marBottom w:val="0"/>
              <w:divBdr>
                <w:top w:val="none" w:sz="0" w:space="0" w:color="auto"/>
                <w:left w:val="none" w:sz="0" w:space="0" w:color="auto"/>
                <w:bottom w:val="none" w:sz="0" w:space="0" w:color="auto"/>
                <w:right w:val="none" w:sz="0" w:space="0" w:color="auto"/>
              </w:divBdr>
            </w:div>
          </w:divsChild>
        </w:div>
        <w:div w:id="1769159180">
          <w:marLeft w:val="0"/>
          <w:marRight w:val="0"/>
          <w:marTop w:val="0"/>
          <w:marBottom w:val="0"/>
          <w:divBdr>
            <w:top w:val="none" w:sz="0" w:space="0" w:color="auto"/>
            <w:left w:val="none" w:sz="0" w:space="0" w:color="auto"/>
            <w:bottom w:val="none" w:sz="0" w:space="0" w:color="auto"/>
            <w:right w:val="none" w:sz="0" w:space="0" w:color="auto"/>
          </w:divBdr>
          <w:divsChild>
            <w:div w:id="601961181">
              <w:marLeft w:val="0"/>
              <w:marRight w:val="0"/>
              <w:marTop w:val="0"/>
              <w:marBottom w:val="0"/>
              <w:divBdr>
                <w:top w:val="none" w:sz="0" w:space="0" w:color="auto"/>
                <w:left w:val="none" w:sz="0" w:space="0" w:color="auto"/>
                <w:bottom w:val="none" w:sz="0" w:space="0" w:color="auto"/>
                <w:right w:val="none" w:sz="0" w:space="0" w:color="auto"/>
              </w:divBdr>
            </w:div>
          </w:divsChild>
        </w:div>
        <w:div w:id="1804031931">
          <w:marLeft w:val="0"/>
          <w:marRight w:val="0"/>
          <w:marTop w:val="0"/>
          <w:marBottom w:val="0"/>
          <w:divBdr>
            <w:top w:val="none" w:sz="0" w:space="0" w:color="auto"/>
            <w:left w:val="none" w:sz="0" w:space="0" w:color="auto"/>
            <w:bottom w:val="none" w:sz="0" w:space="0" w:color="auto"/>
            <w:right w:val="none" w:sz="0" w:space="0" w:color="auto"/>
          </w:divBdr>
          <w:divsChild>
            <w:div w:id="271481000">
              <w:marLeft w:val="0"/>
              <w:marRight w:val="0"/>
              <w:marTop w:val="0"/>
              <w:marBottom w:val="0"/>
              <w:divBdr>
                <w:top w:val="none" w:sz="0" w:space="0" w:color="auto"/>
                <w:left w:val="none" w:sz="0" w:space="0" w:color="auto"/>
                <w:bottom w:val="none" w:sz="0" w:space="0" w:color="auto"/>
                <w:right w:val="none" w:sz="0" w:space="0" w:color="auto"/>
              </w:divBdr>
            </w:div>
          </w:divsChild>
        </w:div>
        <w:div w:id="1834754113">
          <w:marLeft w:val="0"/>
          <w:marRight w:val="0"/>
          <w:marTop w:val="0"/>
          <w:marBottom w:val="0"/>
          <w:divBdr>
            <w:top w:val="none" w:sz="0" w:space="0" w:color="auto"/>
            <w:left w:val="none" w:sz="0" w:space="0" w:color="auto"/>
            <w:bottom w:val="none" w:sz="0" w:space="0" w:color="auto"/>
            <w:right w:val="none" w:sz="0" w:space="0" w:color="auto"/>
          </w:divBdr>
          <w:divsChild>
            <w:div w:id="561911132">
              <w:marLeft w:val="0"/>
              <w:marRight w:val="0"/>
              <w:marTop w:val="0"/>
              <w:marBottom w:val="0"/>
              <w:divBdr>
                <w:top w:val="none" w:sz="0" w:space="0" w:color="auto"/>
                <w:left w:val="none" w:sz="0" w:space="0" w:color="auto"/>
                <w:bottom w:val="none" w:sz="0" w:space="0" w:color="auto"/>
                <w:right w:val="none" w:sz="0" w:space="0" w:color="auto"/>
              </w:divBdr>
            </w:div>
          </w:divsChild>
        </w:div>
        <w:div w:id="1867674728">
          <w:marLeft w:val="0"/>
          <w:marRight w:val="0"/>
          <w:marTop w:val="0"/>
          <w:marBottom w:val="0"/>
          <w:divBdr>
            <w:top w:val="none" w:sz="0" w:space="0" w:color="auto"/>
            <w:left w:val="none" w:sz="0" w:space="0" w:color="auto"/>
            <w:bottom w:val="none" w:sz="0" w:space="0" w:color="auto"/>
            <w:right w:val="none" w:sz="0" w:space="0" w:color="auto"/>
          </w:divBdr>
          <w:divsChild>
            <w:div w:id="1109659822">
              <w:marLeft w:val="0"/>
              <w:marRight w:val="0"/>
              <w:marTop w:val="0"/>
              <w:marBottom w:val="0"/>
              <w:divBdr>
                <w:top w:val="none" w:sz="0" w:space="0" w:color="auto"/>
                <w:left w:val="none" w:sz="0" w:space="0" w:color="auto"/>
                <w:bottom w:val="none" w:sz="0" w:space="0" w:color="auto"/>
                <w:right w:val="none" w:sz="0" w:space="0" w:color="auto"/>
              </w:divBdr>
            </w:div>
          </w:divsChild>
        </w:div>
        <w:div w:id="1904636653">
          <w:marLeft w:val="0"/>
          <w:marRight w:val="0"/>
          <w:marTop w:val="0"/>
          <w:marBottom w:val="0"/>
          <w:divBdr>
            <w:top w:val="none" w:sz="0" w:space="0" w:color="auto"/>
            <w:left w:val="none" w:sz="0" w:space="0" w:color="auto"/>
            <w:bottom w:val="none" w:sz="0" w:space="0" w:color="auto"/>
            <w:right w:val="none" w:sz="0" w:space="0" w:color="auto"/>
          </w:divBdr>
          <w:divsChild>
            <w:div w:id="1657148093">
              <w:marLeft w:val="0"/>
              <w:marRight w:val="0"/>
              <w:marTop w:val="0"/>
              <w:marBottom w:val="0"/>
              <w:divBdr>
                <w:top w:val="none" w:sz="0" w:space="0" w:color="auto"/>
                <w:left w:val="none" w:sz="0" w:space="0" w:color="auto"/>
                <w:bottom w:val="none" w:sz="0" w:space="0" w:color="auto"/>
                <w:right w:val="none" w:sz="0" w:space="0" w:color="auto"/>
              </w:divBdr>
            </w:div>
          </w:divsChild>
        </w:div>
        <w:div w:id="1938367974">
          <w:marLeft w:val="0"/>
          <w:marRight w:val="0"/>
          <w:marTop w:val="0"/>
          <w:marBottom w:val="0"/>
          <w:divBdr>
            <w:top w:val="none" w:sz="0" w:space="0" w:color="auto"/>
            <w:left w:val="none" w:sz="0" w:space="0" w:color="auto"/>
            <w:bottom w:val="none" w:sz="0" w:space="0" w:color="auto"/>
            <w:right w:val="none" w:sz="0" w:space="0" w:color="auto"/>
          </w:divBdr>
          <w:divsChild>
            <w:div w:id="595750479">
              <w:marLeft w:val="0"/>
              <w:marRight w:val="0"/>
              <w:marTop w:val="0"/>
              <w:marBottom w:val="0"/>
              <w:divBdr>
                <w:top w:val="none" w:sz="0" w:space="0" w:color="auto"/>
                <w:left w:val="none" w:sz="0" w:space="0" w:color="auto"/>
                <w:bottom w:val="none" w:sz="0" w:space="0" w:color="auto"/>
                <w:right w:val="none" w:sz="0" w:space="0" w:color="auto"/>
              </w:divBdr>
            </w:div>
          </w:divsChild>
        </w:div>
        <w:div w:id="1949577598">
          <w:marLeft w:val="0"/>
          <w:marRight w:val="0"/>
          <w:marTop w:val="0"/>
          <w:marBottom w:val="0"/>
          <w:divBdr>
            <w:top w:val="none" w:sz="0" w:space="0" w:color="auto"/>
            <w:left w:val="none" w:sz="0" w:space="0" w:color="auto"/>
            <w:bottom w:val="none" w:sz="0" w:space="0" w:color="auto"/>
            <w:right w:val="none" w:sz="0" w:space="0" w:color="auto"/>
          </w:divBdr>
          <w:divsChild>
            <w:div w:id="54397812">
              <w:marLeft w:val="0"/>
              <w:marRight w:val="0"/>
              <w:marTop w:val="0"/>
              <w:marBottom w:val="0"/>
              <w:divBdr>
                <w:top w:val="none" w:sz="0" w:space="0" w:color="auto"/>
                <w:left w:val="none" w:sz="0" w:space="0" w:color="auto"/>
                <w:bottom w:val="none" w:sz="0" w:space="0" w:color="auto"/>
                <w:right w:val="none" w:sz="0" w:space="0" w:color="auto"/>
              </w:divBdr>
            </w:div>
          </w:divsChild>
        </w:div>
        <w:div w:id="1957829361">
          <w:marLeft w:val="0"/>
          <w:marRight w:val="0"/>
          <w:marTop w:val="0"/>
          <w:marBottom w:val="0"/>
          <w:divBdr>
            <w:top w:val="none" w:sz="0" w:space="0" w:color="auto"/>
            <w:left w:val="none" w:sz="0" w:space="0" w:color="auto"/>
            <w:bottom w:val="none" w:sz="0" w:space="0" w:color="auto"/>
            <w:right w:val="none" w:sz="0" w:space="0" w:color="auto"/>
          </w:divBdr>
          <w:divsChild>
            <w:div w:id="1718966224">
              <w:marLeft w:val="0"/>
              <w:marRight w:val="0"/>
              <w:marTop w:val="0"/>
              <w:marBottom w:val="0"/>
              <w:divBdr>
                <w:top w:val="none" w:sz="0" w:space="0" w:color="auto"/>
                <w:left w:val="none" w:sz="0" w:space="0" w:color="auto"/>
                <w:bottom w:val="none" w:sz="0" w:space="0" w:color="auto"/>
                <w:right w:val="none" w:sz="0" w:space="0" w:color="auto"/>
              </w:divBdr>
            </w:div>
          </w:divsChild>
        </w:div>
        <w:div w:id="1991056165">
          <w:marLeft w:val="0"/>
          <w:marRight w:val="0"/>
          <w:marTop w:val="0"/>
          <w:marBottom w:val="0"/>
          <w:divBdr>
            <w:top w:val="none" w:sz="0" w:space="0" w:color="auto"/>
            <w:left w:val="none" w:sz="0" w:space="0" w:color="auto"/>
            <w:bottom w:val="none" w:sz="0" w:space="0" w:color="auto"/>
            <w:right w:val="none" w:sz="0" w:space="0" w:color="auto"/>
          </w:divBdr>
          <w:divsChild>
            <w:div w:id="532620470">
              <w:marLeft w:val="0"/>
              <w:marRight w:val="0"/>
              <w:marTop w:val="0"/>
              <w:marBottom w:val="0"/>
              <w:divBdr>
                <w:top w:val="none" w:sz="0" w:space="0" w:color="auto"/>
                <w:left w:val="none" w:sz="0" w:space="0" w:color="auto"/>
                <w:bottom w:val="none" w:sz="0" w:space="0" w:color="auto"/>
                <w:right w:val="none" w:sz="0" w:space="0" w:color="auto"/>
              </w:divBdr>
            </w:div>
          </w:divsChild>
        </w:div>
        <w:div w:id="2007319750">
          <w:marLeft w:val="0"/>
          <w:marRight w:val="0"/>
          <w:marTop w:val="0"/>
          <w:marBottom w:val="0"/>
          <w:divBdr>
            <w:top w:val="none" w:sz="0" w:space="0" w:color="auto"/>
            <w:left w:val="none" w:sz="0" w:space="0" w:color="auto"/>
            <w:bottom w:val="none" w:sz="0" w:space="0" w:color="auto"/>
            <w:right w:val="none" w:sz="0" w:space="0" w:color="auto"/>
          </w:divBdr>
          <w:divsChild>
            <w:div w:id="1264607819">
              <w:marLeft w:val="0"/>
              <w:marRight w:val="0"/>
              <w:marTop w:val="0"/>
              <w:marBottom w:val="0"/>
              <w:divBdr>
                <w:top w:val="none" w:sz="0" w:space="0" w:color="auto"/>
                <w:left w:val="none" w:sz="0" w:space="0" w:color="auto"/>
                <w:bottom w:val="none" w:sz="0" w:space="0" w:color="auto"/>
                <w:right w:val="none" w:sz="0" w:space="0" w:color="auto"/>
              </w:divBdr>
            </w:div>
          </w:divsChild>
        </w:div>
        <w:div w:id="2096902255">
          <w:marLeft w:val="0"/>
          <w:marRight w:val="0"/>
          <w:marTop w:val="0"/>
          <w:marBottom w:val="0"/>
          <w:divBdr>
            <w:top w:val="none" w:sz="0" w:space="0" w:color="auto"/>
            <w:left w:val="none" w:sz="0" w:space="0" w:color="auto"/>
            <w:bottom w:val="none" w:sz="0" w:space="0" w:color="auto"/>
            <w:right w:val="none" w:sz="0" w:space="0" w:color="auto"/>
          </w:divBdr>
          <w:divsChild>
            <w:div w:id="2055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468">
      <w:bodyDiv w:val="1"/>
      <w:marLeft w:val="0"/>
      <w:marRight w:val="0"/>
      <w:marTop w:val="0"/>
      <w:marBottom w:val="0"/>
      <w:divBdr>
        <w:top w:val="none" w:sz="0" w:space="0" w:color="auto"/>
        <w:left w:val="none" w:sz="0" w:space="0" w:color="auto"/>
        <w:bottom w:val="none" w:sz="0" w:space="0" w:color="auto"/>
        <w:right w:val="none" w:sz="0" w:space="0" w:color="auto"/>
      </w:divBdr>
      <w:divsChild>
        <w:div w:id="318505836">
          <w:marLeft w:val="0"/>
          <w:marRight w:val="0"/>
          <w:marTop w:val="0"/>
          <w:marBottom w:val="0"/>
          <w:divBdr>
            <w:top w:val="none" w:sz="0" w:space="0" w:color="auto"/>
            <w:left w:val="none" w:sz="0" w:space="0" w:color="auto"/>
            <w:bottom w:val="none" w:sz="0" w:space="0" w:color="auto"/>
            <w:right w:val="none" w:sz="0" w:space="0" w:color="auto"/>
          </w:divBdr>
        </w:div>
        <w:div w:id="325942498">
          <w:marLeft w:val="0"/>
          <w:marRight w:val="0"/>
          <w:marTop w:val="0"/>
          <w:marBottom w:val="0"/>
          <w:divBdr>
            <w:top w:val="none" w:sz="0" w:space="0" w:color="auto"/>
            <w:left w:val="none" w:sz="0" w:space="0" w:color="auto"/>
            <w:bottom w:val="none" w:sz="0" w:space="0" w:color="auto"/>
            <w:right w:val="none" w:sz="0" w:space="0" w:color="auto"/>
          </w:divBdr>
        </w:div>
        <w:div w:id="353768664">
          <w:marLeft w:val="0"/>
          <w:marRight w:val="0"/>
          <w:marTop w:val="0"/>
          <w:marBottom w:val="0"/>
          <w:divBdr>
            <w:top w:val="none" w:sz="0" w:space="0" w:color="auto"/>
            <w:left w:val="none" w:sz="0" w:space="0" w:color="auto"/>
            <w:bottom w:val="none" w:sz="0" w:space="0" w:color="auto"/>
            <w:right w:val="none" w:sz="0" w:space="0" w:color="auto"/>
          </w:divBdr>
        </w:div>
        <w:div w:id="381827152">
          <w:marLeft w:val="0"/>
          <w:marRight w:val="0"/>
          <w:marTop w:val="0"/>
          <w:marBottom w:val="0"/>
          <w:divBdr>
            <w:top w:val="none" w:sz="0" w:space="0" w:color="auto"/>
            <w:left w:val="none" w:sz="0" w:space="0" w:color="auto"/>
            <w:bottom w:val="none" w:sz="0" w:space="0" w:color="auto"/>
            <w:right w:val="none" w:sz="0" w:space="0" w:color="auto"/>
          </w:divBdr>
        </w:div>
        <w:div w:id="556937262">
          <w:marLeft w:val="0"/>
          <w:marRight w:val="0"/>
          <w:marTop w:val="0"/>
          <w:marBottom w:val="0"/>
          <w:divBdr>
            <w:top w:val="none" w:sz="0" w:space="0" w:color="auto"/>
            <w:left w:val="none" w:sz="0" w:space="0" w:color="auto"/>
            <w:bottom w:val="none" w:sz="0" w:space="0" w:color="auto"/>
            <w:right w:val="none" w:sz="0" w:space="0" w:color="auto"/>
          </w:divBdr>
        </w:div>
        <w:div w:id="679698511">
          <w:marLeft w:val="0"/>
          <w:marRight w:val="0"/>
          <w:marTop w:val="0"/>
          <w:marBottom w:val="0"/>
          <w:divBdr>
            <w:top w:val="none" w:sz="0" w:space="0" w:color="auto"/>
            <w:left w:val="none" w:sz="0" w:space="0" w:color="auto"/>
            <w:bottom w:val="none" w:sz="0" w:space="0" w:color="auto"/>
            <w:right w:val="none" w:sz="0" w:space="0" w:color="auto"/>
          </w:divBdr>
        </w:div>
        <w:div w:id="687219876">
          <w:marLeft w:val="0"/>
          <w:marRight w:val="0"/>
          <w:marTop w:val="0"/>
          <w:marBottom w:val="0"/>
          <w:divBdr>
            <w:top w:val="none" w:sz="0" w:space="0" w:color="auto"/>
            <w:left w:val="none" w:sz="0" w:space="0" w:color="auto"/>
            <w:bottom w:val="none" w:sz="0" w:space="0" w:color="auto"/>
            <w:right w:val="none" w:sz="0" w:space="0" w:color="auto"/>
          </w:divBdr>
        </w:div>
        <w:div w:id="1334725616">
          <w:marLeft w:val="0"/>
          <w:marRight w:val="0"/>
          <w:marTop w:val="0"/>
          <w:marBottom w:val="0"/>
          <w:divBdr>
            <w:top w:val="none" w:sz="0" w:space="0" w:color="auto"/>
            <w:left w:val="none" w:sz="0" w:space="0" w:color="auto"/>
            <w:bottom w:val="none" w:sz="0" w:space="0" w:color="auto"/>
            <w:right w:val="none" w:sz="0" w:space="0" w:color="auto"/>
          </w:divBdr>
        </w:div>
        <w:div w:id="1404789342">
          <w:marLeft w:val="0"/>
          <w:marRight w:val="0"/>
          <w:marTop w:val="0"/>
          <w:marBottom w:val="0"/>
          <w:divBdr>
            <w:top w:val="none" w:sz="0" w:space="0" w:color="auto"/>
            <w:left w:val="none" w:sz="0" w:space="0" w:color="auto"/>
            <w:bottom w:val="none" w:sz="0" w:space="0" w:color="auto"/>
            <w:right w:val="none" w:sz="0" w:space="0" w:color="auto"/>
          </w:divBdr>
        </w:div>
        <w:div w:id="1497040724">
          <w:marLeft w:val="0"/>
          <w:marRight w:val="0"/>
          <w:marTop w:val="0"/>
          <w:marBottom w:val="0"/>
          <w:divBdr>
            <w:top w:val="none" w:sz="0" w:space="0" w:color="auto"/>
            <w:left w:val="none" w:sz="0" w:space="0" w:color="auto"/>
            <w:bottom w:val="none" w:sz="0" w:space="0" w:color="auto"/>
            <w:right w:val="none" w:sz="0" w:space="0" w:color="auto"/>
          </w:divBdr>
        </w:div>
        <w:div w:id="1572620840">
          <w:marLeft w:val="0"/>
          <w:marRight w:val="0"/>
          <w:marTop w:val="0"/>
          <w:marBottom w:val="0"/>
          <w:divBdr>
            <w:top w:val="none" w:sz="0" w:space="0" w:color="auto"/>
            <w:left w:val="none" w:sz="0" w:space="0" w:color="auto"/>
            <w:bottom w:val="none" w:sz="0" w:space="0" w:color="auto"/>
            <w:right w:val="none" w:sz="0" w:space="0" w:color="auto"/>
          </w:divBdr>
        </w:div>
        <w:div w:id="1578982314">
          <w:marLeft w:val="0"/>
          <w:marRight w:val="0"/>
          <w:marTop w:val="0"/>
          <w:marBottom w:val="0"/>
          <w:divBdr>
            <w:top w:val="none" w:sz="0" w:space="0" w:color="auto"/>
            <w:left w:val="none" w:sz="0" w:space="0" w:color="auto"/>
            <w:bottom w:val="none" w:sz="0" w:space="0" w:color="auto"/>
            <w:right w:val="none" w:sz="0" w:space="0" w:color="auto"/>
          </w:divBdr>
        </w:div>
        <w:div w:id="1588999439">
          <w:marLeft w:val="0"/>
          <w:marRight w:val="0"/>
          <w:marTop w:val="0"/>
          <w:marBottom w:val="0"/>
          <w:divBdr>
            <w:top w:val="none" w:sz="0" w:space="0" w:color="auto"/>
            <w:left w:val="none" w:sz="0" w:space="0" w:color="auto"/>
            <w:bottom w:val="none" w:sz="0" w:space="0" w:color="auto"/>
            <w:right w:val="none" w:sz="0" w:space="0" w:color="auto"/>
          </w:divBdr>
        </w:div>
        <w:div w:id="1629773045">
          <w:marLeft w:val="0"/>
          <w:marRight w:val="0"/>
          <w:marTop w:val="0"/>
          <w:marBottom w:val="0"/>
          <w:divBdr>
            <w:top w:val="none" w:sz="0" w:space="0" w:color="auto"/>
            <w:left w:val="none" w:sz="0" w:space="0" w:color="auto"/>
            <w:bottom w:val="none" w:sz="0" w:space="0" w:color="auto"/>
            <w:right w:val="none" w:sz="0" w:space="0" w:color="auto"/>
          </w:divBdr>
        </w:div>
        <w:div w:id="1666778692">
          <w:marLeft w:val="0"/>
          <w:marRight w:val="0"/>
          <w:marTop w:val="0"/>
          <w:marBottom w:val="0"/>
          <w:divBdr>
            <w:top w:val="none" w:sz="0" w:space="0" w:color="auto"/>
            <w:left w:val="none" w:sz="0" w:space="0" w:color="auto"/>
            <w:bottom w:val="none" w:sz="0" w:space="0" w:color="auto"/>
            <w:right w:val="none" w:sz="0" w:space="0" w:color="auto"/>
          </w:divBdr>
        </w:div>
        <w:div w:id="1787116601">
          <w:marLeft w:val="0"/>
          <w:marRight w:val="0"/>
          <w:marTop w:val="0"/>
          <w:marBottom w:val="0"/>
          <w:divBdr>
            <w:top w:val="none" w:sz="0" w:space="0" w:color="auto"/>
            <w:left w:val="none" w:sz="0" w:space="0" w:color="auto"/>
            <w:bottom w:val="none" w:sz="0" w:space="0" w:color="auto"/>
            <w:right w:val="none" w:sz="0" w:space="0" w:color="auto"/>
          </w:divBdr>
        </w:div>
        <w:div w:id="1877037392">
          <w:marLeft w:val="0"/>
          <w:marRight w:val="0"/>
          <w:marTop w:val="0"/>
          <w:marBottom w:val="0"/>
          <w:divBdr>
            <w:top w:val="none" w:sz="0" w:space="0" w:color="auto"/>
            <w:left w:val="none" w:sz="0" w:space="0" w:color="auto"/>
            <w:bottom w:val="none" w:sz="0" w:space="0" w:color="auto"/>
            <w:right w:val="none" w:sz="0" w:space="0" w:color="auto"/>
          </w:divBdr>
        </w:div>
        <w:div w:id="1988198047">
          <w:marLeft w:val="0"/>
          <w:marRight w:val="0"/>
          <w:marTop w:val="0"/>
          <w:marBottom w:val="0"/>
          <w:divBdr>
            <w:top w:val="none" w:sz="0" w:space="0" w:color="auto"/>
            <w:left w:val="none" w:sz="0" w:space="0" w:color="auto"/>
            <w:bottom w:val="none" w:sz="0" w:space="0" w:color="auto"/>
            <w:right w:val="none" w:sz="0" w:space="0" w:color="auto"/>
          </w:divBdr>
        </w:div>
      </w:divsChild>
    </w:div>
    <w:div w:id="841818928">
      <w:bodyDiv w:val="1"/>
      <w:marLeft w:val="0"/>
      <w:marRight w:val="0"/>
      <w:marTop w:val="0"/>
      <w:marBottom w:val="0"/>
      <w:divBdr>
        <w:top w:val="none" w:sz="0" w:space="0" w:color="auto"/>
        <w:left w:val="none" w:sz="0" w:space="0" w:color="auto"/>
        <w:bottom w:val="none" w:sz="0" w:space="0" w:color="auto"/>
        <w:right w:val="none" w:sz="0" w:space="0" w:color="auto"/>
      </w:divBdr>
      <w:divsChild>
        <w:div w:id="112991601">
          <w:marLeft w:val="0"/>
          <w:marRight w:val="0"/>
          <w:marTop w:val="0"/>
          <w:marBottom w:val="0"/>
          <w:divBdr>
            <w:top w:val="none" w:sz="0" w:space="0" w:color="auto"/>
            <w:left w:val="none" w:sz="0" w:space="0" w:color="auto"/>
            <w:bottom w:val="none" w:sz="0" w:space="0" w:color="auto"/>
            <w:right w:val="none" w:sz="0" w:space="0" w:color="auto"/>
          </w:divBdr>
          <w:divsChild>
            <w:div w:id="34621327">
              <w:marLeft w:val="0"/>
              <w:marRight w:val="0"/>
              <w:marTop w:val="0"/>
              <w:marBottom w:val="0"/>
              <w:divBdr>
                <w:top w:val="none" w:sz="0" w:space="0" w:color="auto"/>
                <w:left w:val="none" w:sz="0" w:space="0" w:color="auto"/>
                <w:bottom w:val="none" w:sz="0" w:space="0" w:color="auto"/>
                <w:right w:val="none" w:sz="0" w:space="0" w:color="auto"/>
              </w:divBdr>
            </w:div>
            <w:div w:id="1860657993">
              <w:marLeft w:val="0"/>
              <w:marRight w:val="0"/>
              <w:marTop w:val="0"/>
              <w:marBottom w:val="0"/>
              <w:divBdr>
                <w:top w:val="none" w:sz="0" w:space="0" w:color="auto"/>
                <w:left w:val="none" w:sz="0" w:space="0" w:color="auto"/>
                <w:bottom w:val="none" w:sz="0" w:space="0" w:color="auto"/>
                <w:right w:val="none" w:sz="0" w:space="0" w:color="auto"/>
              </w:divBdr>
            </w:div>
          </w:divsChild>
        </w:div>
        <w:div w:id="128282957">
          <w:marLeft w:val="0"/>
          <w:marRight w:val="0"/>
          <w:marTop w:val="0"/>
          <w:marBottom w:val="0"/>
          <w:divBdr>
            <w:top w:val="none" w:sz="0" w:space="0" w:color="auto"/>
            <w:left w:val="none" w:sz="0" w:space="0" w:color="auto"/>
            <w:bottom w:val="none" w:sz="0" w:space="0" w:color="auto"/>
            <w:right w:val="none" w:sz="0" w:space="0" w:color="auto"/>
          </w:divBdr>
        </w:div>
        <w:div w:id="131102362">
          <w:marLeft w:val="0"/>
          <w:marRight w:val="0"/>
          <w:marTop w:val="0"/>
          <w:marBottom w:val="0"/>
          <w:divBdr>
            <w:top w:val="none" w:sz="0" w:space="0" w:color="auto"/>
            <w:left w:val="none" w:sz="0" w:space="0" w:color="auto"/>
            <w:bottom w:val="none" w:sz="0" w:space="0" w:color="auto"/>
            <w:right w:val="none" w:sz="0" w:space="0" w:color="auto"/>
          </w:divBdr>
        </w:div>
        <w:div w:id="137067123">
          <w:marLeft w:val="0"/>
          <w:marRight w:val="0"/>
          <w:marTop w:val="0"/>
          <w:marBottom w:val="0"/>
          <w:divBdr>
            <w:top w:val="none" w:sz="0" w:space="0" w:color="auto"/>
            <w:left w:val="none" w:sz="0" w:space="0" w:color="auto"/>
            <w:bottom w:val="none" w:sz="0" w:space="0" w:color="auto"/>
            <w:right w:val="none" w:sz="0" w:space="0" w:color="auto"/>
          </w:divBdr>
        </w:div>
        <w:div w:id="141046074">
          <w:marLeft w:val="0"/>
          <w:marRight w:val="0"/>
          <w:marTop w:val="0"/>
          <w:marBottom w:val="0"/>
          <w:divBdr>
            <w:top w:val="none" w:sz="0" w:space="0" w:color="auto"/>
            <w:left w:val="none" w:sz="0" w:space="0" w:color="auto"/>
            <w:bottom w:val="none" w:sz="0" w:space="0" w:color="auto"/>
            <w:right w:val="none" w:sz="0" w:space="0" w:color="auto"/>
          </w:divBdr>
        </w:div>
        <w:div w:id="144012317">
          <w:marLeft w:val="0"/>
          <w:marRight w:val="0"/>
          <w:marTop w:val="0"/>
          <w:marBottom w:val="0"/>
          <w:divBdr>
            <w:top w:val="none" w:sz="0" w:space="0" w:color="auto"/>
            <w:left w:val="none" w:sz="0" w:space="0" w:color="auto"/>
            <w:bottom w:val="none" w:sz="0" w:space="0" w:color="auto"/>
            <w:right w:val="none" w:sz="0" w:space="0" w:color="auto"/>
          </w:divBdr>
          <w:divsChild>
            <w:div w:id="965351462">
              <w:marLeft w:val="0"/>
              <w:marRight w:val="0"/>
              <w:marTop w:val="30"/>
              <w:marBottom w:val="30"/>
              <w:divBdr>
                <w:top w:val="none" w:sz="0" w:space="0" w:color="auto"/>
                <w:left w:val="none" w:sz="0" w:space="0" w:color="auto"/>
                <w:bottom w:val="none" w:sz="0" w:space="0" w:color="auto"/>
                <w:right w:val="none" w:sz="0" w:space="0" w:color="auto"/>
              </w:divBdr>
              <w:divsChild>
                <w:div w:id="147944924">
                  <w:marLeft w:val="0"/>
                  <w:marRight w:val="0"/>
                  <w:marTop w:val="0"/>
                  <w:marBottom w:val="0"/>
                  <w:divBdr>
                    <w:top w:val="none" w:sz="0" w:space="0" w:color="auto"/>
                    <w:left w:val="none" w:sz="0" w:space="0" w:color="auto"/>
                    <w:bottom w:val="none" w:sz="0" w:space="0" w:color="auto"/>
                    <w:right w:val="none" w:sz="0" w:space="0" w:color="auto"/>
                  </w:divBdr>
                  <w:divsChild>
                    <w:div w:id="1885099818">
                      <w:marLeft w:val="0"/>
                      <w:marRight w:val="0"/>
                      <w:marTop w:val="0"/>
                      <w:marBottom w:val="0"/>
                      <w:divBdr>
                        <w:top w:val="none" w:sz="0" w:space="0" w:color="auto"/>
                        <w:left w:val="none" w:sz="0" w:space="0" w:color="auto"/>
                        <w:bottom w:val="none" w:sz="0" w:space="0" w:color="auto"/>
                        <w:right w:val="none" w:sz="0" w:space="0" w:color="auto"/>
                      </w:divBdr>
                    </w:div>
                  </w:divsChild>
                </w:div>
                <w:div w:id="215971472">
                  <w:marLeft w:val="0"/>
                  <w:marRight w:val="0"/>
                  <w:marTop w:val="0"/>
                  <w:marBottom w:val="0"/>
                  <w:divBdr>
                    <w:top w:val="none" w:sz="0" w:space="0" w:color="auto"/>
                    <w:left w:val="none" w:sz="0" w:space="0" w:color="auto"/>
                    <w:bottom w:val="none" w:sz="0" w:space="0" w:color="auto"/>
                    <w:right w:val="none" w:sz="0" w:space="0" w:color="auto"/>
                  </w:divBdr>
                  <w:divsChild>
                    <w:div w:id="234360089">
                      <w:marLeft w:val="0"/>
                      <w:marRight w:val="0"/>
                      <w:marTop w:val="0"/>
                      <w:marBottom w:val="0"/>
                      <w:divBdr>
                        <w:top w:val="none" w:sz="0" w:space="0" w:color="auto"/>
                        <w:left w:val="none" w:sz="0" w:space="0" w:color="auto"/>
                        <w:bottom w:val="none" w:sz="0" w:space="0" w:color="auto"/>
                        <w:right w:val="none" w:sz="0" w:space="0" w:color="auto"/>
                      </w:divBdr>
                    </w:div>
                  </w:divsChild>
                </w:div>
                <w:div w:id="222835268">
                  <w:marLeft w:val="0"/>
                  <w:marRight w:val="0"/>
                  <w:marTop w:val="0"/>
                  <w:marBottom w:val="0"/>
                  <w:divBdr>
                    <w:top w:val="none" w:sz="0" w:space="0" w:color="auto"/>
                    <w:left w:val="none" w:sz="0" w:space="0" w:color="auto"/>
                    <w:bottom w:val="none" w:sz="0" w:space="0" w:color="auto"/>
                    <w:right w:val="none" w:sz="0" w:space="0" w:color="auto"/>
                  </w:divBdr>
                  <w:divsChild>
                    <w:div w:id="828596975">
                      <w:marLeft w:val="0"/>
                      <w:marRight w:val="0"/>
                      <w:marTop w:val="0"/>
                      <w:marBottom w:val="0"/>
                      <w:divBdr>
                        <w:top w:val="none" w:sz="0" w:space="0" w:color="auto"/>
                        <w:left w:val="none" w:sz="0" w:space="0" w:color="auto"/>
                        <w:bottom w:val="none" w:sz="0" w:space="0" w:color="auto"/>
                        <w:right w:val="none" w:sz="0" w:space="0" w:color="auto"/>
                      </w:divBdr>
                    </w:div>
                  </w:divsChild>
                </w:div>
                <w:div w:id="440997270">
                  <w:marLeft w:val="0"/>
                  <w:marRight w:val="0"/>
                  <w:marTop w:val="0"/>
                  <w:marBottom w:val="0"/>
                  <w:divBdr>
                    <w:top w:val="none" w:sz="0" w:space="0" w:color="auto"/>
                    <w:left w:val="none" w:sz="0" w:space="0" w:color="auto"/>
                    <w:bottom w:val="none" w:sz="0" w:space="0" w:color="auto"/>
                    <w:right w:val="none" w:sz="0" w:space="0" w:color="auto"/>
                  </w:divBdr>
                  <w:divsChild>
                    <w:div w:id="714893570">
                      <w:marLeft w:val="0"/>
                      <w:marRight w:val="0"/>
                      <w:marTop w:val="0"/>
                      <w:marBottom w:val="0"/>
                      <w:divBdr>
                        <w:top w:val="none" w:sz="0" w:space="0" w:color="auto"/>
                        <w:left w:val="none" w:sz="0" w:space="0" w:color="auto"/>
                        <w:bottom w:val="none" w:sz="0" w:space="0" w:color="auto"/>
                        <w:right w:val="none" w:sz="0" w:space="0" w:color="auto"/>
                      </w:divBdr>
                    </w:div>
                  </w:divsChild>
                </w:div>
                <w:div w:id="485560342">
                  <w:marLeft w:val="0"/>
                  <w:marRight w:val="0"/>
                  <w:marTop w:val="0"/>
                  <w:marBottom w:val="0"/>
                  <w:divBdr>
                    <w:top w:val="none" w:sz="0" w:space="0" w:color="auto"/>
                    <w:left w:val="none" w:sz="0" w:space="0" w:color="auto"/>
                    <w:bottom w:val="none" w:sz="0" w:space="0" w:color="auto"/>
                    <w:right w:val="none" w:sz="0" w:space="0" w:color="auto"/>
                  </w:divBdr>
                  <w:divsChild>
                    <w:div w:id="2033409295">
                      <w:marLeft w:val="0"/>
                      <w:marRight w:val="0"/>
                      <w:marTop w:val="0"/>
                      <w:marBottom w:val="0"/>
                      <w:divBdr>
                        <w:top w:val="none" w:sz="0" w:space="0" w:color="auto"/>
                        <w:left w:val="none" w:sz="0" w:space="0" w:color="auto"/>
                        <w:bottom w:val="none" w:sz="0" w:space="0" w:color="auto"/>
                        <w:right w:val="none" w:sz="0" w:space="0" w:color="auto"/>
                      </w:divBdr>
                    </w:div>
                  </w:divsChild>
                </w:div>
                <w:div w:id="534738245">
                  <w:marLeft w:val="0"/>
                  <w:marRight w:val="0"/>
                  <w:marTop w:val="0"/>
                  <w:marBottom w:val="0"/>
                  <w:divBdr>
                    <w:top w:val="none" w:sz="0" w:space="0" w:color="auto"/>
                    <w:left w:val="none" w:sz="0" w:space="0" w:color="auto"/>
                    <w:bottom w:val="none" w:sz="0" w:space="0" w:color="auto"/>
                    <w:right w:val="none" w:sz="0" w:space="0" w:color="auto"/>
                  </w:divBdr>
                  <w:divsChild>
                    <w:div w:id="619385104">
                      <w:marLeft w:val="0"/>
                      <w:marRight w:val="0"/>
                      <w:marTop w:val="0"/>
                      <w:marBottom w:val="0"/>
                      <w:divBdr>
                        <w:top w:val="none" w:sz="0" w:space="0" w:color="auto"/>
                        <w:left w:val="none" w:sz="0" w:space="0" w:color="auto"/>
                        <w:bottom w:val="none" w:sz="0" w:space="0" w:color="auto"/>
                        <w:right w:val="none" w:sz="0" w:space="0" w:color="auto"/>
                      </w:divBdr>
                    </w:div>
                  </w:divsChild>
                </w:div>
                <w:div w:id="681128201">
                  <w:marLeft w:val="0"/>
                  <w:marRight w:val="0"/>
                  <w:marTop w:val="0"/>
                  <w:marBottom w:val="0"/>
                  <w:divBdr>
                    <w:top w:val="none" w:sz="0" w:space="0" w:color="auto"/>
                    <w:left w:val="none" w:sz="0" w:space="0" w:color="auto"/>
                    <w:bottom w:val="none" w:sz="0" w:space="0" w:color="auto"/>
                    <w:right w:val="none" w:sz="0" w:space="0" w:color="auto"/>
                  </w:divBdr>
                  <w:divsChild>
                    <w:div w:id="145243585">
                      <w:marLeft w:val="0"/>
                      <w:marRight w:val="0"/>
                      <w:marTop w:val="0"/>
                      <w:marBottom w:val="0"/>
                      <w:divBdr>
                        <w:top w:val="none" w:sz="0" w:space="0" w:color="auto"/>
                        <w:left w:val="none" w:sz="0" w:space="0" w:color="auto"/>
                        <w:bottom w:val="none" w:sz="0" w:space="0" w:color="auto"/>
                        <w:right w:val="none" w:sz="0" w:space="0" w:color="auto"/>
                      </w:divBdr>
                    </w:div>
                  </w:divsChild>
                </w:div>
                <w:div w:id="889193479">
                  <w:marLeft w:val="0"/>
                  <w:marRight w:val="0"/>
                  <w:marTop w:val="0"/>
                  <w:marBottom w:val="0"/>
                  <w:divBdr>
                    <w:top w:val="none" w:sz="0" w:space="0" w:color="auto"/>
                    <w:left w:val="none" w:sz="0" w:space="0" w:color="auto"/>
                    <w:bottom w:val="none" w:sz="0" w:space="0" w:color="auto"/>
                    <w:right w:val="none" w:sz="0" w:space="0" w:color="auto"/>
                  </w:divBdr>
                  <w:divsChild>
                    <w:div w:id="830869283">
                      <w:marLeft w:val="0"/>
                      <w:marRight w:val="0"/>
                      <w:marTop w:val="0"/>
                      <w:marBottom w:val="0"/>
                      <w:divBdr>
                        <w:top w:val="none" w:sz="0" w:space="0" w:color="auto"/>
                        <w:left w:val="none" w:sz="0" w:space="0" w:color="auto"/>
                        <w:bottom w:val="none" w:sz="0" w:space="0" w:color="auto"/>
                        <w:right w:val="none" w:sz="0" w:space="0" w:color="auto"/>
                      </w:divBdr>
                    </w:div>
                  </w:divsChild>
                </w:div>
                <w:div w:id="1219783446">
                  <w:marLeft w:val="0"/>
                  <w:marRight w:val="0"/>
                  <w:marTop w:val="0"/>
                  <w:marBottom w:val="0"/>
                  <w:divBdr>
                    <w:top w:val="none" w:sz="0" w:space="0" w:color="auto"/>
                    <w:left w:val="none" w:sz="0" w:space="0" w:color="auto"/>
                    <w:bottom w:val="none" w:sz="0" w:space="0" w:color="auto"/>
                    <w:right w:val="none" w:sz="0" w:space="0" w:color="auto"/>
                  </w:divBdr>
                  <w:divsChild>
                    <w:div w:id="761991661">
                      <w:marLeft w:val="0"/>
                      <w:marRight w:val="0"/>
                      <w:marTop w:val="0"/>
                      <w:marBottom w:val="0"/>
                      <w:divBdr>
                        <w:top w:val="none" w:sz="0" w:space="0" w:color="auto"/>
                        <w:left w:val="none" w:sz="0" w:space="0" w:color="auto"/>
                        <w:bottom w:val="none" w:sz="0" w:space="0" w:color="auto"/>
                        <w:right w:val="none" w:sz="0" w:space="0" w:color="auto"/>
                      </w:divBdr>
                    </w:div>
                  </w:divsChild>
                </w:div>
                <w:div w:id="1381635099">
                  <w:marLeft w:val="0"/>
                  <w:marRight w:val="0"/>
                  <w:marTop w:val="0"/>
                  <w:marBottom w:val="0"/>
                  <w:divBdr>
                    <w:top w:val="none" w:sz="0" w:space="0" w:color="auto"/>
                    <w:left w:val="none" w:sz="0" w:space="0" w:color="auto"/>
                    <w:bottom w:val="none" w:sz="0" w:space="0" w:color="auto"/>
                    <w:right w:val="none" w:sz="0" w:space="0" w:color="auto"/>
                  </w:divBdr>
                  <w:divsChild>
                    <w:div w:id="1234392629">
                      <w:marLeft w:val="0"/>
                      <w:marRight w:val="0"/>
                      <w:marTop w:val="0"/>
                      <w:marBottom w:val="0"/>
                      <w:divBdr>
                        <w:top w:val="none" w:sz="0" w:space="0" w:color="auto"/>
                        <w:left w:val="none" w:sz="0" w:space="0" w:color="auto"/>
                        <w:bottom w:val="none" w:sz="0" w:space="0" w:color="auto"/>
                        <w:right w:val="none" w:sz="0" w:space="0" w:color="auto"/>
                      </w:divBdr>
                    </w:div>
                  </w:divsChild>
                </w:div>
                <w:div w:id="1762288515">
                  <w:marLeft w:val="0"/>
                  <w:marRight w:val="0"/>
                  <w:marTop w:val="0"/>
                  <w:marBottom w:val="0"/>
                  <w:divBdr>
                    <w:top w:val="none" w:sz="0" w:space="0" w:color="auto"/>
                    <w:left w:val="none" w:sz="0" w:space="0" w:color="auto"/>
                    <w:bottom w:val="none" w:sz="0" w:space="0" w:color="auto"/>
                    <w:right w:val="none" w:sz="0" w:space="0" w:color="auto"/>
                  </w:divBdr>
                  <w:divsChild>
                    <w:div w:id="2020816909">
                      <w:marLeft w:val="0"/>
                      <w:marRight w:val="0"/>
                      <w:marTop w:val="0"/>
                      <w:marBottom w:val="0"/>
                      <w:divBdr>
                        <w:top w:val="none" w:sz="0" w:space="0" w:color="auto"/>
                        <w:left w:val="none" w:sz="0" w:space="0" w:color="auto"/>
                        <w:bottom w:val="none" w:sz="0" w:space="0" w:color="auto"/>
                        <w:right w:val="none" w:sz="0" w:space="0" w:color="auto"/>
                      </w:divBdr>
                    </w:div>
                  </w:divsChild>
                </w:div>
                <w:div w:id="1763379310">
                  <w:marLeft w:val="0"/>
                  <w:marRight w:val="0"/>
                  <w:marTop w:val="0"/>
                  <w:marBottom w:val="0"/>
                  <w:divBdr>
                    <w:top w:val="none" w:sz="0" w:space="0" w:color="auto"/>
                    <w:left w:val="none" w:sz="0" w:space="0" w:color="auto"/>
                    <w:bottom w:val="none" w:sz="0" w:space="0" w:color="auto"/>
                    <w:right w:val="none" w:sz="0" w:space="0" w:color="auto"/>
                  </w:divBdr>
                  <w:divsChild>
                    <w:div w:id="1742409692">
                      <w:marLeft w:val="0"/>
                      <w:marRight w:val="0"/>
                      <w:marTop w:val="0"/>
                      <w:marBottom w:val="0"/>
                      <w:divBdr>
                        <w:top w:val="none" w:sz="0" w:space="0" w:color="auto"/>
                        <w:left w:val="none" w:sz="0" w:space="0" w:color="auto"/>
                        <w:bottom w:val="none" w:sz="0" w:space="0" w:color="auto"/>
                        <w:right w:val="none" w:sz="0" w:space="0" w:color="auto"/>
                      </w:divBdr>
                    </w:div>
                  </w:divsChild>
                </w:div>
                <w:div w:id="1892156136">
                  <w:marLeft w:val="0"/>
                  <w:marRight w:val="0"/>
                  <w:marTop w:val="0"/>
                  <w:marBottom w:val="0"/>
                  <w:divBdr>
                    <w:top w:val="none" w:sz="0" w:space="0" w:color="auto"/>
                    <w:left w:val="none" w:sz="0" w:space="0" w:color="auto"/>
                    <w:bottom w:val="none" w:sz="0" w:space="0" w:color="auto"/>
                    <w:right w:val="none" w:sz="0" w:space="0" w:color="auto"/>
                  </w:divBdr>
                  <w:divsChild>
                    <w:div w:id="749809520">
                      <w:marLeft w:val="0"/>
                      <w:marRight w:val="0"/>
                      <w:marTop w:val="0"/>
                      <w:marBottom w:val="0"/>
                      <w:divBdr>
                        <w:top w:val="none" w:sz="0" w:space="0" w:color="auto"/>
                        <w:left w:val="none" w:sz="0" w:space="0" w:color="auto"/>
                        <w:bottom w:val="none" w:sz="0" w:space="0" w:color="auto"/>
                        <w:right w:val="none" w:sz="0" w:space="0" w:color="auto"/>
                      </w:divBdr>
                    </w:div>
                  </w:divsChild>
                </w:div>
                <w:div w:id="2022117958">
                  <w:marLeft w:val="0"/>
                  <w:marRight w:val="0"/>
                  <w:marTop w:val="0"/>
                  <w:marBottom w:val="0"/>
                  <w:divBdr>
                    <w:top w:val="none" w:sz="0" w:space="0" w:color="auto"/>
                    <w:left w:val="none" w:sz="0" w:space="0" w:color="auto"/>
                    <w:bottom w:val="none" w:sz="0" w:space="0" w:color="auto"/>
                    <w:right w:val="none" w:sz="0" w:space="0" w:color="auto"/>
                  </w:divBdr>
                  <w:divsChild>
                    <w:div w:id="762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254">
          <w:marLeft w:val="0"/>
          <w:marRight w:val="0"/>
          <w:marTop w:val="0"/>
          <w:marBottom w:val="0"/>
          <w:divBdr>
            <w:top w:val="none" w:sz="0" w:space="0" w:color="auto"/>
            <w:left w:val="none" w:sz="0" w:space="0" w:color="auto"/>
            <w:bottom w:val="none" w:sz="0" w:space="0" w:color="auto"/>
            <w:right w:val="none" w:sz="0" w:space="0" w:color="auto"/>
          </w:divBdr>
        </w:div>
        <w:div w:id="303852717">
          <w:marLeft w:val="0"/>
          <w:marRight w:val="0"/>
          <w:marTop w:val="0"/>
          <w:marBottom w:val="0"/>
          <w:divBdr>
            <w:top w:val="none" w:sz="0" w:space="0" w:color="auto"/>
            <w:left w:val="none" w:sz="0" w:space="0" w:color="auto"/>
            <w:bottom w:val="none" w:sz="0" w:space="0" w:color="auto"/>
            <w:right w:val="none" w:sz="0" w:space="0" w:color="auto"/>
          </w:divBdr>
        </w:div>
        <w:div w:id="393509413">
          <w:marLeft w:val="0"/>
          <w:marRight w:val="0"/>
          <w:marTop w:val="0"/>
          <w:marBottom w:val="0"/>
          <w:divBdr>
            <w:top w:val="none" w:sz="0" w:space="0" w:color="auto"/>
            <w:left w:val="none" w:sz="0" w:space="0" w:color="auto"/>
            <w:bottom w:val="none" w:sz="0" w:space="0" w:color="auto"/>
            <w:right w:val="none" w:sz="0" w:space="0" w:color="auto"/>
          </w:divBdr>
          <w:divsChild>
            <w:div w:id="896748356">
              <w:marLeft w:val="0"/>
              <w:marRight w:val="0"/>
              <w:marTop w:val="0"/>
              <w:marBottom w:val="0"/>
              <w:divBdr>
                <w:top w:val="none" w:sz="0" w:space="0" w:color="auto"/>
                <w:left w:val="none" w:sz="0" w:space="0" w:color="auto"/>
                <w:bottom w:val="none" w:sz="0" w:space="0" w:color="auto"/>
                <w:right w:val="none" w:sz="0" w:space="0" w:color="auto"/>
              </w:divBdr>
            </w:div>
            <w:div w:id="1529952506">
              <w:marLeft w:val="0"/>
              <w:marRight w:val="0"/>
              <w:marTop w:val="0"/>
              <w:marBottom w:val="0"/>
              <w:divBdr>
                <w:top w:val="none" w:sz="0" w:space="0" w:color="auto"/>
                <w:left w:val="none" w:sz="0" w:space="0" w:color="auto"/>
                <w:bottom w:val="none" w:sz="0" w:space="0" w:color="auto"/>
                <w:right w:val="none" w:sz="0" w:space="0" w:color="auto"/>
              </w:divBdr>
            </w:div>
          </w:divsChild>
        </w:div>
        <w:div w:id="422800578">
          <w:marLeft w:val="0"/>
          <w:marRight w:val="0"/>
          <w:marTop w:val="0"/>
          <w:marBottom w:val="0"/>
          <w:divBdr>
            <w:top w:val="none" w:sz="0" w:space="0" w:color="auto"/>
            <w:left w:val="none" w:sz="0" w:space="0" w:color="auto"/>
            <w:bottom w:val="none" w:sz="0" w:space="0" w:color="auto"/>
            <w:right w:val="none" w:sz="0" w:space="0" w:color="auto"/>
          </w:divBdr>
        </w:div>
        <w:div w:id="431321529">
          <w:marLeft w:val="0"/>
          <w:marRight w:val="0"/>
          <w:marTop w:val="0"/>
          <w:marBottom w:val="0"/>
          <w:divBdr>
            <w:top w:val="none" w:sz="0" w:space="0" w:color="auto"/>
            <w:left w:val="none" w:sz="0" w:space="0" w:color="auto"/>
            <w:bottom w:val="none" w:sz="0" w:space="0" w:color="auto"/>
            <w:right w:val="none" w:sz="0" w:space="0" w:color="auto"/>
          </w:divBdr>
          <w:divsChild>
            <w:div w:id="623192524">
              <w:marLeft w:val="0"/>
              <w:marRight w:val="0"/>
              <w:marTop w:val="30"/>
              <w:marBottom w:val="30"/>
              <w:divBdr>
                <w:top w:val="none" w:sz="0" w:space="0" w:color="auto"/>
                <w:left w:val="none" w:sz="0" w:space="0" w:color="auto"/>
                <w:bottom w:val="none" w:sz="0" w:space="0" w:color="auto"/>
                <w:right w:val="none" w:sz="0" w:space="0" w:color="auto"/>
              </w:divBdr>
              <w:divsChild>
                <w:div w:id="41294933">
                  <w:marLeft w:val="0"/>
                  <w:marRight w:val="0"/>
                  <w:marTop w:val="0"/>
                  <w:marBottom w:val="0"/>
                  <w:divBdr>
                    <w:top w:val="none" w:sz="0" w:space="0" w:color="auto"/>
                    <w:left w:val="none" w:sz="0" w:space="0" w:color="auto"/>
                    <w:bottom w:val="none" w:sz="0" w:space="0" w:color="auto"/>
                    <w:right w:val="none" w:sz="0" w:space="0" w:color="auto"/>
                  </w:divBdr>
                  <w:divsChild>
                    <w:div w:id="631401890">
                      <w:marLeft w:val="0"/>
                      <w:marRight w:val="0"/>
                      <w:marTop w:val="0"/>
                      <w:marBottom w:val="0"/>
                      <w:divBdr>
                        <w:top w:val="none" w:sz="0" w:space="0" w:color="auto"/>
                        <w:left w:val="none" w:sz="0" w:space="0" w:color="auto"/>
                        <w:bottom w:val="none" w:sz="0" w:space="0" w:color="auto"/>
                        <w:right w:val="none" w:sz="0" w:space="0" w:color="auto"/>
                      </w:divBdr>
                    </w:div>
                    <w:div w:id="1073358025">
                      <w:marLeft w:val="0"/>
                      <w:marRight w:val="0"/>
                      <w:marTop w:val="0"/>
                      <w:marBottom w:val="0"/>
                      <w:divBdr>
                        <w:top w:val="none" w:sz="0" w:space="0" w:color="auto"/>
                        <w:left w:val="none" w:sz="0" w:space="0" w:color="auto"/>
                        <w:bottom w:val="none" w:sz="0" w:space="0" w:color="auto"/>
                        <w:right w:val="none" w:sz="0" w:space="0" w:color="auto"/>
                      </w:divBdr>
                    </w:div>
                    <w:div w:id="1173882902">
                      <w:marLeft w:val="0"/>
                      <w:marRight w:val="0"/>
                      <w:marTop w:val="0"/>
                      <w:marBottom w:val="0"/>
                      <w:divBdr>
                        <w:top w:val="none" w:sz="0" w:space="0" w:color="auto"/>
                        <w:left w:val="none" w:sz="0" w:space="0" w:color="auto"/>
                        <w:bottom w:val="none" w:sz="0" w:space="0" w:color="auto"/>
                        <w:right w:val="none" w:sz="0" w:space="0" w:color="auto"/>
                      </w:divBdr>
                    </w:div>
                    <w:div w:id="1362440088">
                      <w:marLeft w:val="0"/>
                      <w:marRight w:val="0"/>
                      <w:marTop w:val="0"/>
                      <w:marBottom w:val="0"/>
                      <w:divBdr>
                        <w:top w:val="none" w:sz="0" w:space="0" w:color="auto"/>
                        <w:left w:val="none" w:sz="0" w:space="0" w:color="auto"/>
                        <w:bottom w:val="none" w:sz="0" w:space="0" w:color="auto"/>
                        <w:right w:val="none" w:sz="0" w:space="0" w:color="auto"/>
                      </w:divBdr>
                    </w:div>
                    <w:div w:id="1441727620">
                      <w:marLeft w:val="0"/>
                      <w:marRight w:val="0"/>
                      <w:marTop w:val="0"/>
                      <w:marBottom w:val="0"/>
                      <w:divBdr>
                        <w:top w:val="none" w:sz="0" w:space="0" w:color="auto"/>
                        <w:left w:val="none" w:sz="0" w:space="0" w:color="auto"/>
                        <w:bottom w:val="none" w:sz="0" w:space="0" w:color="auto"/>
                        <w:right w:val="none" w:sz="0" w:space="0" w:color="auto"/>
                      </w:divBdr>
                    </w:div>
                  </w:divsChild>
                </w:div>
                <w:div w:id="93979911">
                  <w:marLeft w:val="0"/>
                  <w:marRight w:val="0"/>
                  <w:marTop w:val="0"/>
                  <w:marBottom w:val="0"/>
                  <w:divBdr>
                    <w:top w:val="none" w:sz="0" w:space="0" w:color="auto"/>
                    <w:left w:val="none" w:sz="0" w:space="0" w:color="auto"/>
                    <w:bottom w:val="none" w:sz="0" w:space="0" w:color="auto"/>
                    <w:right w:val="none" w:sz="0" w:space="0" w:color="auto"/>
                  </w:divBdr>
                  <w:divsChild>
                    <w:div w:id="37976726">
                      <w:marLeft w:val="0"/>
                      <w:marRight w:val="0"/>
                      <w:marTop w:val="0"/>
                      <w:marBottom w:val="0"/>
                      <w:divBdr>
                        <w:top w:val="none" w:sz="0" w:space="0" w:color="auto"/>
                        <w:left w:val="none" w:sz="0" w:space="0" w:color="auto"/>
                        <w:bottom w:val="none" w:sz="0" w:space="0" w:color="auto"/>
                        <w:right w:val="none" w:sz="0" w:space="0" w:color="auto"/>
                      </w:divBdr>
                    </w:div>
                  </w:divsChild>
                </w:div>
                <w:div w:id="717439245">
                  <w:marLeft w:val="0"/>
                  <w:marRight w:val="0"/>
                  <w:marTop w:val="0"/>
                  <w:marBottom w:val="0"/>
                  <w:divBdr>
                    <w:top w:val="none" w:sz="0" w:space="0" w:color="auto"/>
                    <w:left w:val="none" w:sz="0" w:space="0" w:color="auto"/>
                    <w:bottom w:val="none" w:sz="0" w:space="0" w:color="auto"/>
                    <w:right w:val="none" w:sz="0" w:space="0" w:color="auto"/>
                  </w:divBdr>
                  <w:divsChild>
                    <w:div w:id="1905871168">
                      <w:marLeft w:val="0"/>
                      <w:marRight w:val="0"/>
                      <w:marTop w:val="0"/>
                      <w:marBottom w:val="0"/>
                      <w:divBdr>
                        <w:top w:val="none" w:sz="0" w:space="0" w:color="auto"/>
                        <w:left w:val="none" w:sz="0" w:space="0" w:color="auto"/>
                        <w:bottom w:val="none" w:sz="0" w:space="0" w:color="auto"/>
                        <w:right w:val="none" w:sz="0" w:space="0" w:color="auto"/>
                      </w:divBdr>
                    </w:div>
                  </w:divsChild>
                </w:div>
                <w:div w:id="1456290753">
                  <w:marLeft w:val="0"/>
                  <w:marRight w:val="0"/>
                  <w:marTop w:val="0"/>
                  <w:marBottom w:val="0"/>
                  <w:divBdr>
                    <w:top w:val="none" w:sz="0" w:space="0" w:color="auto"/>
                    <w:left w:val="none" w:sz="0" w:space="0" w:color="auto"/>
                    <w:bottom w:val="none" w:sz="0" w:space="0" w:color="auto"/>
                    <w:right w:val="none" w:sz="0" w:space="0" w:color="auto"/>
                  </w:divBdr>
                  <w:divsChild>
                    <w:div w:id="48069956">
                      <w:marLeft w:val="0"/>
                      <w:marRight w:val="0"/>
                      <w:marTop w:val="0"/>
                      <w:marBottom w:val="0"/>
                      <w:divBdr>
                        <w:top w:val="none" w:sz="0" w:space="0" w:color="auto"/>
                        <w:left w:val="none" w:sz="0" w:space="0" w:color="auto"/>
                        <w:bottom w:val="none" w:sz="0" w:space="0" w:color="auto"/>
                        <w:right w:val="none" w:sz="0" w:space="0" w:color="auto"/>
                      </w:divBdr>
                    </w:div>
                    <w:div w:id="16191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2895">
          <w:marLeft w:val="0"/>
          <w:marRight w:val="0"/>
          <w:marTop w:val="0"/>
          <w:marBottom w:val="0"/>
          <w:divBdr>
            <w:top w:val="none" w:sz="0" w:space="0" w:color="auto"/>
            <w:left w:val="none" w:sz="0" w:space="0" w:color="auto"/>
            <w:bottom w:val="none" w:sz="0" w:space="0" w:color="auto"/>
            <w:right w:val="none" w:sz="0" w:space="0" w:color="auto"/>
          </w:divBdr>
        </w:div>
        <w:div w:id="731393613">
          <w:marLeft w:val="0"/>
          <w:marRight w:val="0"/>
          <w:marTop w:val="0"/>
          <w:marBottom w:val="0"/>
          <w:divBdr>
            <w:top w:val="none" w:sz="0" w:space="0" w:color="auto"/>
            <w:left w:val="none" w:sz="0" w:space="0" w:color="auto"/>
            <w:bottom w:val="none" w:sz="0" w:space="0" w:color="auto"/>
            <w:right w:val="none" w:sz="0" w:space="0" w:color="auto"/>
          </w:divBdr>
          <w:divsChild>
            <w:div w:id="156000601">
              <w:marLeft w:val="0"/>
              <w:marRight w:val="0"/>
              <w:marTop w:val="0"/>
              <w:marBottom w:val="0"/>
              <w:divBdr>
                <w:top w:val="none" w:sz="0" w:space="0" w:color="auto"/>
                <w:left w:val="none" w:sz="0" w:space="0" w:color="auto"/>
                <w:bottom w:val="none" w:sz="0" w:space="0" w:color="auto"/>
                <w:right w:val="none" w:sz="0" w:space="0" w:color="auto"/>
              </w:divBdr>
            </w:div>
            <w:div w:id="1057556303">
              <w:marLeft w:val="0"/>
              <w:marRight w:val="0"/>
              <w:marTop w:val="0"/>
              <w:marBottom w:val="0"/>
              <w:divBdr>
                <w:top w:val="none" w:sz="0" w:space="0" w:color="auto"/>
                <w:left w:val="none" w:sz="0" w:space="0" w:color="auto"/>
                <w:bottom w:val="none" w:sz="0" w:space="0" w:color="auto"/>
                <w:right w:val="none" w:sz="0" w:space="0" w:color="auto"/>
              </w:divBdr>
            </w:div>
            <w:div w:id="1288658565">
              <w:marLeft w:val="0"/>
              <w:marRight w:val="0"/>
              <w:marTop w:val="0"/>
              <w:marBottom w:val="0"/>
              <w:divBdr>
                <w:top w:val="none" w:sz="0" w:space="0" w:color="auto"/>
                <w:left w:val="none" w:sz="0" w:space="0" w:color="auto"/>
                <w:bottom w:val="none" w:sz="0" w:space="0" w:color="auto"/>
                <w:right w:val="none" w:sz="0" w:space="0" w:color="auto"/>
              </w:divBdr>
            </w:div>
            <w:div w:id="1604263711">
              <w:marLeft w:val="0"/>
              <w:marRight w:val="0"/>
              <w:marTop w:val="0"/>
              <w:marBottom w:val="0"/>
              <w:divBdr>
                <w:top w:val="none" w:sz="0" w:space="0" w:color="auto"/>
                <w:left w:val="none" w:sz="0" w:space="0" w:color="auto"/>
                <w:bottom w:val="none" w:sz="0" w:space="0" w:color="auto"/>
                <w:right w:val="none" w:sz="0" w:space="0" w:color="auto"/>
              </w:divBdr>
            </w:div>
            <w:div w:id="1842968923">
              <w:marLeft w:val="0"/>
              <w:marRight w:val="0"/>
              <w:marTop w:val="0"/>
              <w:marBottom w:val="0"/>
              <w:divBdr>
                <w:top w:val="none" w:sz="0" w:space="0" w:color="auto"/>
                <w:left w:val="none" w:sz="0" w:space="0" w:color="auto"/>
                <w:bottom w:val="none" w:sz="0" w:space="0" w:color="auto"/>
                <w:right w:val="none" w:sz="0" w:space="0" w:color="auto"/>
              </w:divBdr>
            </w:div>
          </w:divsChild>
        </w:div>
        <w:div w:id="751778430">
          <w:marLeft w:val="0"/>
          <w:marRight w:val="0"/>
          <w:marTop w:val="0"/>
          <w:marBottom w:val="0"/>
          <w:divBdr>
            <w:top w:val="none" w:sz="0" w:space="0" w:color="auto"/>
            <w:left w:val="none" w:sz="0" w:space="0" w:color="auto"/>
            <w:bottom w:val="none" w:sz="0" w:space="0" w:color="auto"/>
            <w:right w:val="none" w:sz="0" w:space="0" w:color="auto"/>
          </w:divBdr>
        </w:div>
        <w:div w:id="845486844">
          <w:marLeft w:val="0"/>
          <w:marRight w:val="0"/>
          <w:marTop w:val="0"/>
          <w:marBottom w:val="0"/>
          <w:divBdr>
            <w:top w:val="none" w:sz="0" w:space="0" w:color="auto"/>
            <w:left w:val="none" w:sz="0" w:space="0" w:color="auto"/>
            <w:bottom w:val="none" w:sz="0" w:space="0" w:color="auto"/>
            <w:right w:val="none" w:sz="0" w:space="0" w:color="auto"/>
          </w:divBdr>
        </w:div>
        <w:div w:id="893783428">
          <w:marLeft w:val="0"/>
          <w:marRight w:val="0"/>
          <w:marTop w:val="0"/>
          <w:marBottom w:val="0"/>
          <w:divBdr>
            <w:top w:val="none" w:sz="0" w:space="0" w:color="auto"/>
            <w:left w:val="none" w:sz="0" w:space="0" w:color="auto"/>
            <w:bottom w:val="none" w:sz="0" w:space="0" w:color="auto"/>
            <w:right w:val="none" w:sz="0" w:space="0" w:color="auto"/>
          </w:divBdr>
          <w:divsChild>
            <w:div w:id="733628135">
              <w:marLeft w:val="0"/>
              <w:marRight w:val="0"/>
              <w:marTop w:val="30"/>
              <w:marBottom w:val="30"/>
              <w:divBdr>
                <w:top w:val="none" w:sz="0" w:space="0" w:color="auto"/>
                <w:left w:val="none" w:sz="0" w:space="0" w:color="auto"/>
                <w:bottom w:val="none" w:sz="0" w:space="0" w:color="auto"/>
                <w:right w:val="none" w:sz="0" w:space="0" w:color="auto"/>
              </w:divBdr>
              <w:divsChild>
                <w:div w:id="544634389">
                  <w:marLeft w:val="0"/>
                  <w:marRight w:val="0"/>
                  <w:marTop w:val="0"/>
                  <w:marBottom w:val="0"/>
                  <w:divBdr>
                    <w:top w:val="none" w:sz="0" w:space="0" w:color="auto"/>
                    <w:left w:val="none" w:sz="0" w:space="0" w:color="auto"/>
                    <w:bottom w:val="none" w:sz="0" w:space="0" w:color="auto"/>
                    <w:right w:val="none" w:sz="0" w:space="0" w:color="auto"/>
                  </w:divBdr>
                  <w:divsChild>
                    <w:div w:id="751464003">
                      <w:marLeft w:val="0"/>
                      <w:marRight w:val="0"/>
                      <w:marTop w:val="0"/>
                      <w:marBottom w:val="0"/>
                      <w:divBdr>
                        <w:top w:val="none" w:sz="0" w:space="0" w:color="auto"/>
                        <w:left w:val="none" w:sz="0" w:space="0" w:color="auto"/>
                        <w:bottom w:val="none" w:sz="0" w:space="0" w:color="auto"/>
                        <w:right w:val="none" w:sz="0" w:space="0" w:color="auto"/>
                      </w:divBdr>
                    </w:div>
                  </w:divsChild>
                </w:div>
                <w:div w:id="684328880">
                  <w:marLeft w:val="0"/>
                  <w:marRight w:val="0"/>
                  <w:marTop w:val="0"/>
                  <w:marBottom w:val="0"/>
                  <w:divBdr>
                    <w:top w:val="none" w:sz="0" w:space="0" w:color="auto"/>
                    <w:left w:val="none" w:sz="0" w:space="0" w:color="auto"/>
                    <w:bottom w:val="none" w:sz="0" w:space="0" w:color="auto"/>
                    <w:right w:val="none" w:sz="0" w:space="0" w:color="auto"/>
                  </w:divBdr>
                  <w:divsChild>
                    <w:div w:id="194269114">
                      <w:marLeft w:val="0"/>
                      <w:marRight w:val="0"/>
                      <w:marTop w:val="0"/>
                      <w:marBottom w:val="0"/>
                      <w:divBdr>
                        <w:top w:val="none" w:sz="0" w:space="0" w:color="auto"/>
                        <w:left w:val="none" w:sz="0" w:space="0" w:color="auto"/>
                        <w:bottom w:val="none" w:sz="0" w:space="0" w:color="auto"/>
                        <w:right w:val="none" w:sz="0" w:space="0" w:color="auto"/>
                      </w:divBdr>
                    </w:div>
                    <w:div w:id="658845546">
                      <w:marLeft w:val="0"/>
                      <w:marRight w:val="0"/>
                      <w:marTop w:val="0"/>
                      <w:marBottom w:val="0"/>
                      <w:divBdr>
                        <w:top w:val="none" w:sz="0" w:space="0" w:color="auto"/>
                        <w:left w:val="none" w:sz="0" w:space="0" w:color="auto"/>
                        <w:bottom w:val="none" w:sz="0" w:space="0" w:color="auto"/>
                        <w:right w:val="none" w:sz="0" w:space="0" w:color="auto"/>
                      </w:divBdr>
                    </w:div>
                    <w:div w:id="842622981">
                      <w:marLeft w:val="0"/>
                      <w:marRight w:val="0"/>
                      <w:marTop w:val="0"/>
                      <w:marBottom w:val="0"/>
                      <w:divBdr>
                        <w:top w:val="none" w:sz="0" w:space="0" w:color="auto"/>
                        <w:left w:val="none" w:sz="0" w:space="0" w:color="auto"/>
                        <w:bottom w:val="none" w:sz="0" w:space="0" w:color="auto"/>
                        <w:right w:val="none" w:sz="0" w:space="0" w:color="auto"/>
                      </w:divBdr>
                    </w:div>
                    <w:div w:id="995381187">
                      <w:marLeft w:val="0"/>
                      <w:marRight w:val="0"/>
                      <w:marTop w:val="0"/>
                      <w:marBottom w:val="0"/>
                      <w:divBdr>
                        <w:top w:val="none" w:sz="0" w:space="0" w:color="auto"/>
                        <w:left w:val="none" w:sz="0" w:space="0" w:color="auto"/>
                        <w:bottom w:val="none" w:sz="0" w:space="0" w:color="auto"/>
                        <w:right w:val="none" w:sz="0" w:space="0" w:color="auto"/>
                      </w:divBdr>
                    </w:div>
                    <w:div w:id="1048265726">
                      <w:marLeft w:val="0"/>
                      <w:marRight w:val="0"/>
                      <w:marTop w:val="0"/>
                      <w:marBottom w:val="0"/>
                      <w:divBdr>
                        <w:top w:val="none" w:sz="0" w:space="0" w:color="auto"/>
                        <w:left w:val="none" w:sz="0" w:space="0" w:color="auto"/>
                        <w:bottom w:val="none" w:sz="0" w:space="0" w:color="auto"/>
                        <w:right w:val="none" w:sz="0" w:space="0" w:color="auto"/>
                      </w:divBdr>
                    </w:div>
                    <w:div w:id="1907179022">
                      <w:marLeft w:val="0"/>
                      <w:marRight w:val="0"/>
                      <w:marTop w:val="0"/>
                      <w:marBottom w:val="0"/>
                      <w:divBdr>
                        <w:top w:val="none" w:sz="0" w:space="0" w:color="auto"/>
                        <w:left w:val="none" w:sz="0" w:space="0" w:color="auto"/>
                        <w:bottom w:val="none" w:sz="0" w:space="0" w:color="auto"/>
                        <w:right w:val="none" w:sz="0" w:space="0" w:color="auto"/>
                      </w:divBdr>
                    </w:div>
                  </w:divsChild>
                </w:div>
                <w:div w:id="1148591034">
                  <w:marLeft w:val="0"/>
                  <w:marRight w:val="0"/>
                  <w:marTop w:val="0"/>
                  <w:marBottom w:val="0"/>
                  <w:divBdr>
                    <w:top w:val="none" w:sz="0" w:space="0" w:color="auto"/>
                    <w:left w:val="none" w:sz="0" w:space="0" w:color="auto"/>
                    <w:bottom w:val="none" w:sz="0" w:space="0" w:color="auto"/>
                    <w:right w:val="none" w:sz="0" w:space="0" w:color="auto"/>
                  </w:divBdr>
                  <w:divsChild>
                    <w:div w:id="479806081">
                      <w:marLeft w:val="0"/>
                      <w:marRight w:val="0"/>
                      <w:marTop w:val="0"/>
                      <w:marBottom w:val="0"/>
                      <w:divBdr>
                        <w:top w:val="none" w:sz="0" w:space="0" w:color="auto"/>
                        <w:left w:val="none" w:sz="0" w:space="0" w:color="auto"/>
                        <w:bottom w:val="none" w:sz="0" w:space="0" w:color="auto"/>
                        <w:right w:val="none" w:sz="0" w:space="0" w:color="auto"/>
                      </w:divBdr>
                    </w:div>
                    <w:div w:id="588849889">
                      <w:marLeft w:val="0"/>
                      <w:marRight w:val="0"/>
                      <w:marTop w:val="0"/>
                      <w:marBottom w:val="0"/>
                      <w:divBdr>
                        <w:top w:val="none" w:sz="0" w:space="0" w:color="auto"/>
                        <w:left w:val="none" w:sz="0" w:space="0" w:color="auto"/>
                        <w:bottom w:val="none" w:sz="0" w:space="0" w:color="auto"/>
                        <w:right w:val="none" w:sz="0" w:space="0" w:color="auto"/>
                      </w:divBdr>
                    </w:div>
                    <w:div w:id="1812093961">
                      <w:marLeft w:val="0"/>
                      <w:marRight w:val="0"/>
                      <w:marTop w:val="0"/>
                      <w:marBottom w:val="0"/>
                      <w:divBdr>
                        <w:top w:val="none" w:sz="0" w:space="0" w:color="auto"/>
                        <w:left w:val="none" w:sz="0" w:space="0" w:color="auto"/>
                        <w:bottom w:val="none" w:sz="0" w:space="0" w:color="auto"/>
                        <w:right w:val="none" w:sz="0" w:space="0" w:color="auto"/>
                      </w:divBdr>
                    </w:div>
                    <w:div w:id="1830486611">
                      <w:marLeft w:val="0"/>
                      <w:marRight w:val="0"/>
                      <w:marTop w:val="0"/>
                      <w:marBottom w:val="0"/>
                      <w:divBdr>
                        <w:top w:val="none" w:sz="0" w:space="0" w:color="auto"/>
                        <w:left w:val="none" w:sz="0" w:space="0" w:color="auto"/>
                        <w:bottom w:val="none" w:sz="0" w:space="0" w:color="auto"/>
                        <w:right w:val="none" w:sz="0" w:space="0" w:color="auto"/>
                      </w:divBdr>
                    </w:div>
                    <w:div w:id="1949773198">
                      <w:marLeft w:val="0"/>
                      <w:marRight w:val="0"/>
                      <w:marTop w:val="0"/>
                      <w:marBottom w:val="0"/>
                      <w:divBdr>
                        <w:top w:val="none" w:sz="0" w:space="0" w:color="auto"/>
                        <w:left w:val="none" w:sz="0" w:space="0" w:color="auto"/>
                        <w:bottom w:val="none" w:sz="0" w:space="0" w:color="auto"/>
                        <w:right w:val="none" w:sz="0" w:space="0" w:color="auto"/>
                      </w:divBdr>
                    </w:div>
                    <w:div w:id="2094470890">
                      <w:marLeft w:val="0"/>
                      <w:marRight w:val="0"/>
                      <w:marTop w:val="0"/>
                      <w:marBottom w:val="0"/>
                      <w:divBdr>
                        <w:top w:val="none" w:sz="0" w:space="0" w:color="auto"/>
                        <w:left w:val="none" w:sz="0" w:space="0" w:color="auto"/>
                        <w:bottom w:val="none" w:sz="0" w:space="0" w:color="auto"/>
                        <w:right w:val="none" w:sz="0" w:space="0" w:color="auto"/>
                      </w:divBdr>
                    </w:div>
                  </w:divsChild>
                </w:div>
                <w:div w:id="1513762081">
                  <w:marLeft w:val="0"/>
                  <w:marRight w:val="0"/>
                  <w:marTop w:val="0"/>
                  <w:marBottom w:val="0"/>
                  <w:divBdr>
                    <w:top w:val="none" w:sz="0" w:space="0" w:color="auto"/>
                    <w:left w:val="none" w:sz="0" w:space="0" w:color="auto"/>
                    <w:bottom w:val="none" w:sz="0" w:space="0" w:color="auto"/>
                    <w:right w:val="none" w:sz="0" w:space="0" w:color="auto"/>
                  </w:divBdr>
                  <w:divsChild>
                    <w:div w:id="1435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79990">
          <w:marLeft w:val="0"/>
          <w:marRight w:val="0"/>
          <w:marTop w:val="0"/>
          <w:marBottom w:val="0"/>
          <w:divBdr>
            <w:top w:val="none" w:sz="0" w:space="0" w:color="auto"/>
            <w:left w:val="none" w:sz="0" w:space="0" w:color="auto"/>
            <w:bottom w:val="none" w:sz="0" w:space="0" w:color="auto"/>
            <w:right w:val="none" w:sz="0" w:space="0" w:color="auto"/>
          </w:divBdr>
        </w:div>
        <w:div w:id="1078405001">
          <w:marLeft w:val="0"/>
          <w:marRight w:val="0"/>
          <w:marTop w:val="0"/>
          <w:marBottom w:val="0"/>
          <w:divBdr>
            <w:top w:val="none" w:sz="0" w:space="0" w:color="auto"/>
            <w:left w:val="none" w:sz="0" w:space="0" w:color="auto"/>
            <w:bottom w:val="none" w:sz="0" w:space="0" w:color="auto"/>
            <w:right w:val="none" w:sz="0" w:space="0" w:color="auto"/>
          </w:divBdr>
        </w:div>
        <w:div w:id="1144129471">
          <w:marLeft w:val="0"/>
          <w:marRight w:val="0"/>
          <w:marTop w:val="0"/>
          <w:marBottom w:val="0"/>
          <w:divBdr>
            <w:top w:val="none" w:sz="0" w:space="0" w:color="auto"/>
            <w:left w:val="none" w:sz="0" w:space="0" w:color="auto"/>
            <w:bottom w:val="none" w:sz="0" w:space="0" w:color="auto"/>
            <w:right w:val="none" w:sz="0" w:space="0" w:color="auto"/>
          </w:divBdr>
          <w:divsChild>
            <w:div w:id="356661634">
              <w:marLeft w:val="0"/>
              <w:marRight w:val="0"/>
              <w:marTop w:val="0"/>
              <w:marBottom w:val="0"/>
              <w:divBdr>
                <w:top w:val="none" w:sz="0" w:space="0" w:color="auto"/>
                <w:left w:val="none" w:sz="0" w:space="0" w:color="auto"/>
                <w:bottom w:val="none" w:sz="0" w:space="0" w:color="auto"/>
                <w:right w:val="none" w:sz="0" w:space="0" w:color="auto"/>
              </w:divBdr>
            </w:div>
            <w:div w:id="612320263">
              <w:marLeft w:val="0"/>
              <w:marRight w:val="0"/>
              <w:marTop w:val="0"/>
              <w:marBottom w:val="0"/>
              <w:divBdr>
                <w:top w:val="none" w:sz="0" w:space="0" w:color="auto"/>
                <w:left w:val="none" w:sz="0" w:space="0" w:color="auto"/>
                <w:bottom w:val="none" w:sz="0" w:space="0" w:color="auto"/>
                <w:right w:val="none" w:sz="0" w:space="0" w:color="auto"/>
              </w:divBdr>
            </w:div>
            <w:div w:id="1381779598">
              <w:marLeft w:val="0"/>
              <w:marRight w:val="0"/>
              <w:marTop w:val="0"/>
              <w:marBottom w:val="0"/>
              <w:divBdr>
                <w:top w:val="none" w:sz="0" w:space="0" w:color="auto"/>
                <w:left w:val="none" w:sz="0" w:space="0" w:color="auto"/>
                <w:bottom w:val="none" w:sz="0" w:space="0" w:color="auto"/>
                <w:right w:val="none" w:sz="0" w:space="0" w:color="auto"/>
              </w:divBdr>
            </w:div>
            <w:div w:id="1533877589">
              <w:marLeft w:val="0"/>
              <w:marRight w:val="0"/>
              <w:marTop w:val="0"/>
              <w:marBottom w:val="0"/>
              <w:divBdr>
                <w:top w:val="none" w:sz="0" w:space="0" w:color="auto"/>
                <w:left w:val="none" w:sz="0" w:space="0" w:color="auto"/>
                <w:bottom w:val="none" w:sz="0" w:space="0" w:color="auto"/>
                <w:right w:val="none" w:sz="0" w:space="0" w:color="auto"/>
              </w:divBdr>
            </w:div>
            <w:div w:id="1614282887">
              <w:marLeft w:val="0"/>
              <w:marRight w:val="0"/>
              <w:marTop w:val="0"/>
              <w:marBottom w:val="0"/>
              <w:divBdr>
                <w:top w:val="none" w:sz="0" w:space="0" w:color="auto"/>
                <w:left w:val="none" w:sz="0" w:space="0" w:color="auto"/>
                <w:bottom w:val="none" w:sz="0" w:space="0" w:color="auto"/>
                <w:right w:val="none" w:sz="0" w:space="0" w:color="auto"/>
              </w:divBdr>
            </w:div>
          </w:divsChild>
        </w:div>
        <w:div w:id="1215846188">
          <w:marLeft w:val="0"/>
          <w:marRight w:val="0"/>
          <w:marTop w:val="0"/>
          <w:marBottom w:val="0"/>
          <w:divBdr>
            <w:top w:val="none" w:sz="0" w:space="0" w:color="auto"/>
            <w:left w:val="none" w:sz="0" w:space="0" w:color="auto"/>
            <w:bottom w:val="none" w:sz="0" w:space="0" w:color="auto"/>
            <w:right w:val="none" w:sz="0" w:space="0" w:color="auto"/>
          </w:divBdr>
          <w:divsChild>
            <w:div w:id="1576233830">
              <w:marLeft w:val="0"/>
              <w:marRight w:val="0"/>
              <w:marTop w:val="30"/>
              <w:marBottom w:val="30"/>
              <w:divBdr>
                <w:top w:val="none" w:sz="0" w:space="0" w:color="auto"/>
                <w:left w:val="none" w:sz="0" w:space="0" w:color="auto"/>
                <w:bottom w:val="none" w:sz="0" w:space="0" w:color="auto"/>
                <w:right w:val="none" w:sz="0" w:space="0" w:color="auto"/>
              </w:divBdr>
              <w:divsChild>
                <w:div w:id="42408858">
                  <w:marLeft w:val="0"/>
                  <w:marRight w:val="0"/>
                  <w:marTop w:val="0"/>
                  <w:marBottom w:val="0"/>
                  <w:divBdr>
                    <w:top w:val="none" w:sz="0" w:space="0" w:color="auto"/>
                    <w:left w:val="none" w:sz="0" w:space="0" w:color="auto"/>
                    <w:bottom w:val="none" w:sz="0" w:space="0" w:color="auto"/>
                    <w:right w:val="none" w:sz="0" w:space="0" w:color="auto"/>
                  </w:divBdr>
                  <w:divsChild>
                    <w:div w:id="1243371573">
                      <w:marLeft w:val="0"/>
                      <w:marRight w:val="0"/>
                      <w:marTop w:val="0"/>
                      <w:marBottom w:val="0"/>
                      <w:divBdr>
                        <w:top w:val="none" w:sz="0" w:space="0" w:color="auto"/>
                        <w:left w:val="none" w:sz="0" w:space="0" w:color="auto"/>
                        <w:bottom w:val="none" w:sz="0" w:space="0" w:color="auto"/>
                        <w:right w:val="none" w:sz="0" w:space="0" w:color="auto"/>
                      </w:divBdr>
                    </w:div>
                  </w:divsChild>
                </w:div>
                <w:div w:id="305285806">
                  <w:marLeft w:val="0"/>
                  <w:marRight w:val="0"/>
                  <w:marTop w:val="0"/>
                  <w:marBottom w:val="0"/>
                  <w:divBdr>
                    <w:top w:val="none" w:sz="0" w:space="0" w:color="auto"/>
                    <w:left w:val="none" w:sz="0" w:space="0" w:color="auto"/>
                    <w:bottom w:val="none" w:sz="0" w:space="0" w:color="auto"/>
                    <w:right w:val="none" w:sz="0" w:space="0" w:color="auto"/>
                  </w:divBdr>
                  <w:divsChild>
                    <w:div w:id="1648626412">
                      <w:marLeft w:val="0"/>
                      <w:marRight w:val="0"/>
                      <w:marTop w:val="0"/>
                      <w:marBottom w:val="0"/>
                      <w:divBdr>
                        <w:top w:val="none" w:sz="0" w:space="0" w:color="auto"/>
                        <w:left w:val="none" w:sz="0" w:space="0" w:color="auto"/>
                        <w:bottom w:val="none" w:sz="0" w:space="0" w:color="auto"/>
                        <w:right w:val="none" w:sz="0" w:space="0" w:color="auto"/>
                      </w:divBdr>
                    </w:div>
                  </w:divsChild>
                </w:div>
                <w:div w:id="378550865">
                  <w:marLeft w:val="0"/>
                  <w:marRight w:val="0"/>
                  <w:marTop w:val="0"/>
                  <w:marBottom w:val="0"/>
                  <w:divBdr>
                    <w:top w:val="none" w:sz="0" w:space="0" w:color="auto"/>
                    <w:left w:val="none" w:sz="0" w:space="0" w:color="auto"/>
                    <w:bottom w:val="none" w:sz="0" w:space="0" w:color="auto"/>
                    <w:right w:val="none" w:sz="0" w:space="0" w:color="auto"/>
                  </w:divBdr>
                  <w:divsChild>
                    <w:div w:id="1122454644">
                      <w:marLeft w:val="0"/>
                      <w:marRight w:val="0"/>
                      <w:marTop w:val="0"/>
                      <w:marBottom w:val="0"/>
                      <w:divBdr>
                        <w:top w:val="none" w:sz="0" w:space="0" w:color="auto"/>
                        <w:left w:val="none" w:sz="0" w:space="0" w:color="auto"/>
                        <w:bottom w:val="none" w:sz="0" w:space="0" w:color="auto"/>
                        <w:right w:val="none" w:sz="0" w:space="0" w:color="auto"/>
                      </w:divBdr>
                    </w:div>
                  </w:divsChild>
                </w:div>
                <w:div w:id="809178843">
                  <w:marLeft w:val="0"/>
                  <w:marRight w:val="0"/>
                  <w:marTop w:val="0"/>
                  <w:marBottom w:val="0"/>
                  <w:divBdr>
                    <w:top w:val="none" w:sz="0" w:space="0" w:color="auto"/>
                    <w:left w:val="none" w:sz="0" w:space="0" w:color="auto"/>
                    <w:bottom w:val="none" w:sz="0" w:space="0" w:color="auto"/>
                    <w:right w:val="none" w:sz="0" w:space="0" w:color="auto"/>
                  </w:divBdr>
                  <w:divsChild>
                    <w:div w:id="482308272">
                      <w:marLeft w:val="0"/>
                      <w:marRight w:val="0"/>
                      <w:marTop w:val="0"/>
                      <w:marBottom w:val="0"/>
                      <w:divBdr>
                        <w:top w:val="none" w:sz="0" w:space="0" w:color="auto"/>
                        <w:left w:val="none" w:sz="0" w:space="0" w:color="auto"/>
                        <w:bottom w:val="none" w:sz="0" w:space="0" w:color="auto"/>
                        <w:right w:val="none" w:sz="0" w:space="0" w:color="auto"/>
                      </w:divBdr>
                    </w:div>
                  </w:divsChild>
                </w:div>
                <w:div w:id="819228644">
                  <w:marLeft w:val="0"/>
                  <w:marRight w:val="0"/>
                  <w:marTop w:val="0"/>
                  <w:marBottom w:val="0"/>
                  <w:divBdr>
                    <w:top w:val="none" w:sz="0" w:space="0" w:color="auto"/>
                    <w:left w:val="none" w:sz="0" w:space="0" w:color="auto"/>
                    <w:bottom w:val="none" w:sz="0" w:space="0" w:color="auto"/>
                    <w:right w:val="none" w:sz="0" w:space="0" w:color="auto"/>
                  </w:divBdr>
                  <w:divsChild>
                    <w:div w:id="1637637902">
                      <w:marLeft w:val="0"/>
                      <w:marRight w:val="0"/>
                      <w:marTop w:val="0"/>
                      <w:marBottom w:val="0"/>
                      <w:divBdr>
                        <w:top w:val="none" w:sz="0" w:space="0" w:color="auto"/>
                        <w:left w:val="none" w:sz="0" w:space="0" w:color="auto"/>
                        <w:bottom w:val="none" w:sz="0" w:space="0" w:color="auto"/>
                        <w:right w:val="none" w:sz="0" w:space="0" w:color="auto"/>
                      </w:divBdr>
                    </w:div>
                  </w:divsChild>
                </w:div>
                <w:div w:id="1073624380">
                  <w:marLeft w:val="0"/>
                  <w:marRight w:val="0"/>
                  <w:marTop w:val="0"/>
                  <w:marBottom w:val="0"/>
                  <w:divBdr>
                    <w:top w:val="none" w:sz="0" w:space="0" w:color="auto"/>
                    <w:left w:val="none" w:sz="0" w:space="0" w:color="auto"/>
                    <w:bottom w:val="none" w:sz="0" w:space="0" w:color="auto"/>
                    <w:right w:val="none" w:sz="0" w:space="0" w:color="auto"/>
                  </w:divBdr>
                  <w:divsChild>
                    <w:div w:id="169420137">
                      <w:marLeft w:val="0"/>
                      <w:marRight w:val="0"/>
                      <w:marTop w:val="0"/>
                      <w:marBottom w:val="0"/>
                      <w:divBdr>
                        <w:top w:val="none" w:sz="0" w:space="0" w:color="auto"/>
                        <w:left w:val="none" w:sz="0" w:space="0" w:color="auto"/>
                        <w:bottom w:val="none" w:sz="0" w:space="0" w:color="auto"/>
                        <w:right w:val="none" w:sz="0" w:space="0" w:color="auto"/>
                      </w:divBdr>
                    </w:div>
                  </w:divsChild>
                </w:div>
                <w:div w:id="1173447865">
                  <w:marLeft w:val="0"/>
                  <w:marRight w:val="0"/>
                  <w:marTop w:val="0"/>
                  <w:marBottom w:val="0"/>
                  <w:divBdr>
                    <w:top w:val="none" w:sz="0" w:space="0" w:color="auto"/>
                    <w:left w:val="none" w:sz="0" w:space="0" w:color="auto"/>
                    <w:bottom w:val="none" w:sz="0" w:space="0" w:color="auto"/>
                    <w:right w:val="none" w:sz="0" w:space="0" w:color="auto"/>
                  </w:divBdr>
                  <w:divsChild>
                    <w:div w:id="1097939981">
                      <w:marLeft w:val="0"/>
                      <w:marRight w:val="0"/>
                      <w:marTop w:val="0"/>
                      <w:marBottom w:val="0"/>
                      <w:divBdr>
                        <w:top w:val="none" w:sz="0" w:space="0" w:color="auto"/>
                        <w:left w:val="none" w:sz="0" w:space="0" w:color="auto"/>
                        <w:bottom w:val="none" w:sz="0" w:space="0" w:color="auto"/>
                        <w:right w:val="none" w:sz="0" w:space="0" w:color="auto"/>
                      </w:divBdr>
                    </w:div>
                  </w:divsChild>
                </w:div>
                <w:div w:id="1337268094">
                  <w:marLeft w:val="0"/>
                  <w:marRight w:val="0"/>
                  <w:marTop w:val="0"/>
                  <w:marBottom w:val="0"/>
                  <w:divBdr>
                    <w:top w:val="none" w:sz="0" w:space="0" w:color="auto"/>
                    <w:left w:val="none" w:sz="0" w:space="0" w:color="auto"/>
                    <w:bottom w:val="none" w:sz="0" w:space="0" w:color="auto"/>
                    <w:right w:val="none" w:sz="0" w:space="0" w:color="auto"/>
                  </w:divBdr>
                  <w:divsChild>
                    <w:div w:id="1091009226">
                      <w:marLeft w:val="0"/>
                      <w:marRight w:val="0"/>
                      <w:marTop w:val="0"/>
                      <w:marBottom w:val="0"/>
                      <w:divBdr>
                        <w:top w:val="none" w:sz="0" w:space="0" w:color="auto"/>
                        <w:left w:val="none" w:sz="0" w:space="0" w:color="auto"/>
                        <w:bottom w:val="none" w:sz="0" w:space="0" w:color="auto"/>
                        <w:right w:val="none" w:sz="0" w:space="0" w:color="auto"/>
                      </w:divBdr>
                    </w:div>
                  </w:divsChild>
                </w:div>
                <w:div w:id="1414275505">
                  <w:marLeft w:val="0"/>
                  <w:marRight w:val="0"/>
                  <w:marTop w:val="0"/>
                  <w:marBottom w:val="0"/>
                  <w:divBdr>
                    <w:top w:val="none" w:sz="0" w:space="0" w:color="auto"/>
                    <w:left w:val="none" w:sz="0" w:space="0" w:color="auto"/>
                    <w:bottom w:val="none" w:sz="0" w:space="0" w:color="auto"/>
                    <w:right w:val="none" w:sz="0" w:space="0" w:color="auto"/>
                  </w:divBdr>
                  <w:divsChild>
                    <w:div w:id="1110006399">
                      <w:marLeft w:val="0"/>
                      <w:marRight w:val="0"/>
                      <w:marTop w:val="0"/>
                      <w:marBottom w:val="0"/>
                      <w:divBdr>
                        <w:top w:val="none" w:sz="0" w:space="0" w:color="auto"/>
                        <w:left w:val="none" w:sz="0" w:space="0" w:color="auto"/>
                        <w:bottom w:val="none" w:sz="0" w:space="0" w:color="auto"/>
                        <w:right w:val="none" w:sz="0" w:space="0" w:color="auto"/>
                      </w:divBdr>
                    </w:div>
                  </w:divsChild>
                </w:div>
                <w:div w:id="1465349893">
                  <w:marLeft w:val="0"/>
                  <w:marRight w:val="0"/>
                  <w:marTop w:val="0"/>
                  <w:marBottom w:val="0"/>
                  <w:divBdr>
                    <w:top w:val="none" w:sz="0" w:space="0" w:color="auto"/>
                    <w:left w:val="none" w:sz="0" w:space="0" w:color="auto"/>
                    <w:bottom w:val="none" w:sz="0" w:space="0" w:color="auto"/>
                    <w:right w:val="none" w:sz="0" w:space="0" w:color="auto"/>
                  </w:divBdr>
                  <w:divsChild>
                    <w:div w:id="888567869">
                      <w:marLeft w:val="0"/>
                      <w:marRight w:val="0"/>
                      <w:marTop w:val="0"/>
                      <w:marBottom w:val="0"/>
                      <w:divBdr>
                        <w:top w:val="none" w:sz="0" w:space="0" w:color="auto"/>
                        <w:left w:val="none" w:sz="0" w:space="0" w:color="auto"/>
                        <w:bottom w:val="none" w:sz="0" w:space="0" w:color="auto"/>
                        <w:right w:val="none" w:sz="0" w:space="0" w:color="auto"/>
                      </w:divBdr>
                    </w:div>
                  </w:divsChild>
                </w:div>
                <w:div w:id="1472673325">
                  <w:marLeft w:val="0"/>
                  <w:marRight w:val="0"/>
                  <w:marTop w:val="0"/>
                  <w:marBottom w:val="0"/>
                  <w:divBdr>
                    <w:top w:val="none" w:sz="0" w:space="0" w:color="auto"/>
                    <w:left w:val="none" w:sz="0" w:space="0" w:color="auto"/>
                    <w:bottom w:val="none" w:sz="0" w:space="0" w:color="auto"/>
                    <w:right w:val="none" w:sz="0" w:space="0" w:color="auto"/>
                  </w:divBdr>
                  <w:divsChild>
                    <w:div w:id="1415474042">
                      <w:marLeft w:val="0"/>
                      <w:marRight w:val="0"/>
                      <w:marTop w:val="0"/>
                      <w:marBottom w:val="0"/>
                      <w:divBdr>
                        <w:top w:val="none" w:sz="0" w:space="0" w:color="auto"/>
                        <w:left w:val="none" w:sz="0" w:space="0" w:color="auto"/>
                        <w:bottom w:val="none" w:sz="0" w:space="0" w:color="auto"/>
                        <w:right w:val="none" w:sz="0" w:space="0" w:color="auto"/>
                      </w:divBdr>
                    </w:div>
                  </w:divsChild>
                </w:div>
                <w:div w:id="1503810417">
                  <w:marLeft w:val="0"/>
                  <w:marRight w:val="0"/>
                  <w:marTop w:val="0"/>
                  <w:marBottom w:val="0"/>
                  <w:divBdr>
                    <w:top w:val="none" w:sz="0" w:space="0" w:color="auto"/>
                    <w:left w:val="none" w:sz="0" w:space="0" w:color="auto"/>
                    <w:bottom w:val="none" w:sz="0" w:space="0" w:color="auto"/>
                    <w:right w:val="none" w:sz="0" w:space="0" w:color="auto"/>
                  </w:divBdr>
                  <w:divsChild>
                    <w:div w:id="469131096">
                      <w:marLeft w:val="0"/>
                      <w:marRight w:val="0"/>
                      <w:marTop w:val="0"/>
                      <w:marBottom w:val="0"/>
                      <w:divBdr>
                        <w:top w:val="none" w:sz="0" w:space="0" w:color="auto"/>
                        <w:left w:val="none" w:sz="0" w:space="0" w:color="auto"/>
                        <w:bottom w:val="none" w:sz="0" w:space="0" w:color="auto"/>
                        <w:right w:val="none" w:sz="0" w:space="0" w:color="auto"/>
                      </w:divBdr>
                    </w:div>
                  </w:divsChild>
                </w:div>
                <w:div w:id="1531720658">
                  <w:marLeft w:val="0"/>
                  <w:marRight w:val="0"/>
                  <w:marTop w:val="0"/>
                  <w:marBottom w:val="0"/>
                  <w:divBdr>
                    <w:top w:val="none" w:sz="0" w:space="0" w:color="auto"/>
                    <w:left w:val="none" w:sz="0" w:space="0" w:color="auto"/>
                    <w:bottom w:val="none" w:sz="0" w:space="0" w:color="auto"/>
                    <w:right w:val="none" w:sz="0" w:space="0" w:color="auto"/>
                  </w:divBdr>
                  <w:divsChild>
                    <w:div w:id="1340741836">
                      <w:marLeft w:val="0"/>
                      <w:marRight w:val="0"/>
                      <w:marTop w:val="0"/>
                      <w:marBottom w:val="0"/>
                      <w:divBdr>
                        <w:top w:val="none" w:sz="0" w:space="0" w:color="auto"/>
                        <w:left w:val="none" w:sz="0" w:space="0" w:color="auto"/>
                        <w:bottom w:val="none" w:sz="0" w:space="0" w:color="auto"/>
                        <w:right w:val="none" w:sz="0" w:space="0" w:color="auto"/>
                      </w:divBdr>
                    </w:div>
                  </w:divsChild>
                </w:div>
                <w:div w:id="1736932273">
                  <w:marLeft w:val="0"/>
                  <w:marRight w:val="0"/>
                  <w:marTop w:val="0"/>
                  <w:marBottom w:val="0"/>
                  <w:divBdr>
                    <w:top w:val="none" w:sz="0" w:space="0" w:color="auto"/>
                    <w:left w:val="none" w:sz="0" w:space="0" w:color="auto"/>
                    <w:bottom w:val="none" w:sz="0" w:space="0" w:color="auto"/>
                    <w:right w:val="none" w:sz="0" w:space="0" w:color="auto"/>
                  </w:divBdr>
                  <w:divsChild>
                    <w:div w:id="794447513">
                      <w:marLeft w:val="0"/>
                      <w:marRight w:val="0"/>
                      <w:marTop w:val="0"/>
                      <w:marBottom w:val="0"/>
                      <w:divBdr>
                        <w:top w:val="none" w:sz="0" w:space="0" w:color="auto"/>
                        <w:left w:val="none" w:sz="0" w:space="0" w:color="auto"/>
                        <w:bottom w:val="none" w:sz="0" w:space="0" w:color="auto"/>
                        <w:right w:val="none" w:sz="0" w:space="0" w:color="auto"/>
                      </w:divBdr>
                    </w:div>
                  </w:divsChild>
                </w:div>
                <w:div w:id="1775633531">
                  <w:marLeft w:val="0"/>
                  <w:marRight w:val="0"/>
                  <w:marTop w:val="0"/>
                  <w:marBottom w:val="0"/>
                  <w:divBdr>
                    <w:top w:val="none" w:sz="0" w:space="0" w:color="auto"/>
                    <w:left w:val="none" w:sz="0" w:space="0" w:color="auto"/>
                    <w:bottom w:val="none" w:sz="0" w:space="0" w:color="auto"/>
                    <w:right w:val="none" w:sz="0" w:space="0" w:color="auto"/>
                  </w:divBdr>
                  <w:divsChild>
                    <w:div w:id="1983775743">
                      <w:marLeft w:val="0"/>
                      <w:marRight w:val="0"/>
                      <w:marTop w:val="0"/>
                      <w:marBottom w:val="0"/>
                      <w:divBdr>
                        <w:top w:val="none" w:sz="0" w:space="0" w:color="auto"/>
                        <w:left w:val="none" w:sz="0" w:space="0" w:color="auto"/>
                        <w:bottom w:val="none" w:sz="0" w:space="0" w:color="auto"/>
                        <w:right w:val="none" w:sz="0" w:space="0" w:color="auto"/>
                      </w:divBdr>
                    </w:div>
                  </w:divsChild>
                </w:div>
                <w:div w:id="1886716735">
                  <w:marLeft w:val="0"/>
                  <w:marRight w:val="0"/>
                  <w:marTop w:val="0"/>
                  <w:marBottom w:val="0"/>
                  <w:divBdr>
                    <w:top w:val="none" w:sz="0" w:space="0" w:color="auto"/>
                    <w:left w:val="none" w:sz="0" w:space="0" w:color="auto"/>
                    <w:bottom w:val="none" w:sz="0" w:space="0" w:color="auto"/>
                    <w:right w:val="none" w:sz="0" w:space="0" w:color="auto"/>
                  </w:divBdr>
                  <w:divsChild>
                    <w:div w:id="466513607">
                      <w:marLeft w:val="0"/>
                      <w:marRight w:val="0"/>
                      <w:marTop w:val="0"/>
                      <w:marBottom w:val="0"/>
                      <w:divBdr>
                        <w:top w:val="none" w:sz="0" w:space="0" w:color="auto"/>
                        <w:left w:val="none" w:sz="0" w:space="0" w:color="auto"/>
                        <w:bottom w:val="none" w:sz="0" w:space="0" w:color="auto"/>
                        <w:right w:val="none" w:sz="0" w:space="0" w:color="auto"/>
                      </w:divBdr>
                    </w:div>
                  </w:divsChild>
                </w:div>
                <w:div w:id="1915699561">
                  <w:marLeft w:val="0"/>
                  <w:marRight w:val="0"/>
                  <w:marTop w:val="0"/>
                  <w:marBottom w:val="0"/>
                  <w:divBdr>
                    <w:top w:val="none" w:sz="0" w:space="0" w:color="auto"/>
                    <w:left w:val="none" w:sz="0" w:space="0" w:color="auto"/>
                    <w:bottom w:val="none" w:sz="0" w:space="0" w:color="auto"/>
                    <w:right w:val="none" w:sz="0" w:space="0" w:color="auto"/>
                  </w:divBdr>
                  <w:divsChild>
                    <w:div w:id="1528910172">
                      <w:marLeft w:val="0"/>
                      <w:marRight w:val="0"/>
                      <w:marTop w:val="0"/>
                      <w:marBottom w:val="0"/>
                      <w:divBdr>
                        <w:top w:val="none" w:sz="0" w:space="0" w:color="auto"/>
                        <w:left w:val="none" w:sz="0" w:space="0" w:color="auto"/>
                        <w:bottom w:val="none" w:sz="0" w:space="0" w:color="auto"/>
                        <w:right w:val="none" w:sz="0" w:space="0" w:color="auto"/>
                      </w:divBdr>
                    </w:div>
                    <w:div w:id="1661809710">
                      <w:marLeft w:val="0"/>
                      <w:marRight w:val="0"/>
                      <w:marTop w:val="0"/>
                      <w:marBottom w:val="0"/>
                      <w:divBdr>
                        <w:top w:val="none" w:sz="0" w:space="0" w:color="auto"/>
                        <w:left w:val="none" w:sz="0" w:space="0" w:color="auto"/>
                        <w:bottom w:val="none" w:sz="0" w:space="0" w:color="auto"/>
                        <w:right w:val="none" w:sz="0" w:space="0" w:color="auto"/>
                      </w:divBdr>
                    </w:div>
                  </w:divsChild>
                </w:div>
                <w:div w:id="1947737831">
                  <w:marLeft w:val="0"/>
                  <w:marRight w:val="0"/>
                  <w:marTop w:val="0"/>
                  <w:marBottom w:val="0"/>
                  <w:divBdr>
                    <w:top w:val="none" w:sz="0" w:space="0" w:color="auto"/>
                    <w:left w:val="none" w:sz="0" w:space="0" w:color="auto"/>
                    <w:bottom w:val="none" w:sz="0" w:space="0" w:color="auto"/>
                    <w:right w:val="none" w:sz="0" w:space="0" w:color="auto"/>
                  </w:divBdr>
                  <w:divsChild>
                    <w:div w:id="108474434">
                      <w:marLeft w:val="0"/>
                      <w:marRight w:val="0"/>
                      <w:marTop w:val="0"/>
                      <w:marBottom w:val="0"/>
                      <w:divBdr>
                        <w:top w:val="none" w:sz="0" w:space="0" w:color="auto"/>
                        <w:left w:val="none" w:sz="0" w:space="0" w:color="auto"/>
                        <w:bottom w:val="none" w:sz="0" w:space="0" w:color="auto"/>
                        <w:right w:val="none" w:sz="0" w:space="0" w:color="auto"/>
                      </w:divBdr>
                    </w:div>
                  </w:divsChild>
                </w:div>
                <w:div w:id="1983266690">
                  <w:marLeft w:val="0"/>
                  <w:marRight w:val="0"/>
                  <w:marTop w:val="0"/>
                  <w:marBottom w:val="0"/>
                  <w:divBdr>
                    <w:top w:val="none" w:sz="0" w:space="0" w:color="auto"/>
                    <w:left w:val="none" w:sz="0" w:space="0" w:color="auto"/>
                    <w:bottom w:val="none" w:sz="0" w:space="0" w:color="auto"/>
                    <w:right w:val="none" w:sz="0" w:space="0" w:color="auto"/>
                  </w:divBdr>
                  <w:divsChild>
                    <w:div w:id="1510950716">
                      <w:marLeft w:val="0"/>
                      <w:marRight w:val="0"/>
                      <w:marTop w:val="0"/>
                      <w:marBottom w:val="0"/>
                      <w:divBdr>
                        <w:top w:val="none" w:sz="0" w:space="0" w:color="auto"/>
                        <w:left w:val="none" w:sz="0" w:space="0" w:color="auto"/>
                        <w:bottom w:val="none" w:sz="0" w:space="0" w:color="auto"/>
                        <w:right w:val="none" w:sz="0" w:space="0" w:color="auto"/>
                      </w:divBdr>
                    </w:div>
                  </w:divsChild>
                </w:div>
                <w:div w:id="2067486734">
                  <w:marLeft w:val="0"/>
                  <w:marRight w:val="0"/>
                  <w:marTop w:val="0"/>
                  <w:marBottom w:val="0"/>
                  <w:divBdr>
                    <w:top w:val="none" w:sz="0" w:space="0" w:color="auto"/>
                    <w:left w:val="none" w:sz="0" w:space="0" w:color="auto"/>
                    <w:bottom w:val="none" w:sz="0" w:space="0" w:color="auto"/>
                    <w:right w:val="none" w:sz="0" w:space="0" w:color="auto"/>
                  </w:divBdr>
                  <w:divsChild>
                    <w:div w:id="1984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5603">
          <w:marLeft w:val="0"/>
          <w:marRight w:val="0"/>
          <w:marTop w:val="0"/>
          <w:marBottom w:val="0"/>
          <w:divBdr>
            <w:top w:val="none" w:sz="0" w:space="0" w:color="auto"/>
            <w:left w:val="none" w:sz="0" w:space="0" w:color="auto"/>
            <w:bottom w:val="none" w:sz="0" w:space="0" w:color="auto"/>
            <w:right w:val="none" w:sz="0" w:space="0" w:color="auto"/>
          </w:divBdr>
        </w:div>
        <w:div w:id="1388801155">
          <w:marLeft w:val="0"/>
          <w:marRight w:val="0"/>
          <w:marTop w:val="0"/>
          <w:marBottom w:val="0"/>
          <w:divBdr>
            <w:top w:val="none" w:sz="0" w:space="0" w:color="auto"/>
            <w:left w:val="none" w:sz="0" w:space="0" w:color="auto"/>
            <w:bottom w:val="none" w:sz="0" w:space="0" w:color="auto"/>
            <w:right w:val="none" w:sz="0" w:space="0" w:color="auto"/>
          </w:divBdr>
          <w:divsChild>
            <w:div w:id="167914635">
              <w:marLeft w:val="0"/>
              <w:marRight w:val="0"/>
              <w:marTop w:val="0"/>
              <w:marBottom w:val="0"/>
              <w:divBdr>
                <w:top w:val="none" w:sz="0" w:space="0" w:color="auto"/>
                <w:left w:val="none" w:sz="0" w:space="0" w:color="auto"/>
                <w:bottom w:val="none" w:sz="0" w:space="0" w:color="auto"/>
                <w:right w:val="none" w:sz="0" w:space="0" w:color="auto"/>
              </w:divBdr>
            </w:div>
            <w:div w:id="1508473166">
              <w:marLeft w:val="0"/>
              <w:marRight w:val="0"/>
              <w:marTop w:val="0"/>
              <w:marBottom w:val="0"/>
              <w:divBdr>
                <w:top w:val="none" w:sz="0" w:space="0" w:color="auto"/>
                <w:left w:val="none" w:sz="0" w:space="0" w:color="auto"/>
                <w:bottom w:val="none" w:sz="0" w:space="0" w:color="auto"/>
                <w:right w:val="none" w:sz="0" w:space="0" w:color="auto"/>
              </w:divBdr>
            </w:div>
          </w:divsChild>
        </w:div>
        <w:div w:id="1408918330">
          <w:marLeft w:val="0"/>
          <w:marRight w:val="0"/>
          <w:marTop w:val="0"/>
          <w:marBottom w:val="0"/>
          <w:divBdr>
            <w:top w:val="none" w:sz="0" w:space="0" w:color="auto"/>
            <w:left w:val="none" w:sz="0" w:space="0" w:color="auto"/>
            <w:bottom w:val="none" w:sz="0" w:space="0" w:color="auto"/>
            <w:right w:val="none" w:sz="0" w:space="0" w:color="auto"/>
          </w:divBdr>
        </w:div>
        <w:div w:id="1433165940">
          <w:marLeft w:val="0"/>
          <w:marRight w:val="0"/>
          <w:marTop w:val="0"/>
          <w:marBottom w:val="0"/>
          <w:divBdr>
            <w:top w:val="none" w:sz="0" w:space="0" w:color="auto"/>
            <w:left w:val="none" w:sz="0" w:space="0" w:color="auto"/>
            <w:bottom w:val="none" w:sz="0" w:space="0" w:color="auto"/>
            <w:right w:val="none" w:sz="0" w:space="0" w:color="auto"/>
          </w:divBdr>
        </w:div>
        <w:div w:id="1509758971">
          <w:marLeft w:val="0"/>
          <w:marRight w:val="0"/>
          <w:marTop w:val="0"/>
          <w:marBottom w:val="0"/>
          <w:divBdr>
            <w:top w:val="none" w:sz="0" w:space="0" w:color="auto"/>
            <w:left w:val="none" w:sz="0" w:space="0" w:color="auto"/>
            <w:bottom w:val="none" w:sz="0" w:space="0" w:color="auto"/>
            <w:right w:val="none" w:sz="0" w:space="0" w:color="auto"/>
          </w:divBdr>
        </w:div>
        <w:div w:id="1762753945">
          <w:marLeft w:val="0"/>
          <w:marRight w:val="0"/>
          <w:marTop w:val="0"/>
          <w:marBottom w:val="0"/>
          <w:divBdr>
            <w:top w:val="none" w:sz="0" w:space="0" w:color="auto"/>
            <w:left w:val="none" w:sz="0" w:space="0" w:color="auto"/>
            <w:bottom w:val="none" w:sz="0" w:space="0" w:color="auto"/>
            <w:right w:val="none" w:sz="0" w:space="0" w:color="auto"/>
          </w:divBdr>
          <w:divsChild>
            <w:div w:id="120807635">
              <w:marLeft w:val="0"/>
              <w:marRight w:val="0"/>
              <w:marTop w:val="0"/>
              <w:marBottom w:val="0"/>
              <w:divBdr>
                <w:top w:val="none" w:sz="0" w:space="0" w:color="auto"/>
                <w:left w:val="none" w:sz="0" w:space="0" w:color="auto"/>
                <w:bottom w:val="none" w:sz="0" w:space="0" w:color="auto"/>
                <w:right w:val="none" w:sz="0" w:space="0" w:color="auto"/>
              </w:divBdr>
            </w:div>
            <w:div w:id="1004209434">
              <w:marLeft w:val="0"/>
              <w:marRight w:val="0"/>
              <w:marTop w:val="0"/>
              <w:marBottom w:val="0"/>
              <w:divBdr>
                <w:top w:val="none" w:sz="0" w:space="0" w:color="auto"/>
                <w:left w:val="none" w:sz="0" w:space="0" w:color="auto"/>
                <w:bottom w:val="none" w:sz="0" w:space="0" w:color="auto"/>
                <w:right w:val="none" w:sz="0" w:space="0" w:color="auto"/>
              </w:divBdr>
            </w:div>
            <w:div w:id="1454404940">
              <w:marLeft w:val="0"/>
              <w:marRight w:val="0"/>
              <w:marTop w:val="0"/>
              <w:marBottom w:val="0"/>
              <w:divBdr>
                <w:top w:val="none" w:sz="0" w:space="0" w:color="auto"/>
                <w:left w:val="none" w:sz="0" w:space="0" w:color="auto"/>
                <w:bottom w:val="none" w:sz="0" w:space="0" w:color="auto"/>
                <w:right w:val="none" w:sz="0" w:space="0" w:color="auto"/>
              </w:divBdr>
            </w:div>
            <w:div w:id="1789549181">
              <w:marLeft w:val="0"/>
              <w:marRight w:val="0"/>
              <w:marTop w:val="0"/>
              <w:marBottom w:val="0"/>
              <w:divBdr>
                <w:top w:val="none" w:sz="0" w:space="0" w:color="auto"/>
                <w:left w:val="none" w:sz="0" w:space="0" w:color="auto"/>
                <w:bottom w:val="none" w:sz="0" w:space="0" w:color="auto"/>
                <w:right w:val="none" w:sz="0" w:space="0" w:color="auto"/>
              </w:divBdr>
            </w:div>
            <w:div w:id="2134011037">
              <w:marLeft w:val="0"/>
              <w:marRight w:val="0"/>
              <w:marTop w:val="0"/>
              <w:marBottom w:val="0"/>
              <w:divBdr>
                <w:top w:val="none" w:sz="0" w:space="0" w:color="auto"/>
                <w:left w:val="none" w:sz="0" w:space="0" w:color="auto"/>
                <w:bottom w:val="none" w:sz="0" w:space="0" w:color="auto"/>
                <w:right w:val="none" w:sz="0" w:space="0" w:color="auto"/>
              </w:divBdr>
            </w:div>
          </w:divsChild>
        </w:div>
        <w:div w:id="1769278890">
          <w:marLeft w:val="0"/>
          <w:marRight w:val="0"/>
          <w:marTop w:val="0"/>
          <w:marBottom w:val="0"/>
          <w:divBdr>
            <w:top w:val="none" w:sz="0" w:space="0" w:color="auto"/>
            <w:left w:val="none" w:sz="0" w:space="0" w:color="auto"/>
            <w:bottom w:val="none" w:sz="0" w:space="0" w:color="auto"/>
            <w:right w:val="none" w:sz="0" w:space="0" w:color="auto"/>
          </w:divBdr>
        </w:div>
        <w:div w:id="2082753788">
          <w:marLeft w:val="0"/>
          <w:marRight w:val="0"/>
          <w:marTop w:val="0"/>
          <w:marBottom w:val="0"/>
          <w:divBdr>
            <w:top w:val="none" w:sz="0" w:space="0" w:color="auto"/>
            <w:left w:val="none" w:sz="0" w:space="0" w:color="auto"/>
            <w:bottom w:val="none" w:sz="0" w:space="0" w:color="auto"/>
            <w:right w:val="none" w:sz="0" w:space="0" w:color="auto"/>
          </w:divBdr>
          <w:divsChild>
            <w:div w:id="1933854178">
              <w:marLeft w:val="0"/>
              <w:marRight w:val="0"/>
              <w:marTop w:val="30"/>
              <w:marBottom w:val="30"/>
              <w:divBdr>
                <w:top w:val="none" w:sz="0" w:space="0" w:color="auto"/>
                <w:left w:val="none" w:sz="0" w:space="0" w:color="auto"/>
                <w:bottom w:val="none" w:sz="0" w:space="0" w:color="auto"/>
                <w:right w:val="none" w:sz="0" w:space="0" w:color="auto"/>
              </w:divBdr>
              <w:divsChild>
                <w:div w:id="138772122">
                  <w:marLeft w:val="0"/>
                  <w:marRight w:val="0"/>
                  <w:marTop w:val="0"/>
                  <w:marBottom w:val="0"/>
                  <w:divBdr>
                    <w:top w:val="none" w:sz="0" w:space="0" w:color="auto"/>
                    <w:left w:val="none" w:sz="0" w:space="0" w:color="auto"/>
                    <w:bottom w:val="none" w:sz="0" w:space="0" w:color="auto"/>
                    <w:right w:val="none" w:sz="0" w:space="0" w:color="auto"/>
                  </w:divBdr>
                  <w:divsChild>
                    <w:div w:id="1066732008">
                      <w:marLeft w:val="0"/>
                      <w:marRight w:val="0"/>
                      <w:marTop w:val="0"/>
                      <w:marBottom w:val="0"/>
                      <w:divBdr>
                        <w:top w:val="none" w:sz="0" w:space="0" w:color="auto"/>
                        <w:left w:val="none" w:sz="0" w:space="0" w:color="auto"/>
                        <w:bottom w:val="none" w:sz="0" w:space="0" w:color="auto"/>
                        <w:right w:val="none" w:sz="0" w:space="0" w:color="auto"/>
                      </w:divBdr>
                    </w:div>
                  </w:divsChild>
                </w:div>
                <w:div w:id="260455743">
                  <w:marLeft w:val="0"/>
                  <w:marRight w:val="0"/>
                  <w:marTop w:val="0"/>
                  <w:marBottom w:val="0"/>
                  <w:divBdr>
                    <w:top w:val="none" w:sz="0" w:space="0" w:color="auto"/>
                    <w:left w:val="none" w:sz="0" w:space="0" w:color="auto"/>
                    <w:bottom w:val="none" w:sz="0" w:space="0" w:color="auto"/>
                    <w:right w:val="none" w:sz="0" w:space="0" w:color="auto"/>
                  </w:divBdr>
                  <w:divsChild>
                    <w:div w:id="1275790393">
                      <w:marLeft w:val="0"/>
                      <w:marRight w:val="0"/>
                      <w:marTop w:val="0"/>
                      <w:marBottom w:val="0"/>
                      <w:divBdr>
                        <w:top w:val="none" w:sz="0" w:space="0" w:color="auto"/>
                        <w:left w:val="none" w:sz="0" w:space="0" w:color="auto"/>
                        <w:bottom w:val="none" w:sz="0" w:space="0" w:color="auto"/>
                        <w:right w:val="none" w:sz="0" w:space="0" w:color="auto"/>
                      </w:divBdr>
                    </w:div>
                  </w:divsChild>
                </w:div>
                <w:div w:id="510220837">
                  <w:marLeft w:val="0"/>
                  <w:marRight w:val="0"/>
                  <w:marTop w:val="0"/>
                  <w:marBottom w:val="0"/>
                  <w:divBdr>
                    <w:top w:val="none" w:sz="0" w:space="0" w:color="auto"/>
                    <w:left w:val="none" w:sz="0" w:space="0" w:color="auto"/>
                    <w:bottom w:val="none" w:sz="0" w:space="0" w:color="auto"/>
                    <w:right w:val="none" w:sz="0" w:space="0" w:color="auto"/>
                  </w:divBdr>
                  <w:divsChild>
                    <w:div w:id="506410972">
                      <w:marLeft w:val="0"/>
                      <w:marRight w:val="0"/>
                      <w:marTop w:val="0"/>
                      <w:marBottom w:val="0"/>
                      <w:divBdr>
                        <w:top w:val="none" w:sz="0" w:space="0" w:color="auto"/>
                        <w:left w:val="none" w:sz="0" w:space="0" w:color="auto"/>
                        <w:bottom w:val="none" w:sz="0" w:space="0" w:color="auto"/>
                        <w:right w:val="none" w:sz="0" w:space="0" w:color="auto"/>
                      </w:divBdr>
                    </w:div>
                  </w:divsChild>
                </w:div>
                <w:div w:id="647786653">
                  <w:marLeft w:val="0"/>
                  <w:marRight w:val="0"/>
                  <w:marTop w:val="0"/>
                  <w:marBottom w:val="0"/>
                  <w:divBdr>
                    <w:top w:val="none" w:sz="0" w:space="0" w:color="auto"/>
                    <w:left w:val="none" w:sz="0" w:space="0" w:color="auto"/>
                    <w:bottom w:val="none" w:sz="0" w:space="0" w:color="auto"/>
                    <w:right w:val="none" w:sz="0" w:space="0" w:color="auto"/>
                  </w:divBdr>
                  <w:divsChild>
                    <w:div w:id="1479685104">
                      <w:marLeft w:val="0"/>
                      <w:marRight w:val="0"/>
                      <w:marTop w:val="0"/>
                      <w:marBottom w:val="0"/>
                      <w:divBdr>
                        <w:top w:val="none" w:sz="0" w:space="0" w:color="auto"/>
                        <w:left w:val="none" w:sz="0" w:space="0" w:color="auto"/>
                        <w:bottom w:val="none" w:sz="0" w:space="0" w:color="auto"/>
                        <w:right w:val="none" w:sz="0" w:space="0" w:color="auto"/>
                      </w:divBdr>
                    </w:div>
                  </w:divsChild>
                </w:div>
                <w:div w:id="1169830386">
                  <w:marLeft w:val="0"/>
                  <w:marRight w:val="0"/>
                  <w:marTop w:val="0"/>
                  <w:marBottom w:val="0"/>
                  <w:divBdr>
                    <w:top w:val="none" w:sz="0" w:space="0" w:color="auto"/>
                    <w:left w:val="none" w:sz="0" w:space="0" w:color="auto"/>
                    <w:bottom w:val="none" w:sz="0" w:space="0" w:color="auto"/>
                    <w:right w:val="none" w:sz="0" w:space="0" w:color="auto"/>
                  </w:divBdr>
                  <w:divsChild>
                    <w:div w:id="305865275">
                      <w:marLeft w:val="0"/>
                      <w:marRight w:val="0"/>
                      <w:marTop w:val="0"/>
                      <w:marBottom w:val="0"/>
                      <w:divBdr>
                        <w:top w:val="none" w:sz="0" w:space="0" w:color="auto"/>
                        <w:left w:val="none" w:sz="0" w:space="0" w:color="auto"/>
                        <w:bottom w:val="none" w:sz="0" w:space="0" w:color="auto"/>
                        <w:right w:val="none" w:sz="0" w:space="0" w:color="auto"/>
                      </w:divBdr>
                    </w:div>
                  </w:divsChild>
                </w:div>
                <w:div w:id="1415128244">
                  <w:marLeft w:val="0"/>
                  <w:marRight w:val="0"/>
                  <w:marTop w:val="0"/>
                  <w:marBottom w:val="0"/>
                  <w:divBdr>
                    <w:top w:val="none" w:sz="0" w:space="0" w:color="auto"/>
                    <w:left w:val="none" w:sz="0" w:space="0" w:color="auto"/>
                    <w:bottom w:val="none" w:sz="0" w:space="0" w:color="auto"/>
                    <w:right w:val="none" w:sz="0" w:space="0" w:color="auto"/>
                  </w:divBdr>
                  <w:divsChild>
                    <w:div w:id="1942562541">
                      <w:marLeft w:val="0"/>
                      <w:marRight w:val="0"/>
                      <w:marTop w:val="0"/>
                      <w:marBottom w:val="0"/>
                      <w:divBdr>
                        <w:top w:val="none" w:sz="0" w:space="0" w:color="auto"/>
                        <w:left w:val="none" w:sz="0" w:space="0" w:color="auto"/>
                        <w:bottom w:val="none" w:sz="0" w:space="0" w:color="auto"/>
                        <w:right w:val="none" w:sz="0" w:space="0" w:color="auto"/>
                      </w:divBdr>
                    </w:div>
                  </w:divsChild>
                </w:div>
                <w:div w:id="1694575602">
                  <w:marLeft w:val="0"/>
                  <w:marRight w:val="0"/>
                  <w:marTop w:val="0"/>
                  <w:marBottom w:val="0"/>
                  <w:divBdr>
                    <w:top w:val="none" w:sz="0" w:space="0" w:color="auto"/>
                    <w:left w:val="none" w:sz="0" w:space="0" w:color="auto"/>
                    <w:bottom w:val="none" w:sz="0" w:space="0" w:color="auto"/>
                    <w:right w:val="none" w:sz="0" w:space="0" w:color="auto"/>
                  </w:divBdr>
                  <w:divsChild>
                    <w:div w:id="1372263751">
                      <w:marLeft w:val="0"/>
                      <w:marRight w:val="0"/>
                      <w:marTop w:val="0"/>
                      <w:marBottom w:val="0"/>
                      <w:divBdr>
                        <w:top w:val="none" w:sz="0" w:space="0" w:color="auto"/>
                        <w:left w:val="none" w:sz="0" w:space="0" w:color="auto"/>
                        <w:bottom w:val="none" w:sz="0" w:space="0" w:color="auto"/>
                        <w:right w:val="none" w:sz="0" w:space="0" w:color="auto"/>
                      </w:divBdr>
                    </w:div>
                  </w:divsChild>
                </w:div>
                <w:div w:id="1749692557">
                  <w:marLeft w:val="0"/>
                  <w:marRight w:val="0"/>
                  <w:marTop w:val="0"/>
                  <w:marBottom w:val="0"/>
                  <w:divBdr>
                    <w:top w:val="none" w:sz="0" w:space="0" w:color="auto"/>
                    <w:left w:val="none" w:sz="0" w:space="0" w:color="auto"/>
                    <w:bottom w:val="none" w:sz="0" w:space="0" w:color="auto"/>
                    <w:right w:val="none" w:sz="0" w:space="0" w:color="auto"/>
                  </w:divBdr>
                  <w:divsChild>
                    <w:div w:id="1852792694">
                      <w:marLeft w:val="0"/>
                      <w:marRight w:val="0"/>
                      <w:marTop w:val="0"/>
                      <w:marBottom w:val="0"/>
                      <w:divBdr>
                        <w:top w:val="none" w:sz="0" w:space="0" w:color="auto"/>
                        <w:left w:val="none" w:sz="0" w:space="0" w:color="auto"/>
                        <w:bottom w:val="none" w:sz="0" w:space="0" w:color="auto"/>
                        <w:right w:val="none" w:sz="0" w:space="0" w:color="auto"/>
                      </w:divBdr>
                    </w:div>
                  </w:divsChild>
                </w:div>
                <w:div w:id="1805192815">
                  <w:marLeft w:val="0"/>
                  <w:marRight w:val="0"/>
                  <w:marTop w:val="0"/>
                  <w:marBottom w:val="0"/>
                  <w:divBdr>
                    <w:top w:val="none" w:sz="0" w:space="0" w:color="auto"/>
                    <w:left w:val="none" w:sz="0" w:space="0" w:color="auto"/>
                    <w:bottom w:val="none" w:sz="0" w:space="0" w:color="auto"/>
                    <w:right w:val="none" w:sz="0" w:space="0" w:color="auto"/>
                  </w:divBdr>
                  <w:divsChild>
                    <w:div w:id="1558084453">
                      <w:marLeft w:val="0"/>
                      <w:marRight w:val="0"/>
                      <w:marTop w:val="0"/>
                      <w:marBottom w:val="0"/>
                      <w:divBdr>
                        <w:top w:val="none" w:sz="0" w:space="0" w:color="auto"/>
                        <w:left w:val="none" w:sz="0" w:space="0" w:color="auto"/>
                        <w:bottom w:val="none" w:sz="0" w:space="0" w:color="auto"/>
                        <w:right w:val="none" w:sz="0" w:space="0" w:color="auto"/>
                      </w:divBdr>
                    </w:div>
                  </w:divsChild>
                </w:div>
                <w:div w:id="1823738184">
                  <w:marLeft w:val="0"/>
                  <w:marRight w:val="0"/>
                  <w:marTop w:val="0"/>
                  <w:marBottom w:val="0"/>
                  <w:divBdr>
                    <w:top w:val="none" w:sz="0" w:space="0" w:color="auto"/>
                    <w:left w:val="none" w:sz="0" w:space="0" w:color="auto"/>
                    <w:bottom w:val="none" w:sz="0" w:space="0" w:color="auto"/>
                    <w:right w:val="none" w:sz="0" w:space="0" w:color="auto"/>
                  </w:divBdr>
                  <w:divsChild>
                    <w:div w:id="312025200">
                      <w:marLeft w:val="0"/>
                      <w:marRight w:val="0"/>
                      <w:marTop w:val="0"/>
                      <w:marBottom w:val="0"/>
                      <w:divBdr>
                        <w:top w:val="none" w:sz="0" w:space="0" w:color="auto"/>
                        <w:left w:val="none" w:sz="0" w:space="0" w:color="auto"/>
                        <w:bottom w:val="none" w:sz="0" w:space="0" w:color="auto"/>
                        <w:right w:val="none" w:sz="0" w:space="0" w:color="auto"/>
                      </w:divBdr>
                    </w:div>
                  </w:divsChild>
                </w:div>
                <w:div w:id="1973553096">
                  <w:marLeft w:val="0"/>
                  <w:marRight w:val="0"/>
                  <w:marTop w:val="0"/>
                  <w:marBottom w:val="0"/>
                  <w:divBdr>
                    <w:top w:val="none" w:sz="0" w:space="0" w:color="auto"/>
                    <w:left w:val="none" w:sz="0" w:space="0" w:color="auto"/>
                    <w:bottom w:val="none" w:sz="0" w:space="0" w:color="auto"/>
                    <w:right w:val="none" w:sz="0" w:space="0" w:color="auto"/>
                  </w:divBdr>
                  <w:divsChild>
                    <w:div w:id="969558581">
                      <w:marLeft w:val="0"/>
                      <w:marRight w:val="0"/>
                      <w:marTop w:val="0"/>
                      <w:marBottom w:val="0"/>
                      <w:divBdr>
                        <w:top w:val="none" w:sz="0" w:space="0" w:color="auto"/>
                        <w:left w:val="none" w:sz="0" w:space="0" w:color="auto"/>
                        <w:bottom w:val="none" w:sz="0" w:space="0" w:color="auto"/>
                        <w:right w:val="none" w:sz="0" w:space="0" w:color="auto"/>
                      </w:divBdr>
                    </w:div>
                  </w:divsChild>
                </w:div>
                <w:div w:id="2114199883">
                  <w:marLeft w:val="0"/>
                  <w:marRight w:val="0"/>
                  <w:marTop w:val="0"/>
                  <w:marBottom w:val="0"/>
                  <w:divBdr>
                    <w:top w:val="none" w:sz="0" w:space="0" w:color="auto"/>
                    <w:left w:val="none" w:sz="0" w:space="0" w:color="auto"/>
                    <w:bottom w:val="none" w:sz="0" w:space="0" w:color="auto"/>
                    <w:right w:val="none" w:sz="0" w:space="0" w:color="auto"/>
                  </w:divBdr>
                  <w:divsChild>
                    <w:div w:id="567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64">
          <w:marLeft w:val="0"/>
          <w:marRight w:val="0"/>
          <w:marTop w:val="0"/>
          <w:marBottom w:val="0"/>
          <w:divBdr>
            <w:top w:val="none" w:sz="0" w:space="0" w:color="auto"/>
            <w:left w:val="none" w:sz="0" w:space="0" w:color="auto"/>
            <w:bottom w:val="none" w:sz="0" w:space="0" w:color="auto"/>
            <w:right w:val="none" w:sz="0" w:space="0" w:color="auto"/>
          </w:divBdr>
        </w:div>
        <w:div w:id="2143883692">
          <w:marLeft w:val="0"/>
          <w:marRight w:val="0"/>
          <w:marTop w:val="0"/>
          <w:marBottom w:val="0"/>
          <w:divBdr>
            <w:top w:val="none" w:sz="0" w:space="0" w:color="auto"/>
            <w:left w:val="none" w:sz="0" w:space="0" w:color="auto"/>
            <w:bottom w:val="none" w:sz="0" w:space="0" w:color="auto"/>
            <w:right w:val="none" w:sz="0" w:space="0" w:color="auto"/>
          </w:divBdr>
        </w:div>
      </w:divsChild>
    </w:div>
    <w:div w:id="922107379">
      <w:bodyDiv w:val="1"/>
      <w:marLeft w:val="0"/>
      <w:marRight w:val="0"/>
      <w:marTop w:val="0"/>
      <w:marBottom w:val="0"/>
      <w:divBdr>
        <w:top w:val="none" w:sz="0" w:space="0" w:color="auto"/>
        <w:left w:val="none" w:sz="0" w:space="0" w:color="auto"/>
        <w:bottom w:val="none" w:sz="0" w:space="0" w:color="auto"/>
        <w:right w:val="none" w:sz="0" w:space="0" w:color="auto"/>
      </w:divBdr>
      <w:divsChild>
        <w:div w:id="20133562">
          <w:marLeft w:val="0"/>
          <w:marRight w:val="0"/>
          <w:marTop w:val="0"/>
          <w:marBottom w:val="0"/>
          <w:divBdr>
            <w:top w:val="none" w:sz="0" w:space="0" w:color="auto"/>
            <w:left w:val="none" w:sz="0" w:space="0" w:color="auto"/>
            <w:bottom w:val="none" w:sz="0" w:space="0" w:color="auto"/>
            <w:right w:val="none" w:sz="0" w:space="0" w:color="auto"/>
          </w:divBdr>
          <w:divsChild>
            <w:div w:id="6295014">
              <w:marLeft w:val="0"/>
              <w:marRight w:val="0"/>
              <w:marTop w:val="0"/>
              <w:marBottom w:val="0"/>
              <w:divBdr>
                <w:top w:val="none" w:sz="0" w:space="0" w:color="auto"/>
                <w:left w:val="none" w:sz="0" w:space="0" w:color="auto"/>
                <w:bottom w:val="none" w:sz="0" w:space="0" w:color="auto"/>
                <w:right w:val="none" w:sz="0" w:space="0" w:color="auto"/>
              </w:divBdr>
            </w:div>
            <w:div w:id="77752311">
              <w:marLeft w:val="0"/>
              <w:marRight w:val="0"/>
              <w:marTop w:val="0"/>
              <w:marBottom w:val="0"/>
              <w:divBdr>
                <w:top w:val="none" w:sz="0" w:space="0" w:color="auto"/>
                <w:left w:val="none" w:sz="0" w:space="0" w:color="auto"/>
                <w:bottom w:val="none" w:sz="0" w:space="0" w:color="auto"/>
                <w:right w:val="none" w:sz="0" w:space="0" w:color="auto"/>
              </w:divBdr>
            </w:div>
            <w:div w:id="79063999">
              <w:marLeft w:val="0"/>
              <w:marRight w:val="0"/>
              <w:marTop w:val="0"/>
              <w:marBottom w:val="0"/>
              <w:divBdr>
                <w:top w:val="none" w:sz="0" w:space="0" w:color="auto"/>
                <w:left w:val="none" w:sz="0" w:space="0" w:color="auto"/>
                <w:bottom w:val="none" w:sz="0" w:space="0" w:color="auto"/>
                <w:right w:val="none" w:sz="0" w:space="0" w:color="auto"/>
              </w:divBdr>
            </w:div>
            <w:div w:id="220992319">
              <w:marLeft w:val="0"/>
              <w:marRight w:val="0"/>
              <w:marTop w:val="0"/>
              <w:marBottom w:val="0"/>
              <w:divBdr>
                <w:top w:val="none" w:sz="0" w:space="0" w:color="auto"/>
                <w:left w:val="none" w:sz="0" w:space="0" w:color="auto"/>
                <w:bottom w:val="none" w:sz="0" w:space="0" w:color="auto"/>
                <w:right w:val="none" w:sz="0" w:space="0" w:color="auto"/>
              </w:divBdr>
            </w:div>
            <w:div w:id="236716055">
              <w:marLeft w:val="0"/>
              <w:marRight w:val="0"/>
              <w:marTop w:val="0"/>
              <w:marBottom w:val="0"/>
              <w:divBdr>
                <w:top w:val="none" w:sz="0" w:space="0" w:color="auto"/>
                <w:left w:val="none" w:sz="0" w:space="0" w:color="auto"/>
                <w:bottom w:val="none" w:sz="0" w:space="0" w:color="auto"/>
                <w:right w:val="none" w:sz="0" w:space="0" w:color="auto"/>
              </w:divBdr>
            </w:div>
            <w:div w:id="310982249">
              <w:marLeft w:val="0"/>
              <w:marRight w:val="0"/>
              <w:marTop w:val="0"/>
              <w:marBottom w:val="0"/>
              <w:divBdr>
                <w:top w:val="none" w:sz="0" w:space="0" w:color="auto"/>
                <w:left w:val="none" w:sz="0" w:space="0" w:color="auto"/>
                <w:bottom w:val="none" w:sz="0" w:space="0" w:color="auto"/>
                <w:right w:val="none" w:sz="0" w:space="0" w:color="auto"/>
              </w:divBdr>
            </w:div>
            <w:div w:id="358942333">
              <w:marLeft w:val="0"/>
              <w:marRight w:val="0"/>
              <w:marTop w:val="0"/>
              <w:marBottom w:val="0"/>
              <w:divBdr>
                <w:top w:val="none" w:sz="0" w:space="0" w:color="auto"/>
                <w:left w:val="none" w:sz="0" w:space="0" w:color="auto"/>
                <w:bottom w:val="none" w:sz="0" w:space="0" w:color="auto"/>
                <w:right w:val="none" w:sz="0" w:space="0" w:color="auto"/>
              </w:divBdr>
            </w:div>
            <w:div w:id="409540263">
              <w:marLeft w:val="0"/>
              <w:marRight w:val="0"/>
              <w:marTop w:val="0"/>
              <w:marBottom w:val="0"/>
              <w:divBdr>
                <w:top w:val="none" w:sz="0" w:space="0" w:color="auto"/>
                <w:left w:val="none" w:sz="0" w:space="0" w:color="auto"/>
                <w:bottom w:val="none" w:sz="0" w:space="0" w:color="auto"/>
                <w:right w:val="none" w:sz="0" w:space="0" w:color="auto"/>
              </w:divBdr>
            </w:div>
            <w:div w:id="557397964">
              <w:marLeft w:val="0"/>
              <w:marRight w:val="0"/>
              <w:marTop w:val="0"/>
              <w:marBottom w:val="0"/>
              <w:divBdr>
                <w:top w:val="none" w:sz="0" w:space="0" w:color="auto"/>
                <w:left w:val="none" w:sz="0" w:space="0" w:color="auto"/>
                <w:bottom w:val="none" w:sz="0" w:space="0" w:color="auto"/>
                <w:right w:val="none" w:sz="0" w:space="0" w:color="auto"/>
              </w:divBdr>
            </w:div>
            <w:div w:id="628819696">
              <w:marLeft w:val="0"/>
              <w:marRight w:val="0"/>
              <w:marTop w:val="0"/>
              <w:marBottom w:val="0"/>
              <w:divBdr>
                <w:top w:val="none" w:sz="0" w:space="0" w:color="auto"/>
                <w:left w:val="none" w:sz="0" w:space="0" w:color="auto"/>
                <w:bottom w:val="none" w:sz="0" w:space="0" w:color="auto"/>
                <w:right w:val="none" w:sz="0" w:space="0" w:color="auto"/>
              </w:divBdr>
            </w:div>
            <w:div w:id="704983131">
              <w:marLeft w:val="0"/>
              <w:marRight w:val="0"/>
              <w:marTop w:val="0"/>
              <w:marBottom w:val="0"/>
              <w:divBdr>
                <w:top w:val="none" w:sz="0" w:space="0" w:color="auto"/>
                <w:left w:val="none" w:sz="0" w:space="0" w:color="auto"/>
                <w:bottom w:val="none" w:sz="0" w:space="0" w:color="auto"/>
                <w:right w:val="none" w:sz="0" w:space="0" w:color="auto"/>
              </w:divBdr>
            </w:div>
            <w:div w:id="821508299">
              <w:marLeft w:val="0"/>
              <w:marRight w:val="0"/>
              <w:marTop w:val="0"/>
              <w:marBottom w:val="0"/>
              <w:divBdr>
                <w:top w:val="none" w:sz="0" w:space="0" w:color="auto"/>
                <w:left w:val="none" w:sz="0" w:space="0" w:color="auto"/>
                <w:bottom w:val="none" w:sz="0" w:space="0" w:color="auto"/>
                <w:right w:val="none" w:sz="0" w:space="0" w:color="auto"/>
              </w:divBdr>
            </w:div>
            <w:div w:id="995184669">
              <w:marLeft w:val="0"/>
              <w:marRight w:val="0"/>
              <w:marTop w:val="0"/>
              <w:marBottom w:val="0"/>
              <w:divBdr>
                <w:top w:val="none" w:sz="0" w:space="0" w:color="auto"/>
                <w:left w:val="none" w:sz="0" w:space="0" w:color="auto"/>
                <w:bottom w:val="none" w:sz="0" w:space="0" w:color="auto"/>
                <w:right w:val="none" w:sz="0" w:space="0" w:color="auto"/>
              </w:divBdr>
            </w:div>
            <w:div w:id="1042899118">
              <w:marLeft w:val="0"/>
              <w:marRight w:val="0"/>
              <w:marTop w:val="0"/>
              <w:marBottom w:val="0"/>
              <w:divBdr>
                <w:top w:val="none" w:sz="0" w:space="0" w:color="auto"/>
                <w:left w:val="none" w:sz="0" w:space="0" w:color="auto"/>
                <w:bottom w:val="none" w:sz="0" w:space="0" w:color="auto"/>
                <w:right w:val="none" w:sz="0" w:space="0" w:color="auto"/>
              </w:divBdr>
            </w:div>
            <w:div w:id="1169129195">
              <w:marLeft w:val="0"/>
              <w:marRight w:val="0"/>
              <w:marTop w:val="0"/>
              <w:marBottom w:val="0"/>
              <w:divBdr>
                <w:top w:val="none" w:sz="0" w:space="0" w:color="auto"/>
                <w:left w:val="none" w:sz="0" w:space="0" w:color="auto"/>
                <w:bottom w:val="none" w:sz="0" w:space="0" w:color="auto"/>
                <w:right w:val="none" w:sz="0" w:space="0" w:color="auto"/>
              </w:divBdr>
            </w:div>
            <w:div w:id="1384015083">
              <w:marLeft w:val="0"/>
              <w:marRight w:val="0"/>
              <w:marTop w:val="0"/>
              <w:marBottom w:val="0"/>
              <w:divBdr>
                <w:top w:val="none" w:sz="0" w:space="0" w:color="auto"/>
                <w:left w:val="none" w:sz="0" w:space="0" w:color="auto"/>
                <w:bottom w:val="none" w:sz="0" w:space="0" w:color="auto"/>
                <w:right w:val="none" w:sz="0" w:space="0" w:color="auto"/>
              </w:divBdr>
            </w:div>
            <w:div w:id="1471946286">
              <w:marLeft w:val="0"/>
              <w:marRight w:val="0"/>
              <w:marTop w:val="0"/>
              <w:marBottom w:val="0"/>
              <w:divBdr>
                <w:top w:val="none" w:sz="0" w:space="0" w:color="auto"/>
                <w:left w:val="none" w:sz="0" w:space="0" w:color="auto"/>
                <w:bottom w:val="none" w:sz="0" w:space="0" w:color="auto"/>
                <w:right w:val="none" w:sz="0" w:space="0" w:color="auto"/>
              </w:divBdr>
            </w:div>
            <w:div w:id="1860436295">
              <w:marLeft w:val="0"/>
              <w:marRight w:val="0"/>
              <w:marTop w:val="0"/>
              <w:marBottom w:val="0"/>
              <w:divBdr>
                <w:top w:val="none" w:sz="0" w:space="0" w:color="auto"/>
                <w:left w:val="none" w:sz="0" w:space="0" w:color="auto"/>
                <w:bottom w:val="none" w:sz="0" w:space="0" w:color="auto"/>
                <w:right w:val="none" w:sz="0" w:space="0" w:color="auto"/>
              </w:divBdr>
            </w:div>
            <w:div w:id="1980643754">
              <w:marLeft w:val="0"/>
              <w:marRight w:val="0"/>
              <w:marTop w:val="0"/>
              <w:marBottom w:val="0"/>
              <w:divBdr>
                <w:top w:val="none" w:sz="0" w:space="0" w:color="auto"/>
                <w:left w:val="none" w:sz="0" w:space="0" w:color="auto"/>
                <w:bottom w:val="none" w:sz="0" w:space="0" w:color="auto"/>
                <w:right w:val="none" w:sz="0" w:space="0" w:color="auto"/>
              </w:divBdr>
            </w:div>
            <w:div w:id="2069108257">
              <w:marLeft w:val="0"/>
              <w:marRight w:val="0"/>
              <w:marTop w:val="0"/>
              <w:marBottom w:val="0"/>
              <w:divBdr>
                <w:top w:val="none" w:sz="0" w:space="0" w:color="auto"/>
                <w:left w:val="none" w:sz="0" w:space="0" w:color="auto"/>
                <w:bottom w:val="none" w:sz="0" w:space="0" w:color="auto"/>
                <w:right w:val="none" w:sz="0" w:space="0" w:color="auto"/>
              </w:divBdr>
            </w:div>
          </w:divsChild>
        </w:div>
        <w:div w:id="362749378">
          <w:marLeft w:val="0"/>
          <w:marRight w:val="0"/>
          <w:marTop w:val="0"/>
          <w:marBottom w:val="0"/>
          <w:divBdr>
            <w:top w:val="none" w:sz="0" w:space="0" w:color="auto"/>
            <w:left w:val="none" w:sz="0" w:space="0" w:color="auto"/>
            <w:bottom w:val="none" w:sz="0" w:space="0" w:color="auto"/>
            <w:right w:val="none" w:sz="0" w:space="0" w:color="auto"/>
          </w:divBdr>
        </w:div>
        <w:div w:id="897932487">
          <w:marLeft w:val="0"/>
          <w:marRight w:val="0"/>
          <w:marTop w:val="0"/>
          <w:marBottom w:val="0"/>
          <w:divBdr>
            <w:top w:val="none" w:sz="0" w:space="0" w:color="auto"/>
            <w:left w:val="none" w:sz="0" w:space="0" w:color="auto"/>
            <w:bottom w:val="none" w:sz="0" w:space="0" w:color="auto"/>
            <w:right w:val="none" w:sz="0" w:space="0" w:color="auto"/>
          </w:divBdr>
        </w:div>
        <w:div w:id="1396784844">
          <w:marLeft w:val="0"/>
          <w:marRight w:val="0"/>
          <w:marTop w:val="0"/>
          <w:marBottom w:val="0"/>
          <w:divBdr>
            <w:top w:val="none" w:sz="0" w:space="0" w:color="auto"/>
            <w:left w:val="none" w:sz="0" w:space="0" w:color="auto"/>
            <w:bottom w:val="none" w:sz="0" w:space="0" w:color="auto"/>
            <w:right w:val="none" w:sz="0" w:space="0" w:color="auto"/>
          </w:divBdr>
        </w:div>
      </w:divsChild>
    </w:div>
    <w:div w:id="997341199">
      <w:bodyDiv w:val="1"/>
      <w:marLeft w:val="0"/>
      <w:marRight w:val="0"/>
      <w:marTop w:val="0"/>
      <w:marBottom w:val="0"/>
      <w:divBdr>
        <w:top w:val="none" w:sz="0" w:space="0" w:color="auto"/>
        <w:left w:val="none" w:sz="0" w:space="0" w:color="auto"/>
        <w:bottom w:val="none" w:sz="0" w:space="0" w:color="auto"/>
        <w:right w:val="none" w:sz="0" w:space="0" w:color="auto"/>
      </w:divBdr>
      <w:divsChild>
        <w:div w:id="217863394">
          <w:marLeft w:val="0"/>
          <w:marRight w:val="0"/>
          <w:marTop w:val="0"/>
          <w:marBottom w:val="0"/>
          <w:divBdr>
            <w:top w:val="none" w:sz="0" w:space="0" w:color="auto"/>
            <w:left w:val="none" w:sz="0" w:space="0" w:color="auto"/>
            <w:bottom w:val="none" w:sz="0" w:space="0" w:color="auto"/>
            <w:right w:val="none" w:sz="0" w:space="0" w:color="auto"/>
          </w:divBdr>
          <w:divsChild>
            <w:div w:id="1316648725">
              <w:marLeft w:val="0"/>
              <w:marRight w:val="0"/>
              <w:marTop w:val="0"/>
              <w:marBottom w:val="0"/>
              <w:divBdr>
                <w:top w:val="none" w:sz="0" w:space="0" w:color="auto"/>
                <w:left w:val="none" w:sz="0" w:space="0" w:color="auto"/>
                <w:bottom w:val="none" w:sz="0" w:space="0" w:color="auto"/>
                <w:right w:val="none" w:sz="0" w:space="0" w:color="auto"/>
              </w:divBdr>
            </w:div>
          </w:divsChild>
        </w:div>
        <w:div w:id="264655222">
          <w:marLeft w:val="0"/>
          <w:marRight w:val="0"/>
          <w:marTop w:val="0"/>
          <w:marBottom w:val="0"/>
          <w:divBdr>
            <w:top w:val="none" w:sz="0" w:space="0" w:color="auto"/>
            <w:left w:val="none" w:sz="0" w:space="0" w:color="auto"/>
            <w:bottom w:val="none" w:sz="0" w:space="0" w:color="auto"/>
            <w:right w:val="none" w:sz="0" w:space="0" w:color="auto"/>
          </w:divBdr>
          <w:divsChild>
            <w:div w:id="1360469011">
              <w:marLeft w:val="0"/>
              <w:marRight w:val="0"/>
              <w:marTop w:val="0"/>
              <w:marBottom w:val="0"/>
              <w:divBdr>
                <w:top w:val="none" w:sz="0" w:space="0" w:color="auto"/>
                <w:left w:val="none" w:sz="0" w:space="0" w:color="auto"/>
                <w:bottom w:val="none" w:sz="0" w:space="0" w:color="auto"/>
                <w:right w:val="none" w:sz="0" w:space="0" w:color="auto"/>
              </w:divBdr>
            </w:div>
          </w:divsChild>
        </w:div>
        <w:div w:id="341277204">
          <w:marLeft w:val="0"/>
          <w:marRight w:val="0"/>
          <w:marTop w:val="0"/>
          <w:marBottom w:val="0"/>
          <w:divBdr>
            <w:top w:val="none" w:sz="0" w:space="0" w:color="auto"/>
            <w:left w:val="none" w:sz="0" w:space="0" w:color="auto"/>
            <w:bottom w:val="none" w:sz="0" w:space="0" w:color="auto"/>
            <w:right w:val="none" w:sz="0" w:space="0" w:color="auto"/>
          </w:divBdr>
          <w:divsChild>
            <w:div w:id="874468565">
              <w:marLeft w:val="0"/>
              <w:marRight w:val="0"/>
              <w:marTop w:val="0"/>
              <w:marBottom w:val="0"/>
              <w:divBdr>
                <w:top w:val="none" w:sz="0" w:space="0" w:color="auto"/>
                <w:left w:val="none" w:sz="0" w:space="0" w:color="auto"/>
                <w:bottom w:val="none" w:sz="0" w:space="0" w:color="auto"/>
                <w:right w:val="none" w:sz="0" w:space="0" w:color="auto"/>
              </w:divBdr>
            </w:div>
          </w:divsChild>
        </w:div>
        <w:div w:id="604387317">
          <w:marLeft w:val="0"/>
          <w:marRight w:val="0"/>
          <w:marTop w:val="0"/>
          <w:marBottom w:val="0"/>
          <w:divBdr>
            <w:top w:val="none" w:sz="0" w:space="0" w:color="auto"/>
            <w:left w:val="none" w:sz="0" w:space="0" w:color="auto"/>
            <w:bottom w:val="none" w:sz="0" w:space="0" w:color="auto"/>
            <w:right w:val="none" w:sz="0" w:space="0" w:color="auto"/>
          </w:divBdr>
          <w:divsChild>
            <w:div w:id="1842700539">
              <w:marLeft w:val="0"/>
              <w:marRight w:val="0"/>
              <w:marTop w:val="0"/>
              <w:marBottom w:val="0"/>
              <w:divBdr>
                <w:top w:val="none" w:sz="0" w:space="0" w:color="auto"/>
                <w:left w:val="none" w:sz="0" w:space="0" w:color="auto"/>
                <w:bottom w:val="none" w:sz="0" w:space="0" w:color="auto"/>
                <w:right w:val="none" w:sz="0" w:space="0" w:color="auto"/>
              </w:divBdr>
            </w:div>
          </w:divsChild>
        </w:div>
        <w:div w:id="741022788">
          <w:marLeft w:val="0"/>
          <w:marRight w:val="0"/>
          <w:marTop w:val="0"/>
          <w:marBottom w:val="0"/>
          <w:divBdr>
            <w:top w:val="none" w:sz="0" w:space="0" w:color="auto"/>
            <w:left w:val="none" w:sz="0" w:space="0" w:color="auto"/>
            <w:bottom w:val="none" w:sz="0" w:space="0" w:color="auto"/>
            <w:right w:val="none" w:sz="0" w:space="0" w:color="auto"/>
          </w:divBdr>
          <w:divsChild>
            <w:div w:id="287703832">
              <w:marLeft w:val="0"/>
              <w:marRight w:val="0"/>
              <w:marTop w:val="0"/>
              <w:marBottom w:val="0"/>
              <w:divBdr>
                <w:top w:val="none" w:sz="0" w:space="0" w:color="auto"/>
                <w:left w:val="none" w:sz="0" w:space="0" w:color="auto"/>
                <w:bottom w:val="none" w:sz="0" w:space="0" w:color="auto"/>
                <w:right w:val="none" w:sz="0" w:space="0" w:color="auto"/>
              </w:divBdr>
            </w:div>
          </w:divsChild>
        </w:div>
        <w:div w:id="758408075">
          <w:marLeft w:val="0"/>
          <w:marRight w:val="0"/>
          <w:marTop w:val="0"/>
          <w:marBottom w:val="0"/>
          <w:divBdr>
            <w:top w:val="none" w:sz="0" w:space="0" w:color="auto"/>
            <w:left w:val="none" w:sz="0" w:space="0" w:color="auto"/>
            <w:bottom w:val="none" w:sz="0" w:space="0" w:color="auto"/>
            <w:right w:val="none" w:sz="0" w:space="0" w:color="auto"/>
          </w:divBdr>
          <w:divsChild>
            <w:div w:id="520045981">
              <w:marLeft w:val="0"/>
              <w:marRight w:val="0"/>
              <w:marTop w:val="0"/>
              <w:marBottom w:val="0"/>
              <w:divBdr>
                <w:top w:val="none" w:sz="0" w:space="0" w:color="auto"/>
                <w:left w:val="none" w:sz="0" w:space="0" w:color="auto"/>
                <w:bottom w:val="none" w:sz="0" w:space="0" w:color="auto"/>
                <w:right w:val="none" w:sz="0" w:space="0" w:color="auto"/>
              </w:divBdr>
            </w:div>
          </w:divsChild>
        </w:div>
        <w:div w:id="839467039">
          <w:marLeft w:val="0"/>
          <w:marRight w:val="0"/>
          <w:marTop w:val="0"/>
          <w:marBottom w:val="0"/>
          <w:divBdr>
            <w:top w:val="none" w:sz="0" w:space="0" w:color="auto"/>
            <w:left w:val="none" w:sz="0" w:space="0" w:color="auto"/>
            <w:bottom w:val="none" w:sz="0" w:space="0" w:color="auto"/>
            <w:right w:val="none" w:sz="0" w:space="0" w:color="auto"/>
          </w:divBdr>
          <w:divsChild>
            <w:div w:id="1114598035">
              <w:marLeft w:val="0"/>
              <w:marRight w:val="0"/>
              <w:marTop w:val="0"/>
              <w:marBottom w:val="0"/>
              <w:divBdr>
                <w:top w:val="none" w:sz="0" w:space="0" w:color="auto"/>
                <w:left w:val="none" w:sz="0" w:space="0" w:color="auto"/>
                <w:bottom w:val="none" w:sz="0" w:space="0" w:color="auto"/>
                <w:right w:val="none" w:sz="0" w:space="0" w:color="auto"/>
              </w:divBdr>
            </w:div>
          </w:divsChild>
        </w:div>
        <w:div w:id="1788814820">
          <w:marLeft w:val="0"/>
          <w:marRight w:val="0"/>
          <w:marTop w:val="0"/>
          <w:marBottom w:val="0"/>
          <w:divBdr>
            <w:top w:val="none" w:sz="0" w:space="0" w:color="auto"/>
            <w:left w:val="none" w:sz="0" w:space="0" w:color="auto"/>
            <w:bottom w:val="none" w:sz="0" w:space="0" w:color="auto"/>
            <w:right w:val="none" w:sz="0" w:space="0" w:color="auto"/>
          </w:divBdr>
          <w:divsChild>
            <w:div w:id="388848873">
              <w:marLeft w:val="0"/>
              <w:marRight w:val="0"/>
              <w:marTop w:val="0"/>
              <w:marBottom w:val="0"/>
              <w:divBdr>
                <w:top w:val="none" w:sz="0" w:space="0" w:color="auto"/>
                <w:left w:val="none" w:sz="0" w:space="0" w:color="auto"/>
                <w:bottom w:val="none" w:sz="0" w:space="0" w:color="auto"/>
                <w:right w:val="none" w:sz="0" w:space="0" w:color="auto"/>
              </w:divBdr>
            </w:div>
          </w:divsChild>
        </w:div>
        <w:div w:id="1856990841">
          <w:marLeft w:val="0"/>
          <w:marRight w:val="0"/>
          <w:marTop w:val="0"/>
          <w:marBottom w:val="0"/>
          <w:divBdr>
            <w:top w:val="none" w:sz="0" w:space="0" w:color="auto"/>
            <w:left w:val="none" w:sz="0" w:space="0" w:color="auto"/>
            <w:bottom w:val="none" w:sz="0" w:space="0" w:color="auto"/>
            <w:right w:val="none" w:sz="0" w:space="0" w:color="auto"/>
          </w:divBdr>
          <w:divsChild>
            <w:div w:id="1020547387">
              <w:marLeft w:val="0"/>
              <w:marRight w:val="0"/>
              <w:marTop w:val="0"/>
              <w:marBottom w:val="0"/>
              <w:divBdr>
                <w:top w:val="none" w:sz="0" w:space="0" w:color="auto"/>
                <w:left w:val="none" w:sz="0" w:space="0" w:color="auto"/>
                <w:bottom w:val="none" w:sz="0" w:space="0" w:color="auto"/>
                <w:right w:val="none" w:sz="0" w:space="0" w:color="auto"/>
              </w:divBdr>
            </w:div>
          </w:divsChild>
        </w:div>
        <w:div w:id="1877738827">
          <w:marLeft w:val="0"/>
          <w:marRight w:val="0"/>
          <w:marTop w:val="0"/>
          <w:marBottom w:val="0"/>
          <w:divBdr>
            <w:top w:val="none" w:sz="0" w:space="0" w:color="auto"/>
            <w:left w:val="none" w:sz="0" w:space="0" w:color="auto"/>
            <w:bottom w:val="none" w:sz="0" w:space="0" w:color="auto"/>
            <w:right w:val="none" w:sz="0" w:space="0" w:color="auto"/>
          </w:divBdr>
          <w:divsChild>
            <w:div w:id="180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925">
      <w:bodyDiv w:val="1"/>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30768490">
              <w:marLeft w:val="0"/>
              <w:marRight w:val="0"/>
              <w:marTop w:val="0"/>
              <w:marBottom w:val="0"/>
              <w:divBdr>
                <w:top w:val="none" w:sz="0" w:space="0" w:color="auto"/>
                <w:left w:val="none" w:sz="0" w:space="0" w:color="auto"/>
                <w:bottom w:val="none" w:sz="0" w:space="0" w:color="auto"/>
                <w:right w:val="none" w:sz="0" w:space="0" w:color="auto"/>
              </w:divBdr>
            </w:div>
          </w:divsChild>
        </w:div>
        <w:div w:id="282425745">
          <w:marLeft w:val="0"/>
          <w:marRight w:val="0"/>
          <w:marTop w:val="0"/>
          <w:marBottom w:val="0"/>
          <w:divBdr>
            <w:top w:val="none" w:sz="0" w:space="0" w:color="auto"/>
            <w:left w:val="none" w:sz="0" w:space="0" w:color="auto"/>
            <w:bottom w:val="none" w:sz="0" w:space="0" w:color="auto"/>
            <w:right w:val="none" w:sz="0" w:space="0" w:color="auto"/>
          </w:divBdr>
          <w:divsChild>
            <w:div w:id="1856994583">
              <w:marLeft w:val="0"/>
              <w:marRight w:val="0"/>
              <w:marTop w:val="0"/>
              <w:marBottom w:val="0"/>
              <w:divBdr>
                <w:top w:val="none" w:sz="0" w:space="0" w:color="auto"/>
                <w:left w:val="none" w:sz="0" w:space="0" w:color="auto"/>
                <w:bottom w:val="none" w:sz="0" w:space="0" w:color="auto"/>
                <w:right w:val="none" w:sz="0" w:space="0" w:color="auto"/>
              </w:divBdr>
            </w:div>
          </w:divsChild>
        </w:div>
        <w:div w:id="300887271">
          <w:marLeft w:val="0"/>
          <w:marRight w:val="0"/>
          <w:marTop w:val="0"/>
          <w:marBottom w:val="0"/>
          <w:divBdr>
            <w:top w:val="none" w:sz="0" w:space="0" w:color="auto"/>
            <w:left w:val="none" w:sz="0" w:space="0" w:color="auto"/>
            <w:bottom w:val="none" w:sz="0" w:space="0" w:color="auto"/>
            <w:right w:val="none" w:sz="0" w:space="0" w:color="auto"/>
          </w:divBdr>
          <w:divsChild>
            <w:div w:id="2118089830">
              <w:marLeft w:val="0"/>
              <w:marRight w:val="0"/>
              <w:marTop w:val="0"/>
              <w:marBottom w:val="0"/>
              <w:divBdr>
                <w:top w:val="none" w:sz="0" w:space="0" w:color="auto"/>
                <w:left w:val="none" w:sz="0" w:space="0" w:color="auto"/>
                <w:bottom w:val="none" w:sz="0" w:space="0" w:color="auto"/>
                <w:right w:val="none" w:sz="0" w:space="0" w:color="auto"/>
              </w:divBdr>
            </w:div>
          </w:divsChild>
        </w:div>
        <w:div w:id="338042673">
          <w:marLeft w:val="0"/>
          <w:marRight w:val="0"/>
          <w:marTop w:val="0"/>
          <w:marBottom w:val="0"/>
          <w:divBdr>
            <w:top w:val="none" w:sz="0" w:space="0" w:color="auto"/>
            <w:left w:val="none" w:sz="0" w:space="0" w:color="auto"/>
            <w:bottom w:val="none" w:sz="0" w:space="0" w:color="auto"/>
            <w:right w:val="none" w:sz="0" w:space="0" w:color="auto"/>
          </w:divBdr>
          <w:divsChild>
            <w:div w:id="550846815">
              <w:marLeft w:val="0"/>
              <w:marRight w:val="0"/>
              <w:marTop w:val="0"/>
              <w:marBottom w:val="0"/>
              <w:divBdr>
                <w:top w:val="none" w:sz="0" w:space="0" w:color="auto"/>
                <w:left w:val="none" w:sz="0" w:space="0" w:color="auto"/>
                <w:bottom w:val="none" w:sz="0" w:space="0" w:color="auto"/>
                <w:right w:val="none" w:sz="0" w:space="0" w:color="auto"/>
              </w:divBdr>
            </w:div>
            <w:div w:id="2003268413">
              <w:marLeft w:val="0"/>
              <w:marRight w:val="0"/>
              <w:marTop w:val="0"/>
              <w:marBottom w:val="0"/>
              <w:divBdr>
                <w:top w:val="none" w:sz="0" w:space="0" w:color="auto"/>
                <w:left w:val="none" w:sz="0" w:space="0" w:color="auto"/>
                <w:bottom w:val="none" w:sz="0" w:space="0" w:color="auto"/>
                <w:right w:val="none" w:sz="0" w:space="0" w:color="auto"/>
              </w:divBdr>
            </w:div>
          </w:divsChild>
        </w:div>
        <w:div w:id="387806355">
          <w:marLeft w:val="0"/>
          <w:marRight w:val="0"/>
          <w:marTop w:val="0"/>
          <w:marBottom w:val="0"/>
          <w:divBdr>
            <w:top w:val="none" w:sz="0" w:space="0" w:color="auto"/>
            <w:left w:val="none" w:sz="0" w:space="0" w:color="auto"/>
            <w:bottom w:val="none" w:sz="0" w:space="0" w:color="auto"/>
            <w:right w:val="none" w:sz="0" w:space="0" w:color="auto"/>
          </w:divBdr>
          <w:divsChild>
            <w:div w:id="380785480">
              <w:marLeft w:val="0"/>
              <w:marRight w:val="0"/>
              <w:marTop w:val="0"/>
              <w:marBottom w:val="0"/>
              <w:divBdr>
                <w:top w:val="none" w:sz="0" w:space="0" w:color="auto"/>
                <w:left w:val="none" w:sz="0" w:space="0" w:color="auto"/>
                <w:bottom w:val="none" w:sz="0" w:space="0" w:color="auto"/>
                <w:right w:val="none" w:sz="0" w:space="0" w:color="auto"/>
              </w:divBdr>
            </w:div>
          </w:divsChild>
        </w:div>
        <w:div w:id="505899569">
          <w:marLeft w:val="0"/>
          <w:marRight w:val="0"/>
          <w:marTop w:val="0"/>
          <w:marBottom w:val="0"/>
          <w:divBdr>
            <w:top w:val="none" w:sz="0" w:space="0" w:color="auto"/>
            <w:left w:val="none" w:sz="0" w:space="0" w:color="auto"/>
            <w:bottom w:val="none" w:sz="0" w:space="0" w:color="auto"/>
            <w:right w:val="none" w:sz="0" w:space="0" w:color="auto"/>
          </w:divBdr>
          <w:divsChild>
            <w:div w:id="344869233">
              <w:marLeft w:val="0"/>
              <w:marRight w:val="0"/>
              <w:marTop w:val="0"/>
              <w:marBottom w:val="0"/>
              <w:divBdr>
                <w:top w:val="none" w:sz="0" w:space="0" w:color="auto"/>
                <w:left w:val="none" w:sz="0" w:space="0" w:color="auto"/>
                <w:bottom w:val="none" w:sz="0" w:space="0" w:color="auto"/>
                <w:right w:val="none" w:sz="0" w:space="0" w:color="auto"/>
              </w:divBdr>
            </w:div>
          </w:divsChild>
        </w:div>
        <w:div w:id="509636781">
          <w:marLeft w:val="0"/>
          <w:marRight w:val="0"/>
          <w:marTop w:val="0"/>
          <w:marBottom w:val="0"/>
          <w:divBdr>
            <w:top w:val="none" w:sz="0" w:space="0" w:color="auto"/>
            <w:left w:val="none" w:sz="0" w:space="0" w:color="auto"/>
            <w:bottom w:val="none" w:sz="0" w:space="0" w:color="auto"/>
            <w:right w:val="none" w:sz="0" w:space="0" w:color="auto"/>
          </w:divBdr>
          <w:divsChild>
            <w:div w:id="36394538">
              <w:marLeft w:val="0"/>
              <w:marRight w:val="0"/>
              <w:marTop w:val="0"/>
              <w:marBottom w:val="0"/>
              <w:divBdr>
                <w:top w:val="none" w:sz="0" w:space="0" w:color="auto"/>
                <w:left w:val="none" w:sz="0" w:space="0" w:color="auto"/>
                <w:bottom w:val="none" w:sz="0" w:space="0" w:color="auto"/>
                <w:right w:val="none" w:sz="0" w:space="0" w:color="auto"/>
              </w:divBdr>
            </w:div>
          </w:divsChild>
        </w:div>
        <w:div w:id="556209650">
          <w:marLeft w:val="0"/>
          <w:marRight w:val="0"/>
          <w:marTop w:val="0"/>
          <w:marBottom w:val="0"/>
          <w:divBdr>
            <w:top w:val="none" w:sz="0" w:space="0" w:color="auto"/>
            <w:left w:val="none" w:sz="0" w:space="0" w:color="auto"/>
            <w:bottom w:val="none" w:sz="0" w:space="0" w:color="auto"/>
            <w:right w:val="none" w:sz="0" w:space="0" w:color="auto"/>
          </w:divBdr>
          <w:divsChild>
            <w:div w:id="1696686501">
              <w:marLeft w:val="0"/>
              <w:marRight w:val="0"/>
              <w:marTop w:val="0"/>
              <w:marBottom w:val="0"/>
              <w:divBdr>
                <w:top w:val="none" w:sz="0" w:space="0" w:color="auto"/>
                <w:left w:val="none" w:sz="0" w:space="0" w:color="auto"/>
                <w:bottom w:val="none" w:sz="0" w:space="0" w:color="auto"/>
                <w:right w:val="none" w:sz="0" w:space="0" w:color="auto"/>
              </w:divBdr>
            </w:div>
          </w:divsChild>
        </w:div>
        <w:div w:id="632635687">
          <w:marLeft w:val="0"/>
          <w:marRight w:val="0"/>
          <w:marTop w:val="0"/>
          <w:marBottom w:val="0"/>
          <w:divBdr>
            <w:top w:val="none" w:sz="0" w:space="0" w:color="auto"/>
            <w:left w:val="none" w:sz="0" w:space="0" w:color="auto"/>
            <w:bottom w:val="none" w:sz="0" w:space="0" w:color="auto"/>
            <w:right w:val="none" w:sz="0" w:space="0" w:color="auto"/>
          </w:divBdr>
          <w:divsChild>
            <w:div w:id="950863279">
              <w:marLeft w:val="0"/>
              <w:marRight w:val="0"/>
              <w:marTop w:val="0"/>
              <w:marBottom w:val="0"/>
              <w:divBdr>
                <w:top w:val="none" w:sz="0" w:space="0" w:color="auto"/>
                <w:left w:val="none" w:sz="0" w:space="0" w:color="auto"/>
                <w:bottom w:val="none" w:sz="0" w:space="0" w:color="auto"/>
                <w:right w:val="none" w:sz="0" w:space="0" w:color="auto"/>
              </w:divBdr>
            </w:div>
          </w:divsChild>
        </w:div>
        <w:div w:id="818309810">
          <w:marLeft w:val="0"/>
          <w:marRight w:val="0"/>
          <w:marTop w:val="0"/>
          <w:marBottom w:val="0"/>
          <w:divBdr>
            <w:top w:val="none" w:sz="0" w:space="0" w:color="auto"/>
            <w:left w:val="none" w:sz="0" w:space="0" w:color="auto"/>
            <w:bottom w:val="none" w:sz="0" w:space="0" w:color="auto"/>
            <w:right w:val="none" w:sz="0" w:space="0" w:color="auto"/>
          </w:divBdr>
          <w:divsChild>
            <w:div w:id="796995729">
              <w:marLeft w:val="0"/>
              <w:marRight w:val="0"/>
              <w:marTop w:val="0"/>
              <w:marBottom w:val="0"/>
              <w:divBdr>
                <w:top w:val="none" w:sz="0" w:space="0" w:color="auto"/>
                <w:left w:val="none" w:sz="0" w:space="0" w:color="auto"/>
                <w:bottom w:val="none" w:sz="0" w:space="0" w:color="auto"/>
                <w:right w:val="none" w:sz="0" w:space="0" w:color="auto"/>
              </w:divBdr>
            </w:div>
          </w:divsChild>
        </w:div>
        <w:div w:id="1000039812">
          <w:marLeft w:val="0"/>
          <w:marRight w:val="0"/>
          <w:marTop w:val="0"/>
          <w:marBottom w:val="0"/>
          <w:divBdr>
            <w:top w:val="none" w:sz="0" w:space="0" w:color="auto"/>
            <w:left w:val="none" w:sz="0" w:space="0" w:color="auto"/>
            <w:bottom w:val="none" w:sz="0" w:space="0" w:color="auto"/>
            <w:right w:val="none" w:sz="0" w:space="0" w:color="auto"/>
          </w:divBdr>
          <w:divsChild>
            <w:div w:id="1829783685">
              <w:marLeft w:val="0"/>
              <w:marRight w:val="0"/>
              <w:marTop w:val="0"/>
              <w:marBottom w:val="0"/>
              <w:divBdr>
                <w:top w:val="none" w:sz="0" w:space="0" w:color="auto"/>
                <w:left w:val="none" w:sz="0" w:space="0" w:color="auto"/>
                <w:bottom w:val="none" w:sz="0" w:space="0" w:color="auto"/>
                <w:right w:val="none" w:sz="0" w:space="0" w:color="auto"/>
              </w:divBdr>
            </w:div>
          </w:divsChild>
        </w:div>
        <w:div w:id="1058477042">
          <w:marLeft w:val="0"/>
          <w:marRight w:val="0"/>
          <w:marTop w:val="0"/>
          <w:marBottom w:val="0"/>
          <w:divBdr>
            <w:top w:val="none" w:sz="0" w:space="0" w:color="auto"/>
            <w:left w:val="none" w:sz="0" w:space="0" w:color="auto"/>
            <w:bottom w:val="none" w:sz="0" w:space="0" w:color="auto"/>
            <w:right w:val="none" w:sz="0" w:space="0" w:color="auto"/>
          </w:divBdr>
          <w:divsChild>
            <w:div w:id="902644842">
              <w:marLeft w:val="0"/>
              <w:marRight w:val="0"/>
              <w:marTop w:val="0"/>
              <w:marBottom w:val="0"/>
              <w:divBdr>
                <w:top w:val="none" w:sz="0" w:space="0" w:color="auto"/>
                <w:left w:val="none" w:sz="0" w:space="0" w:color="auto"/>
                <w:bottom w:val="none" w:sz="0" w:space="0" w:color="auto"/>
                <w:right w:val="none" w:sz="0" w:space="0" w:color="auto"/>
              </w:divBdr>
            </w:div>
          </w:divsChild>
        </w:div>
        <w:div w:id="1165392362">
          <w:marLeft w:val="0"/>
          <w:marRight w:val="0"/>
          <w:marTop w:val="0"/>
          <w:marBottom w:val="0"/>
          <w:divBdr>
            <w:top w:val="none" w:sz="0" w:space="0" w:color="auto"/>
            <w:left w:val="none" w:sz="0" w:space="0" w:color="auto"/>
            <w:bottom w:val="none" w:sz="0" w:space="0" w:color="auto"/>
            <w:right w:val="none" w:sz="0" w:space="0" w:color="auto"/>
          </w:divBdr>
          <w:divsChild>
            <w:div w:id="1365669601">
              <w:marLeft w:val="0"/>
              <w:marRight w:val="0"/>
              <w:marTop w:val="0"/>
              <w:marBottom w:val="0"/>
              <w:divBdr>
                <w:top w:val="none" w:sz="0" w:space="0" w:color="auto"/>
                <w:left w:val="none" w:sz="0" w:space="0" w:color="auto"/>
                <w:bottom w:val="none" w:sz="0" w:space="0" w:color="auto"/>
                <w:right w:val="none" w:sz="0" w:space="0" w:color="auto"/>
              </w:divBdr>
            </w:div>
          </w:divsChild>
        </w:div>
        <w:div w:id="1291323166">
          <w:marLeft w:val="0"/>
          <w:marRight w:val="0"/>
          <w:marTop w:val="0"/>
          <w:marBottom w:val="0"/>
          <w:divBdr>
            <w:top w:val="none" w:sz="0" w:space="0" w:color="auto"/>
            <w:left w:val="none" w:sz="0" w:space="0" w:color="auto"/>
            <w:bottom w:val="none" w:sz="0" w:space="0" w:color="auto"/>
            <w:right w:val="none" w:sz="0" w:space="0" w:color="auto"/>
          </w:divBdr>
          <w:divsChild>
            <w:div w:id="948245063">
              <w:marLeft w:val="0"/>
              <w:marRight w:val="0"/>
              <w:marTop w:val="0"/>
              <w:marBottom w:val="0"/>
              <w:divBdr>
                <w:top w:val="none" w:sz="0" w:space="0" w:color="auto"/>
                <w:left w:val="none" w:sz="0" w:space="0" w:color="auto"/>
                <w:bottom w:val="none" w:sz="0" w:space="0" w:color="auto"/>
                <w:right w:val="none" w:sz="0" w:space="0" w:color="auto"/>
              </w:divBdr>
            </w:div>
          </w:divsChild>
        </w:div>
        <w:div w:id="1324704936">
          <w:marLeft w:val="0"/>
          <w:marRight w:val="0"/>
          <w:marTop w:val="0"/>
          <w:marBottom w:val="0"/>
          <w:divBdr>
            <w:top w:val="none" w:sz="0" w:space="0" w:color="auto"/>
            <w:left w:val="none" w:sz="0" w:space="0" w:color="auto"/>
            <w:bottom w:val="none" w:sz="0" w:space="0" w:color="auto"/>
            <w:right w:val="none" w:sz="0" w:space="0" w:color="auto"/>
          </w:divBdr>
          <w:divsChild>
            <w:div w:id="1654988914">
              <w:marLeft w:val="0"/>
              <w:marRight w:val="0"/>
              <w:marTop w:val="0"/>
              <w:marBottom w:val="0"/>
              <w:divBdr>
                <w:top w:val="none" w:sz="0" w:space="0" w:color="auto"/>
                <w:left w:val="none" w:sz="0" w:space="0" w:color="auto"/>
                <w:bottom w:val="none" w:sz="0" w:space="0" w:color="auto"/>
                <w:right w:val="none" w:sz="0" w:space="0" w:color="auto"/>
              </w:divBdr>
            </w:div>
          </w:divsChild>
        </w:div>
        <w:div w:id="1501769886">
          <w:marLeft w:val="0"/>
          <w:marRight w:val="0"/>
          <w:marTop w:val="0"/>
          <w:marBottom w:val="0"/>
          <w:divBdr>
            <w:top w:val="none" w:sz="0" w:space="0" w:color="auto"/>
            <w:left w:val="none" w:sz="0" w:space="0" w:color="auto"/>
            <w:bottom w:val="none" w:sz="0" w:space="0" w:color="auto"/>
            <w:right w:val="none" w:sz="0" w:space="0" w:color="auto"/>
          </w:divBdr>
          <w:divsChild>
            <w:div w:id="114688386">
              <w:marLeft w:val="0"/>
              <w:marRight w:val="0"/>
              <w:marTop w:val="0"/>
              <w:marBottom w:val="0"/>
              <w:divBdr>
                <w:top w:val="none" w:sz="0" w:space="0" w:color="auto"/>
                <w:left w:val="none" w:sz="0" w:space="0" w:color="auto"/>
                <w:bottom w:val="none" w:sz="0" w:space="0" w:color="auto"/>
                <w:right w:val="none" w:sz="0" w:space="0" w:color="auto"/>
              </w:divBdr>
            </w:div>
          </w:divsChild>
        </w:div>
        <w:div w:id="1561937254">
          <w:marLeft w:val="0"/>
          <w:marRight w:val="0"/>
          <w:marTop w:val="0"/>
          <w:marBottom w:val="0"/>
          <w:divBdr>
            <w:top w:val="none" w:sz="0" w:space="0" w:color="auto"/>
            <w:left w:val="none" w:sz="0" w:space="0" w:color="auto"/>
            <w:bottom w:val="none" w:sz="0" w:space="0" w:color="auto"/>
            <w:right w:val="none" w:sz="0" w:space="0" w:color="auto"/>
          </w:divBdr>
          <w:divsChild>
            <w:div w:id="842283858">
              <w:marLeft w:val="0"/>
              <w:marRight w:val="0"/>
              <w:marTop w:val="0"/>
              <w:marBottom w:val="0"/>
              <w:divBdr>
                <w:top w:val="none" w:sz="0" w:space="0" w:color="auto"/>
                <w:left w:val="none" w:sz="0" w:space="0" w:color="auto"/>
                <w:bottom w:val="none" w:sz="0" w:space="0" w:color="auto"/>
                <w:right w:val="none" w:sz="0" w:space="0" w:color="auto"/>
              </w:divBdr>
            </w:div>
          </w:divsChild>
        </w:div>
        <w:div w:id="1580359395">
          <w:marLeft w:val="0"/>
          <w:marRight w:val="0"/>
          <w:marTop w:val="0"/>
          <w:marBottom w:val="0"/>
          <w:divBdr>
            <w:top w:val="none" w:sz="0" w:space="0" w:color="auto"/>
            <w:left w:val="none" w:sz="0" w:space="0" w:color="auto"/>
            <w:bottom w:val="none" w:sz="0" w:space="0" w:color="auto"/>
            <w:right w:val="none" w:sz="0" w:space="0" w:color="auto"/>
          </w:divBdr>
          <w:divsChild>
            <w:div w:id="1926302860">
              <w:marLeft w:val="0"/>
              <w:marRight w:val="0"/>
              <w:marTop w:val="0"/>
              <w:marBottom w:val="0"/>
              <w:divBdr>
                <w:top w:val="none" w:sz="0" w:space="0" w:color="auto"/>
                <w:left w:val="none" w:sz="0" w:space="0" w:color="auto"/>
                <w:bottom w:val="none" w:sz="0" w:space="0" w:color="auto"/>
                <w:right w:val="none" w:sz="0" w:space="0" w:color="auto"/>
              </w:divBdr>
            </w:div>
          </w:divsChild>
        </w:div>
        <w:div w:id="1581674940">
          <w:marLeft w:val="0"/>
          <w:marRight w:val="0"/>
          <w:marTop w:val="0"/>
          <w:marBottom w:val="0"/>
          <w:divBdr>
            <w:top w:val="none" w:sz="0" w:space="0" w:color="auto"/>
            <w:left w:val="none" w:sz="0" w:space="0" w:color="auto"/>
            <w:bottom w:val="none" w:sz="0" w:space="0" w:color="auto"/>
            <w:right w:val="none" w:sz="0" w:space="0" w:color="auto"/>
          </w:divBdr>
          <w:divsChild>
            <w:div w:id="494301705">
              <w:marLeft w:val="0"/>
              <w:marRight w:val="0"/>
              <w:marTop w:val="0"/>
              <w:marBottom w:val="0"/>
              <w:divBdr>
                <w:top w:val="none" w:sz="0" w:space="0" w:color="auto"/>
                <w:left w:val="none" w:sz="0" w:space="0" w:color="auto"/>
                <w:bottom w:val="none" w:sz="0" w:space="0" w:color="auto"/>
                <w:right w:val="none" w:sz="0" w:space="0" w:color="auto"/>
              </w:divBdr>
            </w:div>
          </w:divsChild>
        </w:div>
        <w:div w:id="1753621039">
          <w:marLeft w:val="0"/>
          <w:marRight w:val="0"/>
          <w:marTop w:val="0"/>
          <w:marBottom w:val="0"/>
          <w:divBdr>
            <w:top w:val="none" w:sz="0" w:space="0" w:color="auto"/>
            <w:left w:val="none" w:sz="0" w:space="0" w:color="auto"/>
            <w:bottom w:val="none" w:sz="0" w:space="0" w:color="auto"/>
            <w:right w:val="none" w:sz="0" w:space="0" w:color="auto"/>
          </w:divBdr>
          <w:divsChild>
            <w:div w:id="656954066">
              <w:marLeft w:val="0"/>
              <w:marRight w:val="0"/>
              <w:marTop w:val="0"/>
              <w:marBottom w:val="0"/>
              <w:divBdr>
                <w:top w:val="none" w:sz="0" w:space="0" w:color="auto"/>
                <w:left w:val="none" w:sz="0" w:space="0" w:color="auto"/>
                <w:bottom w:val="none" w:sz="0" w:space="0" w:color="auto"/>
                <w:right w:val="none" w:sz="0" w:space="0" w:color="auto"/>
              </w:divBdr>
            </w:div>
          </w:divsChild>
        </w:div>
        <w:div w:id="1876045149">
          <w:marLeft w:val="0"/>
          <w:marRight w:val="0"/>
          <w:marTop w:val="0"/>
          <w:marBottom w:val="0"/>
          <w:divBdr>
            <w:top w:val="none" w:sz="0" w:space="0" w:color="auto"/>
            <w:left w:val="none" w:sz="0" w:space="0" w:color="auto"/>
            <w:bottom w:val="none" w:sz="0" w:space="0" w:color="auto"/>
            <w:right w:val="none" w:sz="0" w:space="0" w:color="auto"/>
          </w:divBdr>
          <w:divsChild>
            <w:div w:id="1028719549">
              <w:marLeft w:val="0"/>
              <w:marRight w:val="0"/>
              <w:marTop w:val="0"/>
              <w:marBottom w:val="0"/>
              <w:divBdr>
                <w:top w:val="none" w:sz="0" w:space="0" w:color="auto"/>
                <w:left w:val="none" w:sz="0" w:space="0" w:color="auto"/>
                <w:bottom w:val="none" w:sz="0" w:space="0" w:color="auto"/>
                <w:right w:val="none" w:sz="0" w:space="0" w:color="auto"/>
              </w:divBdr>
            </w:div>
          </w:divsChild>
        </w:div>
        <w:div w:id="1881278506">
          <w:marLeft w:val="0"/>
          <w:marRight w:val="0"/>
          <w:marTop w:val="0"/>
          <w:marBottom w:val="0"/>
          <w:divBdr>
            <w:top w:val="none" w:sz="0" w:space="0" w:color="auto"/>
            <w:left w:val="none" w:sz="0" w:space="0" w:color="auto"/>
            <w:bottom w:val="none" w:sz="0" w:space="0" w:color="auto"/>
            <w:right w:val="none" w:sz="0" w:space="0" w:color="auto"/>
          </w:divBdr>
          <w:divsChild>
            <w:div w:id="1048650303">
              <w:marLeft w:val="0"/>
              <w:marRight w:val="0"/>
              <w:marTop w:val="0"/>
              <w:marBottom w:val="0"/>
              <w:divBdr>
                <w:top w:val="none" w:sz="0" w:space="0" w:color="auto"/>
                <w:left w:val="none" w:sz="0" w:space="0" w:color="auto"/>
                <w:bottom w:val="none" w:sz="0" w:space="0" w:color="auto"/>
                <w:right w:val="none" w:sz="0" w:space="0" w:color="auto"/>
              </w:divBdr>
            </w:div>
          </w:divsChild>
        </w:div>
        <w:div w:id="1896695558">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
          </w:divsChild>
        </w:div>
        <w:div w:id="1990477845">
          <w:marLeft w:val="0"/>
          <w:marRight w:val="0"/>
          <w:marTop w:val="0"/>
          <w:marBottom w:val="0"/>
          <w:divBdr>
            <w:top w:val="none" w:sz="0" w:space="0" w:color="auto"/>
            <w:left w:val="none" w:sz="0" w:space="0" w:color="auto"/>
            <w:bottom w:val="none" w:sz="0" w:space="0" w:color="auto"/>
            <w:right w:val="none" w:sz="0" w:space="0" w:color="auto"/>
          </w:divBdr>
          <w:divsChild>
            <w:div w:id="1125074949">
              <w:marLeft w:val="0"/>
              <w:marRight w:val="0"/>
              <w:marTop w:val="0"/>
              <w:marBottom w:val="0"/>
              <w:divBdr>
                <w:top w:val="none" w:sz="0" w:space="0" w:color="auto"/>
                <w:left w:val="none" w:sz="0" w:space="0" w:color="auto"/>
                <w:bottom w:val="none" w:sz="0" w:space="0" w:color="auto"/>
                <w:right w:val="none" w:sz="0" w:space="0" w:color="auto"/>
              </w:divBdr>
            </w:div>
          </w:divsChild>
        </w:div>
        <w:div w:id="2007247147">
          <w:marLeft w:val="0"/>
          <w:marRight w:val="0"/>
          <w:marTop w:val="0"/>
          <w:marBottom w:val="0"/>
          <w:divBdr>
            <w:top w:val="none" w:sz="0" w:space="0" w:color="auto"/>
            <w:left w:val="none" w:sz="0" w:space="0" w:color="auto"/>
            <w:bottom w:val="none" w:sz="0" w:space="0" w:color="auto"/>
            <w:right w:val="none" w:sz="0" w:space="0" w:color="auto"/>
          </w:divBdr>
          <w:divsChild>
            <w:div w:id="1119837143">
              <w:marLeft w:val="0"/>
              <w:marRight w:val="0"/>
              <w:marTop w:val="0"/>
              <w:marBottom w:val="0"/>
              <w:divBdr>
                <w:top w:val="none" w:sz="0" w:space="0" w:color="auto"/>
                <w:left w:val="none" w:sz="0" w:space="0" w:color="auto"/>
                <w:bottom w:val="none" w:sz="0" w:space="0" w:color="auto"/>
                <w:right w:val="none" w:sz="0" w:space="0" w:color="auto"/>
              </w:divBdr>
            </w:div>
          </w:divsChild>
        </w:div>
        <w:div w:id="2142527932">
          <w:marLeft w:val="0"/>
          <w:marRight w:val="0"/>
          <w:marTop w:val="0"/>
          <w:marBottom w:val="0"/>
          <w:divBdr>
            <w:top w:val="none" w:sz="0" w:space="0" w:color="auto"/>
            <w:left w:val="none" w:sz="0" w:space="0" w:color="auto"/>
            <w:bottom w:val="none" w:sz="0" w:space="0" w:color="auto"/>
            <w:right w:val="none" w:sz="0" w:space="0" w:color="auto"/>
          </w:divBdr>
          <w:divsChild>
            <w:div w:id="15492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618">
      <w:bodyDiv w:val="1"/>
      <w:marLeft w:val="0"/>
      <w:marRight w:val="0"/>
      <w:marTop w:val="0"/>
      <w:marBottom w:val="0"/>
      <w:divBdr>
        <w:top w:val="none" w:sz="0" w:space="0" w:color="auto"/>
        <w:left w:val="none" w:sz="0" w:space="0" w:color="auto"/>
        <w:bottom w:val="none" w:sz="0" w:space="0" w:color="auto"/>
        <w:right w:val="none" w:sz="0" w:space="0" w:color="auto"/>
      </w:divBdr>
      <w:divsChild>
        <w:div w:id="195966821">
          <w:marLeft w:val="0"/>
          <w:marRight w:val="0"/>
          <w:marTop w:val="0"/>
          <w:marBottom w:val="0"/>
          <w:divBdr>
            <w:top w:val="none" w:sz="0" w:space="0" w:color="auto"/>
            <w:left w:val="none" w:sz="0" w:space="0" w:color="auto"/>
            <w:bottom w:val="none" w:sz="0" w:space="0" w:color="auto"/>
            <w:right w:val="none" w:sz="0" w:space="0" w:color="auto"/>
          </w:divBdr>
        </w:div>
        <w:div w:id="1914196558">
          <w:marLeft w:val="0"/>
          <w:marRight w:val="0"/>
          <w:marTop w:val="0"/>
          <w:marBottom w:val="0"/>
          <w:divBdr>
            <w:top w:val="none" w:sz="0" w:space="0" w:color="auto"/>
            <w:left w:val="none" w:sz="0" w:space="0" w:color="auto"/>
            <w:bottom w:val="none" w:sz="0" w:space="0" w:color="auto"/>
            <w:right w:val="none" w:sz="0" w:space="0" w:color="auto"/>
          </w:divBdr>
        </w:div>
      </w:divsChild>
    </w:div>
    <w:div w:id="1120494414">
      <w:bodyDiv w:val="1"/>
      <w:marLeft w:val="0"/>
      <w:marRight w:val="0"/>
      <w:marTop w:val="0"/>
      <w:marBottom w:val="0"/>
      <w:divBdr>
        <w:top w:val="none" w:sz="0" w:space="0" w:color="auto"/>
        <w:left w:val="none" w:sz="0" w:space="0" w:color="auto"/>
        <w:bottom w:val="none" w:sz="0" w:space="0" w:color="auto"/>
        <w:right w:val="none" w:sz="0" w:space="0" w:color="auto"/>
      </w:divBdr>
    </w:div>
    <w:div w:id="1132599349">
      <w:bodyDiv w:val="1"/>
      <w:marLeft w:val="0"/>
      <w:marRight w:val="0"/>
      <w:marTop w:val="0"/>
      <w:marBottom w:val="0"/>
      <w:divBdr>
        <w:top w:val="none" w:sz="0" w:space="0" w:color="auto"/>
        <w:left w:val="none" w:sz="0" w:space="0" w:color="auto"/>
        <w:bottom w:val="none" w:sz="0" w:space="0" w:color="auto"/>
        <w:right w:val="none" w:sz="0" w:space="0" w:color="auto"/>
      </w:divBdr>
      <w:divsChild>
        <w:div w:id="153421952">
          <w:marLeft w:val="0"/>
          <w:marRight w:val="0"/>
          <w:marTop w:val="0"/>
          <w:marBottom w:val="0"/>
          <w:divBdr>
            <w:top w:val="none" w:sz="0" w:space="0" w:color="auto"/>
            <w:left w:val="none" w:sz="0" w:space="0" w:color="auto"/>
            <w:bottom w:val="none" w:sz="0" w:space="0" w:color="auto"/>
            <w:right w:val="none" w:sz="0" w:space="0" w:color="auto"/>
          </w:divBdr>
        </w:div>
        <w:div w:id="267005396">
          <w:marLeft w:val="0"/>
          <w:marRight w:val="0"/>
          <w:marTop w:val="0"/>
          <w:marBottom w:val="0"/>
          <w:divBdr>
            <w:top w:val="none" w:sz="0" w:space="0" w:color="auto"/>
            <w:left w:val="none" w:sz="0" w:space="0" w:color="auto"/>
            <w:bottom w:val="none" w:sz="0" w:space="0" w:color="auto"/>
            <w:right w:val="none" w:sz="0" w:space="0" w:color="auto"/>
          </w:divBdr>
        </w:div>
        <w:div w:id="712266649">
          <w:marLeft w:val="0"/>
          <w:marRight w:val="0"/>
          <w:marTop w:val="0"/>
          <w:marBottom w:val="0"/>
          <w:divBdr>
            <w:top w:val="none" w:sz="0" w:space="0" w:color="auto"/>
            <w:left w:val="none" w:sz="0" w:space="0" w:color="auto"/>
            <w:bottom w:val="none" w:sz="0" w:space="0" w:color="auto"/>
            <w:right w:val="none" w:sz="0" w:space="0" w:color="auto"/>
          </w:divBdr>
        </w:div>
      </w:divsChild>
    </w:div>
    <w:div w:id="1148589269">
      <w:bodyDiv w:val="1"/>
      <w:marLeft w:val="0"/>
      <w:marRight w:val="0"/>
      <w:marTop w:val="0"/>
      <w:marBottom w:val="0"/>
      <w:divBdr>
        <w:top w:val="none" w:sz="0" w:space="0" w:color="auto"/>
        <w:left w:val="none" w:sz="0" w:space="0" w:color="auto"/>
        <w:bottom w:val="none" w:sz="0" w:space="0" w:color="auto"/>
        <w:right w:val="none" w:sz="0" w:space="0" w:color="auto"/>
      </w:divBdr>
      <w:divsChild>
        <w:div w:id="78797938">
          <w:marLeft w:val="0"/>
          <w:marRight w:val="0"/>
          <w:marTop w:val="0"/>
          <w:marBottom w:val="0"/>
          <w:divBdr>
            <w:top w:val="none" w:sz="0" w:space="0" w:color="auto"/>
            <w:left w:val="none" w:sz="0" w:space="0" w:color="auto"/>
            <w:bottom w:val="none" w:sz="0" w:space="0" w:color="auto"/>
            <w:right w:val="none" w:sz="0" w:space="0" w:color="auto"/>
          </w:divBdr>
          <w:divsChild>
            <w:div w:id="899485267">
              <w:marLeft w:val="0"/>
              <w:marRight w:val="0"/>
              <w:marTop w:val="0"/>
              <w:marBottom w:val="0"/>
              <w:divBdr>
                <w:top w:val="none" w:sz="0" w:space="0" w:color="auto"/>
                <w:left w:val="none" w:sz="0" w:space="0" w:color="auto"/>
                <w:bottom w:val="none" w:sz="0" w:space="0" w:color="auto"/>
                <w:right w:val="none" w:sz="0" w:space="0" w:color="auto"/>
              </w:divBdr>
            </w:div>
          </w:divsChild>
        </w:div>
        <w:div w:id="153880666">
          <w:marLeft w:val="0"/>
          <w:marRight w:val="0"/>
          <w:marTop w:val="0"/>
          <w:marBottom w:val="0"/>
          <w:divBdr>
            <w:top w:val="none" w:sz="0" w:space="0" w:color="auto"/>
            <w:left w:val="none" w:sz="0" w:space="0" w:color="auto"/>
            <w:bottom w:val="none" w:sz="0" w:space="0" w:color="auto"/>
            <w:right w:val="none" w:sz="0" w:space="0" w:color="auto"/>
          </w:divBdr>
        </w:div>
        <w:div w:id="435565076">
          <w:marLeft w:val="0"/>
          <w:marRight w:val="0"/>
          <w:marTop w:val="0"/>
          <w:marBottom w:val="0"/>
          <w:divBdr>
            <w:top w:val="none" w:sz="0" w:space="0" w:color="auto"/>
            <w:left w:val="none" w:sz="0" w:space="0" w:color="auto"/>
            <w:bottom w:val="none" w:sz="0" w:space="0" w:color="auto"/>
            <w:right w:val="none" w:sz="0" w:space="0" w:color="auto"/>
          </w:divBdr>
          <w:divsChild>
            <w:div w:id="764225455">
              <w:marLeft w:val="0"/>
              <w:marRight w:val="0"/>
              <w:marTop w:val="0"/>
              <w:marBottom w:val="0"/>
              <w:divBdr>
                <w:top w:val="none" w:sz="0" w:space="0" w:color="auto"/>
                <w:left w:val="none" w:sz="0" w:space="0" w:color="auto"/>
                <w:bottom w:val="none" w:sz="0" w:space="0" w:color="auto"/>
                <w:right w:val="none" w:sz="0" w:space="0" w:color="auto"/>
              </w:divBdr>
            </w:div>
            <w:div w:id="1206212721">
              <w:marLeft w:val="0"/>
              <w:marRight w:val="0"/>
              <w:marTop w:val="0"/>
              <w:marBottom w:val="0"/>
              <w:divBdr>
                <w:top w:val="none" w:sz="0" w:space="0" w:color="auto"/>
                <w:left w:val="none" w:sz="0" w:space="0" w:color="auto"/>
                <w:bottom w:val="none" w:sz="0" w:space="0" w:color="auto"/>
                <w:right w:val="none" w:sz="0" w:space="0" w:color="auto"/>
              </w:divBdr>
            </w:div>
          </w:divsChild>
        </w:div>
        <w:div w:id="784615661">
          <w:marLeft w:val="0"/>
          <w:marRight w:val="0"/>
          <w:marTop w:val="0"/>
          <w:marBottom w:val="0"/>
          <w:divBdr>
            <w:top w:val="none" w:sz="0" w:space="0" w:color="auto"/>
            <w:left w:val="none" w:sz="0" w:space="0" w:color="auto"/>
            <w:bottom w:val="none" w:sz="0" w:space="0" w:color="auto"/>
            <w:right w:val="none" w:sz="0" w:space="0" w:color="auto"/>
          </w:divBdr>
          <w:divsChild>
            <w:div w:id="538471364">
              <w:marLeft w:val="0"/>
              <w:marRight w:val="0"/>
              <w:marTop w:val="0"/>
              <w:marBottom w:val="0"/>
              <w:divBdr>
                <w:top w:val="none" w:sz="0" w:space="0" w:color="auto"/>
                <w:left w:val="none" w:sz="0" w:space="0" w:color="auto"/>
                <w:bottom w:val="none" w:sz="0" w:space="0" w:color="auto"/>
                <w:right w:val="none" w:sz="0" w:space="0" w:color="auto"/>
              </w:divBdr>
            </w:div>
            <w:div w:id="966010350">
              <w:marLeft w:val="0"/>
              <w:marRight w:val="0"/>
              <w:marTop w:val="0"/>
              <w:marBottom w:val="0"/>
              <w:divBdr>
                <w:top w:val="none" w:sz="0" w:space="0" w:color="auto"/>
                <w:left w:val="none" w:sz="0" w:space="0" w:color="auto"/>
                <w:bottom w:val="none" w:sz="0" w:space="0" w:color="auto"/>
                <w:right w:val="none" w:sz="0" w:space="0" w:color="auto"/>
              </w:divBdr>
            </w:div>
            <w:div w:id="1430079164">
              <w:marLeft w:val="0"/>
              <w:marRight w:val="0"/>
              <w:marTop w:val="0"/>
              <w:marBottom w:val="0"/>
              <w:divBdr>
                <w:top w:val="none" w:sz="0" w:space="0" w:color="auto"/>
                <w:left w:val="none" w:sz="0" w:space="0" w:color="auto"/>
                <w:bottom w:val="none" w:sz="0" w:space="0" w:color="auto"/>
                <w:right w:val="none" w:sz="0" w:space="0" w:color="auto"/>
              </w:divBdr>
            </w:div>
          </w:divsChild>
        </w:div>
        <w:div w:id="1011688127">
          <w:marLeft w:val="0"/>
          <w:marRight w:val="0"/>
          <w:marTop w:val="0"/>
          <w:marBottom w:val="0"/>
          <w:divBdr>
            <w:top w:val="none" w:sz="0" w:space="0" w:color="auto"/>
            <w:left w:val="none" w:sz="0" w:space="0" w:color="auto"/>
            <w:bottom w:val="none" w:sz="0" w:space="0" w:color="auto"/>
            <w:right w:val="none" w:sz="0" w:space="0" w:color="auto"/>
          </w:divBdr>
        </w:div>
        <w:div w:id="1528759508">
          <w:marLeft w:val="0"/>
          <w:marRight w:val="0"/>
          <w:marTop w:val="0"/>
          <w:marBottom w:val="0"/>
          <w:divBdr>
            <w:top w:val="none" w:sz="0" w:space="0" w:color="auto"/>
            <w:left w:val="none" w:sz="0" w:space="0" w:color="auto"/>
            <w:bottom w:val="none" w:sz="0" w:space="0" w:color="auto"/>
            <w:right w:val="none" w:sz="0" w:space="0" w:color="auto"/>
          </w:divBdr>
        </w:div>
        <w:div w:id="1599674172">
          <w:marLeft w:val="0"/>
          <w:marRight w:val="0"/>
          <w:marTop w:val="0"/>
          <w:marBottom w:val="0"/>
          <w:divBdr>
            <w:top w:val="none" w:sz="0" w:space="0" w:color="auto"/>
            <w:left w:val="none" w:sz="0" w:space="0" w:color="auto"/>
            <w:bottom w:val="none" w:sz="0" w:space="0" w:color="auto"/>
            <w:right w:val="none" w:sz="0" w:space="0" w:color="auto"/>
          </w:divBdr>
        </w:div>
        <w:div w:id="1871648591">
          <w:marLeft w:val="0"/>
          <w:marRight w:val="0"/>
          <w:marTop w:val="0"/>
          <w:marBottom w:val="0"/>
          <w:divBdr>
            <w:top w:val="none" w:sz="0" w:space="0" w:color="auto"/>
            <w:left w:val="none" w:sz="0" w:space="0" w:color="auto"/>
            <w:bottom w:val="none" w:sz="0" w:space="0" w:color="auto"/>
            <w:right w:val="none" w:sz="0" w:space="0" w:color="auto"/>
          </w:divBdr>
          <w:divsChild>
            <w:div w:id="692653043">
              <w:marLeft w:val="0"/>
              <w:marRight w:val="0"/>
              <w:marTop w:val="0"/>
              <w:marBottom w:val="0"/>
              <w:divBdr>
                <w:top w:val="none" w:sz="0" w:space="0" w:color="auto"/>
                <w:left w:val="none" w:sz="0" w:space="0" w:color="auto"/>
                <w:bottom w:val="none" w:sz="0" w:space="0" w:color="auto"/>
                <w:right w:val="none" w:sz="0" w:space="0" w:color="auto"/>
              </w:divBdr>
            </w:div>
            <w:div w:id="1367100380">
              <w:marLeft w:val="0"/>
              <w:marRight w:val="0"/>
              <w:marTop w:val="0"/>
              <w:marBottom w:val="0"/>
              <w:divBdr>
                <w:top w:val="none" w:sz="0" w:space="0" w:color="auto"/>
                <w:left w:val="none" w:sz="0" w:space="0" w:color="auto"/>
                <w:bottom w:val="none" w:sz="0" w:space="0" w:color="auto"/>
                <w:right w:val="none" w:sz="0" w:space="0" w:color="auto"/>
              </w:divBdr>
            </w:div>
            <w:div w:id="1649507931">
              <w:marLeft w:val="0"/>
              <w:marRight w:val="0"/>
              <w:marTop w:val="0"/>
              <w:marBottom w:val="0"/>
              <w:divBdr>
                <w:top w:val="none" w:sz="0" w:space="0" w:color="auto"/>
                <w:left w:val="none" w:sz="0" w:space="0" w:color="auto"/>
                <w:bottom w:val="none" w:sz="0" w:space="0" w:color="auto"/>
                <w:right w:val="none" w:sz="0" w:space="0" w:color="auto"/>
              </w:divBdr>
            </w:div>
          </w:divsChild>
        </w:div>
        <w:div w:id="1991015370">
          <w:marLeft w:val="0"/>
          <w:marRight w:val="0"/>
          <w:marTop w:val="0"/>
          <w:marBottom w:val="0"/>
          <w:divBdr>
            <w:top w:val="none" w:sz="0" w:space="0" w:color="auto"/>
            <w:left w:val="none" w:sz="0" w:space="0" w:color="auto"/>
            <w:bottom w:val="none" w:sz="0" w:space="0" w:color="auto"/>
            <w:right w:val="none" w:sz="0" w:space="0" w:color="auto"/>
          </w:divBdr>
          <w:divsChild>
            <w:div w:id="140463428">
              <w:marLeft w:val="0"/>
              <w:marRight w:val="0"/>
              <w:marTop w:val="0"/>
              <w:marBottom w:val="0"/>
              <w:divBdr>
                <w:top w:val="none" w:sz="0" w:space="0" w:color="auto"/>
                <w:left w:val="none" w:sz="0" w:space="0" w:color="auto"/>
                <w:bottom w:val="none" w:sz="0" w:space="0" w:color="auto"/>
                <w:right w:val="none" w:sz="0" w:space="0" w:color="auto"/>
              </w:divBdr>
            </w:div>
            <w:div w:id="288364255">
              <w:marLeft w:val="0"/>
              <w:marRight w:val="0"/>
              <w:marTop w:val="0"/>
              <w:marBottom w:val="0"/>
              <w:divBdr>
                <w:top w:val="none" w:sz="0" w:space="0" w:color="auto"/>
                <w:left w:val="none" w:sz="0" w:space="0" w:color="auto"/>
                <w:bottom w:val="none" w:sz="0" w:space="0" w:color="auto"/>
                <w:right w:val="none" w:sz="0" w:space="0" w:color="auto"/>
              </w:divBdr>
            </w:div>
            <w:div w:id="932395675">
              <w:marLeft w:val="0"/>
              <w:marRight w:val="0"/>
              <w:marTop w:val="0"/>
              <w:marBottom w:val="0"/>
              <w:divBdr>
                <w:top w:val="none" w:sz="0" w:space="0" w:color="auto"/>
                <w:left w:val="none" w:sz="0" w:space="0" w:color="auto"/>
                <w:bottom w:val="none" w:sz="0" w:space="0" w:color="auto"/>
                <w:right w:val="none" w:sz="0" w:space="0" w:color="auto"/>
              </w:divBdr>
            </w:div>
            <w:div w:id="1179543116">
              <w:marLeft w:val="0"/>
              <w:marRight w:val="0"/>
              <w:marTop w:val="0"/>
              <w:marBottom w:val="0"/>
              <w:divBdr>
                <w:top w:val="none" w:sz="0" w:space="0" w:color="auto"/>
                <w:left w:val="none" w:sz="0" w:space="0" w:color="auto"/>
                <w:bottom w:val="none" w:sz="0" w:space="0" w:color="auto"/>
                <w:right w:val="none" w:sz="0" w:space="0" w:color="auto"/>
              </w:divBdr>
            </w:div>
          </w:divsChild>
        </w:div>
        <w:div w:id="1997881237">
          <w:marLeft w:val="0"/>
          <w:marRight w:val="0"/>
          <w:marTop w:val="0"/>
          <w:marBottom w:val="0"/>
          <w:divBdr>
            <w:top w:val="none" w:sz="0" w:space="0" w:color="auto"/>
            <w:left w:val="none" w:sz="0" w:space="0" w:color="auto"/>
            <w:bottom w:val="none" w:sz="0" w:space="0" w:color="auto"/>
            <w:right w:val="none" w:sz="0" w:space="0" w:color="auto"/>
          </w:divBdr>
        </w:div>
      </w:divsChild>
    </w:div>
    <w:div w:id="1170758394">
      <w:bodyDiv w:val="1"/>
      <w:marLeft w:val="0"/>
      <w:marRight w:val="0"/>
      <w:marTop w:val="0"/>
      <w:marBottom w:val="0"/>
      <w:divBdr>
        <w:top w:val="none" w:sz="0" w:space="0" w:color="auto"/>
        <w:left w:val="none" w:sz="0" w:space="0" w:color="auto"/>
        <w:bottom w:val="none" w:sz="0" w:space="0" w:color="auto"/>
        <w:right w:val="none" w:sz="0" w:space="0" w:color="auto"/>
      </w:divBdr>
      <w:divsChild>
        <w:div w:id="65805066">
          <w:marLeft w:val="0"/>
          <w:marRight w:val="0"/>
          <w:marTop w:val="0"/>
          <w:marBottom w:val="0"/>
          <w:divBdr>
            <w:top w:val="none" w:sz="0" w:space="0" w:color="auto"/>
            <w:left w:val="none" w:sz="0" w:space="0" w:color="auto"/>
            <w:bottom w:val="none" w:sz="0" w:space="0" w:color="auto"/>
            <w:right w:val="none" w:sz="0" w:space="0" w:color="auto"/>
          </w:divBdr>
        </w:div>
        <w:div w:id="129327907">
          <w:marLeft w:val="0"/>
          <w:marRight w:val="0"/>
          <w:marTop w:val="0"/>
          <w:marBottom w:val="0"/>
          <w:divBdr>
            <w:top w:val="none" w:sz="0" w:space="0" w:color="auto"/>
            <w:left w:val="none" w:sz="0" w:space="0" w:color="auto"/>
            <w:bottom w:val="none" w:sz="0" w:space="0" w:color="auto"/>
            <w:right w:val="none" w:sz="0" w:space="0" w:color="auto"/>
          </w:divBdr>
        </w:div>
        <w:div w:id="131099848">
          <w:marLeft w:val="0"/>
          <w:marRight w:val="0"/>
          <w:marTop w:val="0"/>
          <w:marBottom w:val="0"/>
          <w:divBdr>
            <w:top w:val="none" w:sz="0" w:space="0" w:color="auto"/>
            <w:left w:val="none" w:sz="0" w:space="0" w:color="auto"/>
            <w:bottom w:val="none" w:sz="0" w:space="0" w:color="auto"/>
            <w:right w:val="none" w:sz="0" w:space="0" w:color="auto"/>
          </w:divBdr>
        </w:div>
        <w:div w:id="141042101">
          <w:marLeft w:val="0"/>
          <w:marRight w:val="0"/>
          <w:marTop w:val="0"/>
          <w:marBottom w:val="0"/>
          <w:divBdr>
            <w:top w:val="none" w:sz="0" w:space="0" w:color="auto"/>
            <w:left w:val="none" w:sz="0" w:space="0" w:color="auto"/>
            <w:bottom w:val="none" w:sz="0" w:space="0" w:color="auto"/>
            <w:right w:val="none" w:sz="0" w:space="0" w:color="auto"/>
          </w:divBdr>
        </w:div>
        <w:div w:id="260454151">
          <w:marLeft w:val="0"/>
          <w:marRight w:val="0"/>
          <w:marTop w:val="0"/>
          <w:marBottom w:val="0"/>
          <w:divBdr>
            <w:top w:val="none" w:sz="0" w:space="0" w:color="auto"/>
            <w:left w:val="none" w:sz="0" w:space="0" w:color="auto"/>
            <w:bottom w:val="none" w:sz="0" w:space="0" w:color="auto"/>
            <w:right w:val="none" w:sz="0" w:space="0" w:color="auto"/>
          </w:divBdr>
        </w:div>
        <w:div w:id="507718227">
          <w:marLeft w:val="0"/>
          <w:marRight w:val="0"/>
          <w:marTop w:val="0"/>
          <w:marBottom w:val="0"/>
          <w:divBdr>
            <w:top w:val="none" w:sz="0" w:space="0" w:color="auto"/>
            <w:left w:val="none" w:sz="0" w:space="0" w:color="auto"/>
            <w:bottom w:val="none" w:sz="0" w:space="0" w:color="auto"/>
            <w:right w:val="none" w:sz="0" w:space="0" w:color="auto"/>
          </w:divBdr>
        </w:div>
        <w:div w:id="538975624">
          <w:marLeft w:val="0"/>
          <w:marRight w:val="0"/>
          <w:marTop w:val="0"/>
          <w:marBottom w:val="0"/>
          <w:divBdr>
            <w:top w:val="none" w:sz="0" w:space="0" w:color="auto"/>
            <w:left w:val="none" w:sz="0" w:space="0" w:color="auto"/>
            <w:bottom w:val="none" w:sz="0" w:space="0" w:color="auto"/>
            <w:right w:val="none" w:sz="0" w:space="0" w:color="auto"/>
          </w:divBdr>
        </w:div>
        <w:div w:id="644243196">
          <w:marLeft w:val="0"/>
          <w:marRight w:val="0"/>
          <w:marTop w:val="0"/>
          <w:marBottom w:val="0"/>
          <w:divBdr>
            <w:top w:val="none" w:sz="0" w:space="0" w:color="auto"/>
            <w:left w:val="none" w:sz="0" w:space="0" w:color="auto"/>
            <w:bottom w:val="none" w:sz="0" w:space="0" w:color="auto"/>
            <w:right w:val="none" w:sz="0" w:space="0" w:color="auto"/>
          </w:divBdr>
        </w:div>
        <w:div w:id="715588576">
          <w:marLeft w:val="0"/>
          <w:marRight w:val="0"/>
          <w:marTop w:val="0"/>
          <w:marBottom w:val="0"/>
          <w:divBdr>
            <w:top w:val="none" w:sz="0" w:space="0" w:color="auto"/>
            <w:left w:val="none" w:sz="0" w:space="0" w:color="auto"/>
            <w:bottom w:val="none" w:sz="0" w:space="0" w:color="auto"/>
            <w:right w:val="none" w:sz="0" w:space="0" w:color="auto"/>
          </w:divBdr>
        </w:div>
        <w:div w:id="770902100">
          <w:marLeft w:val="0"/>
          <w:marRight w:val="0"/>
          <w:marTop w:val="0"/>
          <w:marBottom w:val="0"/>
          <w:divBdr>
            <w:top w:val="none" w:sz="0" w:space="0" w:color="auto"/>
            <w:left w:val="none" w:sz="0" w:space="0" w:color="auto"/>
            <w:bottom w:val="none" w:sz="0" w:space="0" w:color="auto"/>
            <w:right w:val="none" w:sz="0" w:space="0" w:color="auto"/>
          </w:divBdr>
        </w:div>
        <w:div w:id="788428432">
          <w:marLeft w:val="0"/>
          <w:marRight w:val="0"/>
          <w:marTop w:val="0"/>
          <w:marBottom w:val="0"/>
          <w:divBdr>
            <w:top w:val="none" w:sz="0" w:space="0" w:color="auto"/>
            <w:left w:val="none" w:sz="0" w:space="0" w:color="auto"/>
            <w:bottom w:val="none" w:sz="0" w:space="0" w:color="auto"/>
            <w:right w:val="none" w:sz="0" w:space="0" w:color="auto"/>
          </w:divBdr>
        </w:div>
        <w:div w:id="920678935">
          <w:marLeft w:val="0"/>
          <w:marRight w:val="0"/>
          <w:marTop w:val="0"/>
          <w:marBottom w:val="0"/>
          <w:divBdr>
            <w:top w:val="none" w:sz="0" w:space="0" w:color="auto"/>
            <w:left w:val="none" w:sz="0" w:space="0" w:color="auto"/>
            <w:bottom w:val="none" w:sz="0" w:space="0" w:color="auto"/>
            <w:right w:val="none" w:sz="0" w:space="0" w:color="auto"/>
          </w:divBdr>
        </w:div>
        <w:div w:id="963534179">
          <w:marLeft w:val="0"/>
          <w:marRight w:val="0"/>
          <w:marTop w:val="0"/>
          <w:marBottom w:val="0"/>
          <w:divBdr>
            <w:top w:val="none" w:sz="0" w:space="0" w:color="auto"/>
            <w:left w:val="none" w:sz="0" w:space="0" w:color="auto"/>
            <w:bottom w:val="none" w:sz="0" w:space="0" w:color="auto"/>
            <w:right w:val="none" w:sz="0" w:space="0" w:color="auto"/>
          </w:divBdr>
          <w:divsChild>
            <w:div w:id="51659755">
              <w:marLeft w:val="0"/>
              <w:marRight w:val="0"/>
              <w:marTop w:val="0"/>
              <w:marBottom w:val="0"/>
              <w:divBdr>
                <w:top w:val="none" w:sz="0" w:space="0" w:color="auto"/>
                <w:left w:val="none" w:sz="0" w:space="0" w:color="auto"/>
                <w:bottom w:val="none" w:sz="0" w:space="0" w:color="auto"/>
                <w:right w:val="none" w:sz="0" w:space="0" w:color="auto"/>
              </w:divBdr>
            </w:div>
            <w:div w:id="1470704607">
              <w:marLeft w:val="0"/>
              <w:marRight w:val="0"/>
              <w:marTop w:val="0"/>
              <w:marBottom w:val="0"/>
              <w:divBdr>
                <w:top w:val="none" w:sz="0" w:space="0" w:color="auto"/>
                <w:left w:val="none" w:sz="0" w:space="0" w:color="auto"/>
                <w:bottom w:val="none" w:sz="0" w:space="0" w:color="auto"/>
                <w:right w:val="none" w:sz="0" w:space="0" w:color="auto"/>
              </w:divBdr>
            </w:div>
          </w:divsChild>
        </w:div>
        <w:div w:id="1168836351">
          <w:marLeft w:val="0"/>
          <w:marRight w:val="0"/>
          <w:marTop w:val="0"/>
          <w:marBottom w:val="0"/>
          <w:divBdr>
            <w:top w:val="none" w:sz="0" w:space="0" w:color="auto"/>
            <w:left w:val="none" w:sz="0" w:space="0" w:color="auto"/>
            <w:bottom w:val="none" w:sz="0" w:space="0" w:color="auto"/>
            <w:right w:val="none" w:sz="0" w:space="0" w:color="auto"/>
          </w:divBdr>
        </w:div>
        <w:div w:id="1333676609">
          <w:marLeft w:val="0"/>
          <w:marRight w:val="0"/>
          <w:marTop w:val="0"/>
          <w:marBottom w:val="0"/>
          <w:divBdr>
            <w:top w:val="none" w:sz="0" w:space="0" w:color="auto"/>
            <w:left w:val="none" w:sz="0" w:space="0" w:color="auto"/>
            <w:bottom w:val="none" w:sz="0" w:space="0" w:color="auto"/>
            <w:right w:val="none" w:sz="0" w:space="0" w:color="auto"/>
          </w:divBdr>
        </w:div>
        <w:div w:id="1491873820">
          <w:marLeft w:val="0"/>
          <w:marRight w:val="0"/>
          <w:marTop w:val="0"/>
          <w:marBottom w:val="0"/>
          <w:divBdr>
            <w:top w:val="none" w:sz="0" w:space="0" w:color="auto"/>
            <w:left w:val="none" w:sz="0" w:space="0" w:color="auto"/>
            <w:bottom w:val="none" w:sz="0" w:space="0" w:color="auto"/>
            <w:right w:val="none" w:sz="0" w:space="0" w:color="auto"/>
          </w:divBdr>
        </w:div>
        <w:div w:id="1543398889">
          <w:marLeft w:val="0"/>
          <w:marRight w:val="0"/>
          <w:marTop w:val="0"/>
          <w:marBottom w:val="0"/>
          <w:divBdr>
            <w:top w:val="none" w:sz="0" w:space="0" w:color="auto"/>
            <w:left w:val="none" w:sz="0" w:space="0" w:color="auto"/>
            <w:bottom w:val="none" w:sz="0" w:space="0" w:color="auto"/>
            <w:right w:val="none" w:sz="0" w:space="0" w:color="auto"/>
          </w:divBdr>
        </w:div>
        <w:div w:id="1563832676">
          <w:marLeft w:val="0"/>
          <w:marRight w:val="0"/>
          <w:marTop w:val="0"/>
          <w:marBottom w:val="0"/>
          <w:divBdr>
            <w:top w:val="none" w:sz="0" w:space="0" w:color="auto"/>
            <w:left w:val="none" w:sz="0" w:space="0" w:color="auto"/>
            <w:bottom w:val="none" w:sz="0" w:space="0" w:color="auto"/>
            <w:right w:val="none" w:sz="0" w:space="0" w:color="auto"/>
          </w:divBdr>
        </w:div>
        <w:div w:id="1624461076">
          <w:marLeft w:val="0"/>
          <w:marRight w:val="0"/>
          <w:marTop w:val="0"/>
          <w:marBottom w:val="0"/>
          <w:divBdr>
            <w:top w:val="none" w:sz="0" w:space="0" w:color="auto"/>
            <w:left w:val="none" w:sz="0" w:space="0" w:color="auto"/>
            <w:bottom w:val="none" w:sz="0" w:space="0" w:color="auto"/>
            <w:right w:val="none" w:sz="0" w:space="0" w:color="auto"/>
          </w:divBdr>
        </w:div>
        <w:div w:id="2140104792">
          <w:marLeft w:val="0"/>
          <w:marRight w:val="0"/>
          <w:marTop w:val="0"/>
          <w:marBottom w:val="0"/>
          <w:divBdr>
            <w:top w:val="none" w:sz="0" w:space="0" w:color="auto"/>
            <w:left w:val="none" w:sz="0" w:space="0" w:color="auto"/>
            <w:bottom w:val="none" w:sz="0" w:space="0" w:color="auto"/>
            <w:right w:val="none" w:sz="0" w:space="0" w:color="auto"/>
          </w:divBdr>
          <w:divsChild>
            <w:div w:id="245263917">
              <w:marLeft w:val="0"/>
              <w:marRight w:val="0"/>
              <w:marTop w:val="0"/>
              <w:marBottom w:val="0"/>
              <w:divBdr>
                <w:top w:val="none" w:sz="0" w:space="0" w:color="auto"/>
                <w:left w:val="none" w:sz="0" w:space="0" w:color="auto"/>
                <w:bottom w:val="none" w:sz="0" w:space="0" w:color="auto"/>
                <w:right w:val="none" w:sz="0" w:space="0" w:color="auto"/>
              </w:divBdr>
            </w:div>
            <w:div w:id="1080909704">
              <w:marLeft w:val="0"/>
              <w:marRight w:val="0"/>
              <w:marTop w:val="0"/>
              <w:marBottom w:val="0"/>
              <w:divBdr>
                <w:top w:val="none" w:sz="0" w:space="0" w:color="auto"/>
                <w:left w:val="none" w:sz="0" w:space="0" w:color="auto"/>
                <w:bottom w:val="none" w:sz="0" w:space="0" w:color="auto"/>
                <w:right w:val="none" w:sz="0" w:space="0" w:color="auto"/>
              </w:divBdr>
            </w:div>
            <w:div w:id="1482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889802342">
          <w:marLeft w:val="0"/>
          <w:marRight w:val="0"/>
          <w:marTop w:val="0"/>
          <w:marBottom w:val="0"/>
          <w:divBdr>
            <w:top w:val="none" w:sz="0" w:space="0" w:color="auto"/>
            <w:left w:val="none" w:sz="0" w:space="0" w:color="auto"/>
            <w:bottom w:val="none" w:sz="0" w:space="0" w:color="auto"/>
            <w:right w:val="none" w:sz="0" w:space="0" w:color="auto"/>
          </w:divBdr>
        </w:div>
        <w:div w:id="1060051992">
          <w:marLeft w:val="0"/>
          <w:marRight w:val="0"/>
          <w:marTop w:val="0"/>
          <w:marBottom w:val="0"/>
          <w:divBdr>
            <w:top w:val="none" w:sz="0" w:space="0" w:color="auto"/>
            <w:left w:val="none" w:sz="0" w:space="0" w:color="auto"/>
            <w:bottom w:val="none" w:sz="0" w:space="0" w:color="auto"/>
            <w:right w:val="none" w:sz="0" w:space="0" w:color="auto"/>
          </w:divBdr>
        </w:div>
      </w:divsChild>
    </w:div>
    <w:div w:id="1353729378">
      <w:bodyDiv w:val="1"/>
      <w:marLeft w:val="0"/>
      <w:marRight w:val="0"/>
      <w:marTop w:val="0"/>
      <w:marBottom w:val="0"/>
      <w:divBdr>
        <w:top w:val="none" w:sz="0" w:space="0" w:color="auto"/>
        <w:left w:val="none" w:sz="0" w:space="0" w:color="auto"/>
        <w:bottom w:val="none" w:sz="0" w:space="0" w:color="auto"/>
        <w:right w:val="none" w:sz="0" w:space="0" w:color="auto"/>
      </w:divBdr>
      <w:divsChild>
        <w:div w:id="53743245">
          <w:marLeft w:val="0"/>
          <w:marRight w:val="0"/>
          <w:marTop w:val="0"/>
          <w:marBottom w:val="0"/>
          <w:divBdr>
            <w:top w:val="none" w:sz="0" w:space="0" w:color="auto"/>
            <w:left w:val="none" w:sz="0" w:space="0" w:color="auto"/>
            <w:bottom w:val="none" w:sz="0" w:space="0" w:color="auto"/>
            <w:right w:val="none" w:sz="0" w:space="0" w:color="auto"/>
          </w:divBdr>
          <w:divsChild>
            <w:div w:id="2001348631">
              <w:marLeft w:val="0"/>
              <w:marRight w:val="0"/>
              <w:marTop w:val="30"/>
              <w:marBottom w:val="30"/>
              <w:divBdr>
                <w:top w:val="none" w:sz="0" w:space="0" w:color="auto"/>
                <w:left w:val="none" w:sz="0" w:space="0" w:color="auto"/>
                <w:bottom w:val="none" w:sz="0" w:space="0" w:color="auto"/>
                <w:right w:val="none" w:sz="0" w:space="0" w:color="auto"/>
              </w:divBdr>
              <w:divsChild>
                <w:div w:id="698117947">
                  <w:marLeft w:val="0"/>
                  <w:marRight w:val="0"/>
                  <w:marTop w:val="0"/>
                  <w:marBottom w:val="0"/>
                  <w:divBdr>
                    <w:top w:val="none" w:sz="0" w:space="0" w:color="auto"/>
                    <w:left w:val="none" w:sz="0" w:space="0" w:color="auto"/>
                    <w:bottom w:val="none" w:sz="0" w:space="0" w:color="auto"/>
                    <w:right w:val="none" w:sz="0" w:space="0" w:color="auto"/>
                  </w:divBdr>
                  <w:divsChild>
                    <w:div w:id="160047488">
                      <w:marLeft w:val="0"/>
                      <w:marRight w:val="0"/>
                      <w:marTop w:val="0"/>
                      <w:marBottom w:val="0"/>
                      <w:divBdr>
                        <w:top w:val="none" w:sz="0" w:space="0" w:color="auto"/>
                        <w:left w:val="none" w:sz="0" w:space="0" w:color="auto"/>
                        <w:bottom w:val="none" w:sz="0" w:space="0" w:color="auto"/>
                        <w:right w:val="none" w:sz="0" w:space="0" w:color="auto"/>
                      </w:divBdr>
                    </w:div>
                    <w:div w:id="450437837">
                      <w:marLeft w:val="0"/>
                      <w:marRight w:val="0"/>
                      <w:marTop w:val="0"/>
                      <w:marBottom w:val="0"/>
                      <w:divBdr>
                        <w:top w:val="none" w:sz="0" w:space="0" w:color="auto"/>
                        <w:left w:val="none" w:sz="0" w:space="0" w:color="auto"/>
                        <w:bottom w:val="none" w:sz="0" w:space="0" w:color="auto"/>
                        <w:right w:val="none" w:sz="0" w:space="0" w:color="auto"/>
                      </w:divBdr>
                    </w:div>
                    <w:div w:id="1101995551">
                      <w:marLeft w:val="0"/>
                      <w:marRight w:val="0"/>
                      <w:marTop w:val="0"/>
                      <w:marBottom w:val="0"/>
                      <w:divBdr>
                        <w:top w:val="none" w:sz="0" w:space="0" w:color="auto"/>
                        <w:left w:val="none" w:sz="0" w:space="0" w:color="auto"/>
                        <w:bottom w:val="none" w:sz="0" w:space="0" w:color="auto"/>
                        <w:right w:val="none" w:sz="0" w:space="0" w:color="auto"/>
                      </w:divBdr>
                    </w:div>
                    <w:div w:id="1717000058">
                      <w:marLeft w:val="0"/>
                      <w:marRight w:val="0"/>
                      <w:marTop w:val="0"/>
                      <w:marBottom w:val="0"/>
                      <w:divBdr>
                        <w:top w:val="none" w:sz="0" w:space="0" w:color="auto"/>
                        <w:left w:val="none" w:sz="0" w:space="0" w:color="auto"/>
                        <w:bottom w:val="none" w:sz="0" w:space="0" w:color="auto"/>
                        <w:right w:val="none" w:sz="0" w:space="0" w:color="auto"/>
                      </w:divBdr>
                    </w:div>
                  </w:divsChild>
                </w:div>
                <w:div w:id="1415978464">
                  <w:marLeft w:val="0"/>
                  <w:marRight w:val="0"/>
                  <w:marTop w:val="0"/>
                  <w:marBottom w:val="0"/>
                  <w:divBdr>
                    <w:top w:val="none" w:sz="0" w:space="0" w:color="auto"/>
                    <w:left w:val="none" w:sz="0" w:space="0" w:color="auto"/>
                    <w:bottom w:val="none" w:sz="0" w:space="0" w:color="auto"/>
                    <w:right w:val="none" w:sz="0" w:space="0" w:color="auto"/>
                  </w:divBdr>
                  <w:divsChild>
                    <w:div w:id="1065491129">
                      <w:marLeft w:val="0"/>
                      <w:marRight w:val="0"/>
                      <w:marTop w:val="0"/>
                      <w:marBottom w:val="0"/>
                      <w:divBdr>
                        <w:top w:val="none" w:sz="0" w:space="0" w:color="auto"/>
                        <w:left w:val="none" w:sz="0" w:space="0" w:color="auto"/>
                        <w:bottom w:val="none" w:sz="0" w:space="0" w:color="auto"/>
                        <w:right w:val="none" w:sz="0" w:space="0" w:color="auto"/>
                      </w:divBdr>
                    </w:div>
                    <w:div w:id="1270091209">
                      <w:marLeft w:val="0"/>
                      <w:marRight w:val="0"/>
                      <w:marTop w:val="0"/>
                      <w:marBottom w:val="0"/>
                      <w:divBdr>
                        <w:top w:val="none" w:sz="0" w:space="0" w:color="auto"/>
                        <w:left w:val="none" w:sz="0" w:space="0" w:color="auto"/>
                        <w:bottom w:val="none" w:sz="0" w:space="0" w:color="auto"/>
                        <w:right w:val="none" w:sz="0" w:space="0" w:color="auto"/>
                      </w:divBdr>
                    </w:div>
                    <w:div w:id="1427921869">
                      <w:marLeft w:val="0"/>
                      <w:marRight w:val="0"/>
                      <w:marTop w:val="0"/>
                      <w:marBottom w:val="0"/>
                      <w:divBdr>
                        <w:top w:val="none" w:sz="0" w:space="0" w:color="auto"/>
                        <w:left w:val="none" w:sz="0" w:space="0" w:color="auto"/>
                        <w:bottom w:val="none" w:sz="0" w:space="0" w:color="auto"/>
                        <w:right w:val="none" w:sz="0" w:space="0" w:color="auto"/>
                      </w:divBdr>
                    </w:div>
                    <w:div w:id="186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2028">
          <w:marLeft w:val="0"/>
          <w:marRight w:val="0"/>
          <w:marTop w:val="0"/>
          <w:marBottom w:val="0"/>
          <w:divBdr>
            <w:top w:val="none" w:sz="0" w:space="0" w:color="auto"/>
            <w:left w:val="none" w:sz="0" w:space="0" w:color="auto"/>
            <w:bottom w:val="none" w:sz="0" w:space="0" w:color="auto"/>
            <w:right w:val="none" w:sz="0" w:space="0" w:color="auto"/>
          </w:divBdr>
        </w:div>
        <w:div w:id="740056974">
          <w:marLeft w:val="0"/>
          <w:marRight w:val="0"/>
          <w:marTop w:val="0"/>
          <w:marBottom w:val="0"/>
          <w:divBdr>
            <w:top w:val="none" w:sz="0" w:space="0" w:color="auto"/>
            <w:left w:val="none" w:sz="0" w:space="0" w:color="auto"/>
            <w:bottom w:val="none" w:sz="0" w:space="0" w:color="auto"/>
            <w:right w:val="none" w:sz="0" w:space="0" w:color="auto"/>
          </w:divBdr>
        </w:div>
        <w:div w:id="1077554644">
          <w:marLeft w:val="0"/>
          <w:marRight w:val="0"/>
          <w:marTop w:val="0"/>
          <w:marBottom w:val="0"/>
          <w:divBdr>
            <w:top w:val="none" w:sz="0" w:space="0" w:color="auto"/>
            <w:left w:val="none" w:sz="0" w:space="0" w:color="auto"/>
            <w:bottom w:val="none" w:sz="0" w:space="0" w:color="auto"/>
            <w:right w:val="none" w:sz="0" w:space="0" w:color="auto"/>
          </w:divBdr>
        </w:div>
        <w:div w:id="1936549561">
          <w:marLeft w:val="0"/>
          <w:marRight w:val="0"/>
          <w:marTop w:val="0"/>
          <w:marBottom w:val="0"/>
          <w:divBdr>
            <w:top w:val="none" w:sz="0" w:space="0" w:color="auto"/>
            <w:left w:val="none" w:sz="0" w:space="0" w:color="auto"/>
            <w:bottom w:val="none" w:sz="0" w:space="0" w:color="auto"/>
            <w:right w:val="none" w:sz="0" w:space="0" w:color="auto"/>
          </w:divBdr>
        </w:div>
      </w:divsChild>
    </w:div>
    <w:div w:id="1507403704">
      <w:bodyDiv w:val="1"/>
      <w:marLeft w:val="0"/>
      <w:marRight w:val="0"/>
      <w:marTop w:val="0"/>
      <w:marBottom w:val="0"/>
      <w:divBdr>
        <w:top w:val="none" w:sz="0" w:space="0" w:color="auto"/>
        <w:left w:val="none" w:sz="0" w:space="0" w:color="auto"/>
        <w:bottom w:val="none" w:sz="0" w:space="0" w:color="auto"/>
        <w:right w:val="none" w:sz="0" w:space="0" w:color="auto"/>
      </w:divBdr>
      <w:divsChild>
        <w:div w:id="162161373">
          <w:marLeft w:val="1354"/>
          <w:marRight w:val="0"/>
          <w:marTop w:val="160"/>
          <w:marBottom w:val="0"/>
          <w:divBdr>
            <w:top w:val="none" w:sz="0" w:space="0" w:color="auto"/>
            <w:left w:val="none" w:sz="0" w:space="0" w:color="auto"/>
            <w:bottom w:val="none" w:sz="0" w:space="0" w:color="auto"/>
            <w:right w:val="none" w:sz="0" w:space="0" w:color="auto"/>
          </w:divBdr>
        </w:div>
        <w:div w:id="354620224">
          <w:marLeft w:val="1354"/>
          <w:marRight w:val="0"/>
          <w:marTop w:val="160"/>
          <w:marBottom w:val="0"/>
          <w:divBdr>
            <w:top w:val="none" w:sz="0" w:space="0" w:color="auto"/>
            <w:left w:val="none" w:sz="0" w:space="0" w:color="auto"/>
            <w:bottom w:val="none" w:sz="0" w:space="0" w:color="auto"/>
            <w:right w:val="none" w:sz="0" w:space="0" w:color="auto"/>
          </w:divBdr>
        </w:div>
        <w:div w:id="426266356">
          <w:marLeft w:val="1354"/>
          <w:marRight w:val="0"/>
          <w:marTop w:val="160"/>
          <w:marBottom w:val="0"/>
          <w:divBdr>
            <w:top w:val="none" w:sz="0" w:space="0" w:color="auto"/>
            <w:left w:val="none" w:sz="0" w:space="0" w:color="auto"/>
            <w:bottom w:val="none" w:sz="0" w:space="0" w:color="auto"/>
            <w:right w:val="none" w:sz="0" w:space="0" w:color="auto"/>
          </w:divBdr>
        </w:div>
        <w:div w:id="1054812726">
          <w:marLeft w:val="1354"/>
          <w:marRight w:val="0"/>
          <w:marTop w:val="160"/>
          <w:marBottom w:val="0"/>
          <w:divBdr>
            <w:top w:val="none" w:sz="0" w:space="0" w:color="auto"/>
            <w:left w:val="none" w:sz="0" w:space="0" w:color="auto"/>
            <w:bottom w:val="none" w:sz="0" w:space="0" w:color="auto"/>
            <w:right w:val="none" w:sz="0" w:space="0" w:color="auto"/>
          </w:divBdr>
        </w:div>
        <w:div w:id="1172452398">
          <w:marLeft w:val="1354"/>
          <w:marRight w:val="0"/>
          <w:marTop w:val="160"/>
          <w:marBottom w:val="0"/>
          <w:divBdr>
            <w:top w:val="none" w:sz="0" w:space="0" w:color="auto"/>
            <w:left w:val="none" w:sz="0" w:space="0" w:color="auto"/>
            <w:bottom w:val="none" w:sz="0" w:space="0" w:color="auto"/>
            <w:right w:val="none" w:sz="0" w:space="0" w:color="auto"/>
          </w:divBdr>
        </w:div>
        <w:div w:id="1357777507">
          <w:marLeft w:val="1354"/>
          <w:marRight w:val="0"/>
          <w:marTop w:val="160"/>
          <w:marBottom w:val="0"/>
          <w:divBdr>
            <w:top w:val="none" w:sz="0" w:space="0" w:color="auto"/>
            <w:left w:val="none" w:sz="0" w:space="0" w:color="auto"/>
            <w:bottom w:val="none" w:sz="0" w:space="0" w:color="auto"/>
            <w:right w:val="none" w:sz="0" w:space="0" w:color="auto"/>
          </w:divBdr>
        </w:div>
        <w:div w:id="1671640430">
          <w:marLeft w:val="1354"/>
          <w:marRight w:val="0"/>
          <w:marTop w:val="160"/>
          <w:marBottom w:val="0"/>
          <w:divBdr>
            <w:top w:val="none" w:sz="0" w:space="0" w:color="auto"/>
            <w:left w:val="none" w:sz="0" w:space="0" w:color="auto"/>
            <w:bottom w:val="none" w:sz="0" w:space="0" w:color="auto"/>
            <w:right w:val="none" w:sz="0" w:space="0" w:color="auto"/>
          </w:divBdr>
        </w:div>
        <w:div w:id="1755079739">
          <w:marLeft w:val="1354"/>
          <w:marRight w:val="0"/>
          <w:marTop w:val="160"/>
          <w:marBottom w:val="0"/>
          <w:divBdr>
            <w:top w:val="none" w:sz="0" w:space="0" w:color="auto"/>
            <w:left w:val="none" w:sz="0" w:space="0" w:color="auto"/>
            <w:bottom w:val="none" w:sz="0" w:space="0" w:color="auto"/>
            <w:right w:val="none" w:sz="0" w:space="0" w:color="auto"/>
          </w:divBdr>
        </w:div>
        <w:div w:id="1765344986">
          <w:marLeft w:val="1354"/>
          <w:marRight w:val="0"/>
          <w:marTop w:val="160"/>
          <w:marBottom w:val="0"/>
          <w:divBdr>
            <w:top w:val="none" w:sz="0" w:space="0" w:color="auto"/>
            <w:left w:val="none" w:sz="0" w:space="0" w:color="auto"/>
            <w:bottom w:val="none" w:sz="0" w:space="0" w:color="auto"/>
            <w:right w:val="none" w:sz="0" w:space="0" w:color="auto"/>
          </w:divBdr>
        </w:div>
        <w:div w:id="1853763644">
          <w:marLeft w:val="1354"/>
          <w:marRight w:val="0"/>
          <w:marTop w:val="160"/>
          <w:marBottom w:val="0"/>
          <w:divBdr>
            <w:top w:val="none" w:sz="0" w:space="0" w:color="auto"/>
            <w:left w:val="none" w:sz="0" w:space="0" w:color="auto"/>
            <w:bottom w:val="none" w:sz="0" w:space="0" w:color="auto"/>
            <w:right w:val="none" w:sz="0" w:space="0" w:color="auto"/>
          </w:divBdr>
        </w:div>
      </w:divsChild>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sChild>
        <w:div w:id="73089160">
          <w:marLeft w:val="0"/>
          <w:marRight w:val="0"/>
          <w:marTop w:val="0"/>
          <w:marBottom w:val="0"/>
          <w:divBdr>
            <w:top w:val="none" w:sz="0" w:space="0" w:color="auto"/>
            <w:left w:val="none" w:sz="0" w:space="0" w:color="auto"/>
            <w:bottom w:val="none" w:sz="0" w:space="0" w:color="auto"/>
            <w:right w:val="none" w:sz="0" w:space="0" w:color="auto"/>
          </w:divBdr>
        </w:div>
        <w:div w:id="73865973">
          <w:marLeft w:val="0"/>
          <w:marRight w:val="0"/>
          <w:marTop w:val="0"/>
          <w:marBottom w:val="0"/>
          <w:divBdr>
            <w:top w:val="none" w:sz="0" w:space="0" w:color="auto"/>
            <w:left w:val="none" w:sz="0" w:space="0" w:color="auto"/>
            <w:bottom w:val="none" w:sz="0" w:space="0" w:color="auto"/>
            <w:right w:val="none" w:sz="0" w:space="0" w:color="auto"/>
          </w:divBdr>
        </w:div>
        <w:div w:id="100760756">
          <w:marLeft w:val="0"/>
          <w:marRight w:val="0"/>
          <w:marTop w:val="0"/>
          <w:marBottom w:val="0"/>
          <w:divBdr>
            <w:top w:val="none" w:sz="0" w:space="0" w:color="auto"/>
            <w:left w:val="none" w:sz="0" w:space="0" w:color="auto"/>
            <w:bottom w:val="none" w:sz="0" w:space="0" w:color="auto"/>
            <w:right w:val="none" w:sz="0" w:space="0" w:color="auto"/>
          </w:divBdr>
        </w:div>
        <w:div w:id="335496628">
          <w:marLeft w:val="0"/>
          <w:marRight w:val="0"/>
          <w:marTop w:val="0"/>
          <w:marBottom w:val="0"/>
          <w:divBdr>
            <w:top w:val="none" w:sz="0" w:space="0" w:color="auto"/>
            <w:left w:val="none" w:sz="0" w:space="0" w:color="auto"/>
            <w:bottom w:val="none" w:sz="0" w:space="0" w:color="auto"/>
            <w:right w:val="none" w:sz="0" w:space="0" w:color="auto"/>
          </w:divBdr>
        </w:div>
        <w:div w:id="346562142">
          <w:marLeft w:val="0"/>
          <w:marRight w:val="0"/>
          <w:marTop w:val="0"/>
          <w:marBottom w:val="0"/>
          <w:divBdr>
            <w:top w:val="none" w:sz="0" w:space="0" w:color="auto"/>
            <w:left w:val="none" w:sz="0" w:space="0" w:color="auto"/>
            <w:bottom w:val="none" w:sz="0" w:space="0" w:color="auto"/>
            <w:right w:val="none" w:sz="0" w:space="0" w:color="auto"/>
          </w:divBdr>
        </w:div>
        <w:div w:id="520434555">
          <w:marLeft w:val="0"/>
          <w:marRight w:val="0"/>
          <w:marTop w:val="0"/>
          <w:marBottom w:val="0"/>
          <w:divBdr>
            <w:top w:val="none" w:sz="0" w:space="0" w:color="auto"/>
            <w:left w:val="none" w:sz="0" w:space="0" w:color="auto"/>
            <w:bottom w:val="none" w:sz="0" w:space="0" w:color="auto"/>
            <w:right w:val="none" w:sz="0" w:space="0" w:color="auto"/>
          </w:divBdr>
        </w:div>
        <w:div w:id="635186451">
          <w:marLeft w:val="0"/>
          <w:marRight w:val="0"/>
          <w:marTop w:val="0"/>
          <w:marBottom w:val="0"/>
          <w:divBdr>
            <w:top w:val="none" w:sz="0" w:space="0" w:color="auto"/>
            <w:left w:val="none" w:sz="0" w:space="0" w:color="auto"/>
            <w:bottom w:val="none" w:sz="0" w:space="0" w:color="auto"/>
            <w:right w:val="none" w:sz="0" w:space="0" w:color="auto"/>
          </w:divBdr>
        </w:div>
        <w:div w:id="709840720">
          <w:marLeft w:val="0"/>
          <w:marRight w:val="0"/>
          <w:marTop w:val="0"/>
          <w:marBottom w:val="0"/>
          <w:divBdr>
            <w:top w:val="none" w:sz="0" w:space="0" w:color="auto"/>
            <w:left w:val="none" w:sz="0" w:space="0" w:color="auto"/>
            <w:bottom w:val="none" w:sz="0" w:space="0" w:color="auto"/>
            <w:right w:val="none" w:sz="0" w:space="0" w:color="auto"/>
          </w:divBdr>
        </w:div>
        <w:div w:id="825318830">
          <w:marLeft w:val="0"/>
          <w:marRight w:val="0"/>
          <w:marTop w:val="0"/>
          <w:marBottom w:val="0"/>
          <w:divBdr>
            <w:top w:val="none" w:sz="0" w:space="0" w:color="auto"/>
            <w:left w:val="none" w:sz="0" w:space="0" w:color="auto"/>
            <w:bottom w:val="none" w:sz="0" w:space="0" w:color="auto"/>
            <w:right w:val="none" w:sz="0" w:space="0" w:color="auto"/>
          </w:divBdr>
        </w:div>
        <w:div w:id="931664046">
          <w:marLeft w:val="0"/>
          <w:marRight w:val="0"/>
          <w:marTop w:val="0"/>
          <w:marBottom w:val="0"/>
          <w:divBdr>
            <w:top w:val="none" w:sz="0" w:space="0" w:color="auto"/>
            <w:left w:val="none" w:sz="0" w:space="0" w:color="auto"/>
            <w:bottom w:val="none" w:sz="0" w:space="0" w:color="auto"/>
            <w:right w:val="none" w:sz="0" w:space="0" w:color="auto"/>
          </w:divBdr>
        </w:div>
        <w:div w:id="997003489">
          <w:marLeft w:val="0"/>
          <w:marRight w:val="0"/>
          <w:marTop w:val="0"/>
          <w:marBottom w:val="0"/>
          <w:divBdr>
            <w:top w:val="none" w:sz="0" w:space="0" w:color="auto"/>
            <w:left w:val="none" w:sz="0" w:space="0" w:color="auto"/>
            <w:bottom w:val="none" w:sz="0" w:space="0" w:color="auto"/>
            <w:right w:val="none" w:sz="0" w:space="0" w:color="auto"/>
          </w:divBdr>
        </w:div>
        <w:div w:id="1189568271">
          <w:marLeft w:val="0"/>
          <w:marRight w:val="0"/>
          <w:marTop w:val="0"/>
          <w:marBottom w:val="0"/>
          <w:divBdr>
            <w:top w:val="none" w:sz="0" w:space="0" w:color="auto"/>
            <w:left w:val="none" w:sz="0" w:space="0" w:color="auto"/>
            <w:bottom w:val="none" w:sz="0" w:space="0" w:color="auto"/>
            <w:right w:val="none" w:sz="0" w:space="0" w:color="auto"/>
          </w:divBdr>
        </w:div>
        <w:div w:id="1265767335">
          <w:marLeft w:val="0"/>
          <w:marRight w:val="0"/>
          <w:marTop w:val="0"/>
          <w:marBottom w:val="0"/>
          <w:divBdr>
            <w:top w:val="none" w:sz="0" w:space="0" w:color="auto"/>
            <w:left w:val="none" w:sz="0" w:space="0" w:color="auto"/>
            <w:bottom w:val="none" w:sz="0" w:space="0" w:color="auto"/>
            <w:right w:val="none" w:sz="0" w:space="0" w:color="auto"/>
          </w:divBdr>
        </w:div>
        <w:div w:id="1307515501">
          <w:marLeft w:val="0"/>
          <w:marRight w:val="0"/>
          <w:marTop w:val="0"/>
          <w:marBottom w:val="0"/>
          <w:divBdr>
            <w:top w:val="none" w:sz="0" w:space="0" w:color="auto"/>
            <w:left w:val="none" w:sz="0" w:space="0" w:color="auto"/>
            <w:bottom w:val="none" w:sz="0" w:space="0" w:color="auto"/>
            <w:right w:val="none" w:sz="0" w:space="0" w:color="auto"/>
          </w:divBdr>
        </w:div>
        <w:div w:id="1403942128">
          <w:marLeft w:val="0"/>
          <w:marRight w:val="0"/>
          <w:marTop w:val="0"/>
          <w:marBottom w:val="0"/>
          <w:divBdr>
            <w:top w:val="none" w:sz="0" w:space="0" w:color="auto"/>
            <w:left w:val="none" w:sz="0" w:space="0" w:color="auto"/>
            <w:bottom w:val="none" w:sz="0" w:space="0" w:color="auto"/>
            <w:right w:val="none" w:sz="0" w:space="0" w:color="auto"/>
          </w:divBdr>
        </w:div>
        <w:div w:id="1645282057">
          <w:marLeft w:val="0"/>
          <w:marRight w:val="0"/>
          <w:marTop w:val="0"/>
          <w:marBottom w:val="0"/>
          <w:divBdr>
            <w:top w:val="none" w:sz="0" w:space="0" w:color="auto"/>
            <w:left w:val="none" w:sz="0" w:space="0" w:color="auto"/>
            <w:bottom w:val="none" w:sz="0" w:space="0" w:color="auto"/>
            <w:right w:val="none" w:sz="0" w:space="0" w:color="auto"/>
          </w:divBdr>
        </w:div>
      </w:divsChild>
    </w:div>
    <w:div w:id="1584872432">
      <w:bodyDiv w:val="1"/>
      <w:marLeft w:val="0"/>
      <w:marRight w:val="0"/>
      <w:marTop w:val="0"/>
      <w:marBottom w:val="0"/>
      <w:divBdr>
        <w:top w:val="none" w:sz="0" w:space="0" w:color="auto"/>
        <w:left w:val="none" w:sz="0" w:space="0" w:color="auto"/>
        <w:bottom w:val="none" w:sz="0" w:space="0" w:color="auto"/>
        <w:right w:val="none" w:sz="0" w:space="0" w:color="auto"/>
      </w:divBdr>
      <w:divsChild>
        <w:div w:id="24910802">
          <w:marLeft w:val="0"/>
          <w:marRight w:val="0"/>
          <w:marTop w:val="0"/>
          <w:marBottom w:val="0"/>
          <w:divBdr>
            <w:top w:val="none" w:sz="0" w:space="0" w:color="auto"/>
            <w:left w:val="none" w:sz="0" w:space="0" w:color="auto"/>
            <w:bottom w:val="none" w:sz="0" w:space="0" w:color="auto"/>
            <w:right w:val="none" w:sz="0" w:space="0" w:color="auto"/>
          </w:divBdr>
          <w:divsChild>
            <w:div w:id="312027406">
              <w:marLeft w:val="0"/>
              <w:marRight w:val="0"/>
              <w:marTop w:val="0"/>
              <w:marBottom w:val="0"/>
              <w:divBdr>
                <w:top w:val="none" w:sz="0" w:space="0" w:color="auto"/>
                <w:left w:val="none" w:sz="0" w:space="0" w:color="auto"/>
                <w:bottom w:val="none" w:sz="0" w:space="0" w:color="auto"/>
                <w:right w:val="none" w:sz="0" w:space="0" w:color="auto"/>
              </w:divBdr>
            </w:div>
            <w:div w:id="1678262339">
              <w:marLeft w:val="0"/>
              <w:marRight w:val="0"/>
              <w:marTop w:val="0"/>
              <w:marBottom w:val="0"/>
              <w:divBdr>
                <w:top w:val="none" w:sz="0" w:space="0" w:color="auto"/>
                <w:left w:val="none" w:sz="0" w:space="0" w:color="auto"/>
                <w:bottom w:val="none" w:sz="0" w:space="0" w:color="auto"/>
                <w:right w:val="none" w:sz="0" w:space="0" w:color="auto"/>
              </w:divBdr>
            </w:div>
            <w:div w:id="1756823799">
              <w:marLeft w:val="0"/>
              <w:marRight w:val="0"/>
              <w:marTop w:val="0"/>
              <w:marBottom w:val="0"/>
              <w:divBdr>
                <w:top w:val="none" w:sz="0" w:space="0" w:color="auto"/>
                <w:left w:val="none" w:sz="0" w:space="0" w:color="auto"/>
                <w:bottom w:val="none" w:sz="0" w:space="0" w:color="auto"/>
                <w:right w:val="none" w:sz="0" w:space="0" w:color="auto"/>
              </w:divBdr>
            </w:div>
            <w:div w:id="1979258500">
              <w:marLeft w:val="0"/>
              <w:marRight w:val="0"/>
              <w:marTop w:val="0"/>
              <w:marBottom w:val="0"/>
              <w:divBdr>
                <w:top w:val="none" w:sz="0" w:space="0" w:color="auto"/>
                <w:left w:val="none" w:sz="0" w:space="0" w:color="auto"/>
                <w:bottom w:val="none" w:sz="0" w:space="0" w:color="auto"/>
                <w:right w:val="none" w:sz="0" w:space="0" w:color="auto"/>
              </w:divBdr>
            </w:div>
            <w:div w:id="2079129951">
              <w:marLeft w:val="0"/>
              <w:marRight w:val="0"/>
              <w:marTop w:val="0"/>
              <w:marBottom w:val="0"/>
              <w:divBdr>
                <w:top w:val="none" w:sz="0" w:space="0" w:color="auto"/>
                <w:left w:val="none" w:sz="0" w:space="0" w:color="auto"/>
                <w:bottom w:val="none" w:sz="0" w:space="0" w:color="auto"/>
                <w:right w:val="none" w:sz="0" w:space="0" w:color="auto"/>
              </w:divBdr>
            </w:div>
          </w:divsChild>
        </w:div>
        <w:div w:id="62217489">
          <w:marLeft w:val="0"/>
          <w:marRight w:val="0"/>
          <w:marTop w:val="0"/>
          <w:marBottom w:val="0"/>
          <w:divBdr>
            <w:top w:val="none" w:sz="0" w:space="0" w:color="auto"/>
            <w:left w:val="none" w:sz="0" w:space="0" w:color="auto"/>
            <w:bottom w:val="none" w:sz="0" w:space="0" w:color="auto"/>
            <w:right w:val="none" w:sz="0" w:space="0" w:color="auto"/>
          </w:divBdr>
        </w:div>
        <w:div w:id="77945443">
          <w:marLeft w:val="0"/>
          <w:marRight w:val="0"/>
          <w:marTop w:val="0"/>
          <w:marBottom w:val="0"/>
          <w:divBdr>
            <w:top w:val="none" w:sz="0" w:space="0" w:color="auto"/>
            <w:left w:val="none" w:sz="0" w:space="0" w:color="auto"/>
            <w:bottom w:val="none" w:sz="0" w:space="0" w:color="auto"/>
            <w:right w:val="none" w:sz="0" w:space="0" w:color="auto"/>
          </w:divBdr>
        </w:div>
        <w:div w:id="79067304">
          <w:marLeft w:val="0"/>
          <w:marRight w:val="0"/>
          <w:marTop w:val="0"/>
          <w:marBottom w:val="0"/>
          <w:divBdr>
            <w:top w:val="none" w:sz="0" w:space="0" w:color="auto"/>
            <w:left w:val="none" w:sz="0" w:space="0" w:color="auto"/>
            <w:bottom w:val="none" w:sz="0" w:space="0" w:color="auto"/>
            <w:right w:val="none" w:sz="0" w:space="0" w:color="auto"/>
          </w:divBdr>
        </w:div>
        <w:div w:id="271597102">
          <w:marLeft w:val="0"/>
          <w:marRight w:val="0"/>
          <w:marTop w:val="0"/>
          <w:marBottom w:val="0"/>
          <w:divBdr>
            <w:top w:val="none" w:sz="0" w:space="0" w:color="auto"/>
            <w:left w:val="none" w:sz="0" w:space="0" w:color="auto"/>
            <w:bottom w:val="none" w:sz="0" w:space="0" w:color="auto"/>
            <w:right w:val="none" w:sz="0" w:space="0" w:color="auto"/>
          </w:divBdr>
        </w:div>
        <w:div w:id="694964217">
          <w:marLeft w:val="0"/>
          <w:marRight w:val="0"/>
          <w:marTop w:val="0"/>
          <w:marBottom w:val="0"/>
          <w:divBdr>
            <w:top w:val="none" w:sz="0" w:space="0" w:color="auto"/>
            <w:left w:val="none" w:sz="0" w:space="0" w:color="auto"/>
            <w:bottom w:val="none" w:sz="0" w:space="0" w:color="auto"/>
            <w:right w:val="none" w:sz="0" w:space="0" w:color="auto"/>
          </w:divBdr>
        </w:div>
        <w:div w:id="858811473">
          <w:marLeft w:val="0"/>
          <w:marRight w:val="0"/>
          <w:marTop w:val="0"/>
          <w:marBottom w:val="0"/>
          <w:divBdr>
            <w:top w:val="none" w:sz="0" w:space="0" w:color="auto"/>
            <w:left w:val="none" w:sz="0" w:space="0" w:color="auto"/>
            <w:bottom w:val="none" w:sz="0" w:space="0" w:color="auto"/>
            <w:right w:val="none" w:sz="0" w:space="0" w:color="auto"/>
          </w:divBdr>
          <w:divsChild>
            <w:div w:id="105656683">
              <w:marLeft w:val="0"/>
              <w:marRight w:val="0"/>
              <w:marTop w:val="0"/>
              <w:marBottom w:val="0"/>
              <w:divBdr>
                <w:top w:val="none" w:sz="0" w:space="0" w:color="auto"/>
                <w:left w:val="none" w:sz="0" w:space="0" w:color="auto"/>
                <w:bottom w:val="none" w:sz="0" w:space="0" w:color="auto"/>
                <w:right w:val="none" w:sz="0" w:space="0" w:color="auto"/>
              </w:divBdr>
            </w:div>
            <w:div w:id="1501114830">
              <w:marLeft w:val="0"/>
              <w:marRight w:val="0"/>
              <w:marTop w:val="0"/>
              <w:marBottom w:val="0"/>
              <w:divBdr>
                <w:top w:val="none" w:sz="0" w:space="0" w:color="auto"/>
                <w:left w:val="none" w:sz="0" w:space="0" w:color="auto"/>
                <w:bottom w:val="none" w:sz="0" w:space="0" w:color="auto"/>
                <w:right w:val="none" w:sz="0" w:space="0" w:color="auto"/>
              </w:divBdr>
            </w:div>
            <w:div w:id="1598444043">
              <w:marLeft w:val="0"/>
              <w:marRight w:val="0"/>
              <w:marTop w:val="0"/>
              <w:marBottom w:val="0"/>
              <w:divBdr>
                <w:top w:val="none" w:sz="0" w:space="0" w:color="auto"/>
                <w:left w:val="none" w:sz="0" w:space="0" w:color="auto"/>
                <w:bottom w:val="none" w:sz="0" w:space="0" w:color="auto"/>
                <w:right w:val="none" w:sz="0" w:space="0" w:color="auto"/>
              </w:divBdr>
            </w:div>
            <w:div w:id="1787697623">
              <w:marLeft w:val="0"/>
              <w:marRight w:val="0"/>
              <w:marTop w:val="0"/>
              <w:marBottom w:val="0"/>
              <w:divBdr>
                <w:top w:val="none" w:sz="0" w:space="0" w:color="auto"/>
                <w:left w:val="none" w:sz="0" w:space="0" w:color="auto"/>
                <w:bottom w:val="none" w:sz="0" w:space="0" w:color="auto"/>
                <w:right w:val="none" w:sz="0" w:space="0" w:color="auto"/>
              </w:divBdr>
            </w:div>
          </w:divsChild>
        </w:div>
        <w:div w:id="967051653">
          <w:marLeft w:val="0"/>
          <w:marRight w:val="0"/>
          <w:marTop w:val="0"/>
          <w:marBottom w:val="0"/>
          <w:divBdr>
            <w:top w:val="none" w:sz="0" w:space="0" w:color="auto"/>
            <w:left w:val="none" w:sz="0" w:space="0" w:color="auto"/>
            <w:bottom w:val="none" w:sz="0" w:space="0" w:color="auto"/>
            <w:right w:val="none" w:sz="0" w:space="0" w:color="auto"/>
          </w:divBdr>
        </w:div>
        <w:div w:id="980118419">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0"/>
              <w:divBdr>
                <w:top w:val="none" w:sz="0" w:space="0" w:color="auto"/>
                <w:left w:val="none" w:sz="0" w:space="0" w:color="auto"/>
                <w:bottom w:val="none" w:sz="0" w:space="0" w:color="auto"/>
                <w:right w:val="none" w:sz="0" w:space="0" w:color="auto"/>
              </w:divBdr>
            </w:div>
          </w:divsChild>
        </w:div>
        <w:div w:id="1054894122">
          <w:marLeft w:val="0"/>
          <w:marRight w:val="0"/>
          <w:marTop w:val="0"/>
          <w:marBottom w:val="0"/>
          <w:divBdr>
            <w:top w:val="none" w:sz="0" w:space="0" w:color="auto"/>
            <w:left w:val="none" w:sz="0" w:space="0" w:color="auto"/>
            <w:bottom w:val="none" w:sz="0" w:space="0" w:color="auto"/>
            <w:right w:val="none" w:sz="0" w:space="0" w:color="auto"/>
          </w:divBdr>
          <w:divsChild>
            <w:div w:id="518197154">
              <w:marLeft w:val="0"/>
              <w:marRight w:val="0"/>
              <w:marTop w:val="0"/>
              <w:marBottom w:val="0"/>
              <w:divBdr>
                <w:top w:val="none" w:sz="0" w:space="0" w:color="auto"/>
                <w:left w:val="none" w:sz="0" w:space="0" w:color="auto"/>
                <w:bottom w:val="none" w:sz="0" w:space="0" w:color="auto"/>
                <w:right w:val="none" w:sz="0" w:space="0" w:color="auto"/>
              </w:divBdr>
            </w:div>
            <w:div w:id="862741974">
              <w:marLeft w:val="0"/>
              <w:marRight w:val="0"/>
              <w:marTop w:val="0"/>
              <w:marBottom w:val="0"/>
              <w:divBdr>
                <w:top w:val="none" w:sz="0" w:space="0" w:color="auto"/>
                <w:left w:val="none" w:sz="0" w:space="0" w:color="auto"/>
                <w:bottom w:val="none" w:sz="0" w:space="0" w:color="auto"/>
                <w:right w:val="none" w:sz="0" w:space="0" w:color="auto"/>
              </w:divBdr>
            </w:div>
            <w:div w:id="1615399386">
              <w:marLeft w:val="0"/>
              <w:marRight w:val="0"/>
              <w:marTop w:val="0"/>
              <w:marBottom w:val="0"/>
              <w:divBdr>
                <w:top w:val="none" w:sz="0" w:space="0" w:color="auto"/>
                <w:left w:val="none" w:sz="0" w:space="0" w:color="auto"/>
                <w:bottom w:val="none" w:sz="0" w:space="0" w:color="auto"/>
                <w:right w:val="none" w:sz="0" w:space="0" w:color="auto"/>
              </w:divBdr>
            </w:div>
          </w:divsChild>
        </w:div>
        <w:div w:id="1197811291">
          <w:marLeft w:val="0"/>
          <w:marRight w:val="0"/>
          <w:marTop w:val="0"/>
          <w:marBottom w:val="0"/>
          <w:divBdr>
            <w:top w:val="none" w:sz="0" w:space="0" w:color="auto"/>
            <w:left w:val="none" w:sz="0" w:space="0" w:color="auto"/>
            <w:bottom w:val="none" w:sz="0" w:space="0" w:color="auto"/>
            <w:right w:val="none" w:sz="0" w:space="0" w:color="auto"/>
          </w:divBdr>
        </w:div>
        <w:div w:id="1502163939">
          <w:marLeft w:val="0"/>
          <w:marRight w:val="0"/>
          <w:marTop w:val="0"/>
          <w:marBottom w:val="0"/>
          <w:divBdr>
            <w:top w:val="none" w:sz="0" w:space="0" w:color="auto"/>
            <w:left w:val="none" w:sz="0" w:space="0" w:color="auto"/>
            <w:bottom w:val="none" w:sz="0" w:space="0" w:color="auto"/>
            <w:right w:val="none" w:sz="0" w:space="0" w:color="auto"/>
          </w:divBdr>
        </w:div>
        <w:div w:id="1886259354">
          <w:marLeft w:val="0"/>
          <w:marRight w:val="0"/>
          <w:marTop w:val="0"/>
          <w:marBottom w:val="0"/>
          <w:divBdr>
            <w:top w:val="none" w:sz="0" w:space="0" w:color="auto"/>
            <w:left w:val="none" w:sz="0" w:space="0" w:color="auto"/>
            <w:bottom w:val="none" w:sz="0" w:space="0" w:color="auto"/>
            <w:right w:val="none" w:sz="0" w:space="0" w:color="auto"/>
          </w:divBdr>
        </w:div>
        <w:div w:id="2009751418">
          <w:marLeft w:val="0"/>
          <w:marRight w:val="0"/>
          <w:marTop w:val="0"/>
          <w:marBottom w:val="0"/>
          <w:divBdr>
            <w:top w:val="none" w:sz="0" w:space="0" w:color="auto"/>
            <w:left w:val="none" w:sz="0" w:space="0" w:color="auto"/>
            <w:bottom w:val="none" w:sz="0" w:space="0" w:color="auto"/>
            <w:right w:val="none" w:sz="0" w:space="0" w:color="auto"/>
          </w:divBdr>
          <w:divsChild>
            <w:div w:id="827130785">
              <w:marLeft w:val="0"/>
              <w:marRight w:val="0"/>
              <w:marTop w:val="0"/>
              <w:marBottom w:val="0"/>
              <w:divBdr>
                <w:top w:val="none" w:sz="0" w:space="0" w:color="auto"/>
                <w:left w:val="none" w:sz="0" w:space="0" w:color="auto"/>
                <w:bottom w:val="none" w:sz="0" w:space="0" w:color="auto"/>
                <w:right w:val="none" w:sz="0" w:space="0" w:color="auto"/>
              </w:divBdr>
            </w:div>
            <w:div w:id="1000424880">
              <w:marLeft w:val="0"/>
              <w:marRight w:val="0"/>
              <w:marTop w:val="0"/>
              <w:marBottom w:val="0"/>
              <w:divBdr>
                <w:top w:val="none" w:sz="0" w:space="0" w:color="auto"/>
                <w:left w:val="none" w:sz="0" w:space="0" w:color="auto"/>
                <w:bottom w:val="none" w:sz="0" w:space="0" w:color="auto"/>
                <w:right w:val="none" w:sz="0" w:space="0" w:color="auto"/>
              </w:divBdr>
            </w:div>
            <w:div w:id="2093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589">
      <w:bodyDiv w:val="1"/>
      <w:marLeft w:val="0"/>
      <w:marRight w:val="0"/>
      <w:marTop w:val="0"/>
      <w:marBottom w:val="0"/>
      <w:divBdr>
        <w:top w:val="none" w:sz="0" w:space="0" w:color="auto"/>
        <w:left w:val="none" w:sz="0" w:space="0" w:color="auto"/>
        <w:bottom w:val="none" w:sz="0" w:space="0" w:color="auto"/>
        <w:right w:val="none" w:sz="0" w:space="0" w:color="auto"/>
      </w:divBdr>
      <w:divsChild>
        <w:div w:id="24409501">
          <w:marLeft w:val="0"/>
          <w:marRight w:val="0"/>
          <w:marTop w:val="0"/>
          <w:marBottom w:val="0"/>
          <w:divBdr>
            <w:top w:val="none" w:sz="0" w:space="0" w:color="auto"/>
            <w:left w:val="none" w:sz="0" w:space="0" w:color="auto"/>
            <w:bottom w:val="none" w:sz="0" w:space="0" w:color="auto"/>
            <w:right w:val="none" w:sz="0" w:space="0" w:color="auto"/>
          </w:divBdr>
        </w:div>
        <w:div w:id="51779830">
          <w:marLeft w:val="0"/>
          <w:marRight w:val="0"/>
          <w:marTop w:val="0"/>
          <w:marBottom w:val="0"/>
          <w:divBdr>
            <w:top w:val="none" w:sz="0" w:space="0" w:color="auto"/>
            <w:left w:val="none" w:sz="0" w:space="0" w:color="auto"/>
            <w:bottom w:val="none" w:sz="0" w:space="0" w:color="auto"/>
            <w:right w:val="none" w:sz="0" w:space="0" w:color="auto"/>
          </w:divBdr>
        </w:div>
        <w:div w:id="134762446">
          <w:marLeft w:val="0"/>
          <w:marRight w:val="0"/>
          <w:marTop w:val="0"/>
          <w:marBottom w:val="0"/>
          <w:divBdr>
            <w:top w:val="none" w:sz="0" w:space="0" w:color="auto"/>
            <w:left w:val="none" w:sz="0" w:space="0" w:color="auto"/>
            <w:bottom w:val="none" w:sz="0" w:space="0" w:color="auto"/>
            <w:right w:val="none" w:sz="0" w:space="0" w:color="auto"/>
          </w:divBdr>
        </w:div>
        <w:div w:id="228422991">
          <w:marLeft w:val="0"/>
          <w:marRight w:val="0"/>
          <w:marTop w:val="0"/>
          <w:marBottom w:val="0"/>
          <w:divBdr>
            <w:top w:val="none" w:sz="0" w:space="0" w:color="auto"/>
            <w:left w:val="none" w:sz="0" w:space="0" w:color="auto"/>
            <w:bottom w:val="none" w:sz="0" w:space="0" w:color="auto"/>
            <w:right w:val="none" w:sz="0" w:space="0" w:color="auto"/>
          </w:divBdr>
        </w:div>
        <w:div w:id="287711833">
          <w:marLeft w:val="0"/>
          <w:marRight w:val="0"/>
          <w:marTop w:val="0"/>
          <w:marBottom w:val="0"/>
          <w:divBdr>
            <w:top w:val="none" w:sz="0" w:space="0" w:color="auto"/>
            <w:left w:val="none" w:sz="0" w:space="0" w:color="auto"/>
            <w:bottom w:val="none" w:sz="0" w:space="0" w:color="auto"/>
            <w:right w:val="none" w:sz="0" w:space="0" w:color="auto"/>
          </w:divBdr>
        </w:div>
        <w:div w:id="298532690">
          <w:marLeft w:val="0"/>
          <w:marRight w:val="0"/>
          <w:marTop w:val="0"/>
          <w:marBottom w:val="0"/>
          <w:divBdr>
            <w:top w:val="none" w:sz="0" w:space="0" w:color="auto"/>
            <w:left w:val="none" w:sz="0" w:space="0" w:color="auto"/>
            <w:bottom w:val="none" w:sz="0" w:space="0" w:color="auto"/>
            <w:right w:val="none" w:sz="0" w:space="0" w:color="auto"/>
          </w:divBdr>
          <w:divsChild>
            <w:div w:id="697967651">
              <w:marLeft w:val="0"/>
              <w:marRight w:val="0"/>
              <w:marTop w:val="0"/>
              <w:marBottom w:val="0"/>
              <w:divBdr>
                <w:top w:val="none" w:sz="0" w:space="0" w:color="auto"/>
                <w:left w:val="none" w:sz="0" w:space="0" w:color="auto"/>
                <w:bottom w:val="none" w:sz="0" w:space="0" w:color="auto"/>
                <w:right w:val="none" w:sz="0" w:space="0" w:color="auto"/>
              </w:divBdr>
            </w:div>
            <w:div w:id="1985968677">
              <w:marLeft w:val="0"/>
              <w:marRight w:val="0"/>
              <w:marTop w:val="0"/>
              <w:marBottom w:val="0"/>
              <w:divBdr>
                <w:top w:val="none" w:sz="0" w:space="0" w:color="auto"/>
                <w:left w:val="none" w:sz="0" w:space="0" w:color="auto"/>
                <w:bottom w:val="none" w:sz="0" w:space="0" w:color="auto"/>
                <w:right w:val="none" w:sz="0" w:space="0" w:color="auto"/>
              </w:divBdr>
            </w:div>
          </w:divsChild>
        </w:div>
        <w:div w:id="424813337">
          <w:marLeft w:val="0"/>
          <w:marRight w:val="0"/>
          <w:marTop w:val="0"/>
          <w:marBottom w:val="0"/>
          <w:divBdr>
            <w:top w:val="none" w:sz="0" w:space="0" w:color="auto"/>
            <w:left w:val="none" w:sz="0" w:space="0" w:color="auto"/>
            <w:bottom w:val="none" w:sz="0" w:space="0" w:color="auto"/>
            <w:right w:val="none" w:sz="0" w:space="0" w:color="auto"/>
          </w:divBdr>
          <w:divsChild>
            <w:div w:id="440303317">
              <w:marLeft w:val="0"/>
              <w:marRight w:val="0"/>
              <w:marTop w:val="0"/>
              <w:marBottom w:val="0"/>
              <w:divBdr>
                <w:top w:val="none" w:sz="0" w:space="0" w:color="auto"/>
                <w:left w:val="none" w:sz="0" w:space="0" w:color="auto"/>
                <w:bottom w:val="none" w:sz="0" w:space="0" w:color="auto"/>
                <w:right w:val="none" w:sz="0" w:space="0" w:color="auto"/>
              </w:divBdr>
            </w:div>
            <w:div w:id="1000888383">
              <w:marLeft w:val="0"/>
              <w:marRight w:val="0"/>
              <w:marTop w:val="0"/>
              <w:marBottom w:val="0"/>
              <w:divBdr>
                <w:top w:val="none" w:sz="0" w:space="0" w:color="auto"/>
                <w:left w:val="none" w:sz="0" w:space="0" w:color="auto"/>
                <w:bottom w:val="none" w:sz="0" w:space="0" w:color="auto"/>
                <w:right w:val="none" w:sz="0" w:space="0" w:color="auto"/>
              </w:divBdr>
            </w:div>
            <w:div w:id="1327897686">
              <w:marLeft w:val="0"/>
              <w:marRight w:val="0"/>
              <w:marTop w:val="0"/>
              <w:marBottom w:val="0"/>
              <w:divBdr>
                <w:top w:val="none" w:sz="0" w:space="0" w:color="auto"/>
                <w:left w:val="none" w:sz="0" w:space="0" w:color="auto"/>
                <w:bottom w:val="none" w:sz="0" w:space="0" w:color="auto"/>
                <w:right w:val="none" w:sz="0" w:space="0" w:color="auto"/>
              </w:divBdr>
            </w:div>
            <w:div w:id="1483812588">
              <w:marLeft w:val="0"/>
              <w:marRight w:val="0"/>
              <w:marTop w:val="0"/>
              <w:marBottom w:val="0"/>
              <w:divBdr>
                <w:top w:val="none" w:sz="0" w:space="0" w:color="auto"/>
                <w:left w:val="none" w:sz="0" w:space="0" w:color="auto"/>
                <w:bottom w:val="none" w:sz="0" w:space="0" w:color="auto"/>
                <w:right w:val="none" w:sz="0" w:space="0" w:color="auto"/>
              </w:divBdr>
            </w:div>
            <w:div w:id="1486046715">
              <w:marLeft w:val="0"/>
              <w:marRight w:val="0"/>
              <w:marTop w:val="0"/>
              <w:marBottom w:val="0"/>
              <w:divBdr>
                <w:top w:val="none" w:sz="0" w:space="0" w:color="auto"/>
                <w:left w:val="none" w:sz="0" w:space="0" w:color="auto"/>
                <w:bottom w:val="none" w:sz="0" w:space="0" w:color="auto"/>
                <w:right w:val="none" w:sz="0" w:space="0" w:color="auto"/>
              </w:divBdr>
            </w:div>
          </w:divsChild>
        </w:div>
        <w:div w:id="524950753">
          <w:marLeft w:val="0"/>
          <w:marRight w:val="0"/>
          <w:marTop w:val="0"/>
          <w:marBottom w:val="0"/>
          <w:divBdr>
            <w:top w:val="none" w:sz="0" w:space="0" w:color="auto"/>
            <w:left w:val="none" w:sz="0" w:space="0" w:color="auto"/>
            <w:bottom w:val="none" w:sz="0" w:space="0" w:color="auto"/>
            <w:right w:val="none" w:sz="0" w:space="0" w:color="auto"/>
          </w:divBdr>
          <w:divsChild>
            <w:div w:id="1704135588">
              <w:marLeft w:val="0"/>
              <w:marRight w:val="0"/>
              <w:marTop w:val="30"/>
              <w:marBottom w:val="30"/>
              <w:divBdr>
                <w:top w:val="none" w:sz="0" w:space="0" w:color="auto"/>
                <w:left w:val="none" w:sz="0" w:space="0" w:color="auto"/>
                <w:bottom w:val="none" w:sz="0" w:space="0" w:color="auto"/>
                <w:right w:val="none" w:sz="0" w:space="0" w:color="auto"/>
              </w:divBdr>
              <w:divsChild>
                <w:div w:id="439642237">
                  <w:marLeft w:val="0"/>
                  <w:marRight w:val="0"/>
                  <w:marTop w:val="0"/>
                  <w:marBottom w:val="0"/>
                  <w:divBdr>
                    <w:top w:val="none" w:sz="0" w:space="0" w:color="auto"/>
                    <w:left w:val="none" w:sz="0" w:space="0" w:color="auto"/>
                    <w:bottom w:val="none" w:sz="0" w:space="0" w:color="auto"/>
                    <w:right w:val="none" w:sz="0" w:space="0" w:color="auto"/>
                  </w:divBdr>
                  <w:divsChild>
                    <w:div w:id="81294295">
                      <w:marLeft w:val="0"/>
                      <w:marRight w:val="0"/>
                      <w:marTop w:val="0"/>
                      <w:marBottom w:val="0"/>
                      <w:divBdr>
                        <w:top w:val="none" w:sz="0" w:space="0" w:color="auto"/>
                        <w:left w:val="none" w:sz="0" w:space="0" w:color="auto"/>
                        <w:bottom w:val="none" w:sz="0" w:space="0" w:color="auto"/>
                        <w:right w:val="none" w:sz="0" w:space="0" w:color="auto"/>
                      </w:divBdr>
                    </w:div>
                    <w:div w:id="849174115">
                      <w:marLeft w:val="0"/>
                      <w:marRight w:val="0"/>
                      <w:marTop w:val="0"/>
                      <w:marBottom w:val="0"/>
                      <w:divBdr>
                        <w:top w:val="none" w:sz="0" w:space="0" w:color="auto"/>
                        <w:left w:val="none" w:sz="0" w:space="0" w:color="auto"/>
                        <w:bottom w:val="none" w:sz="0" w:space="0" w:color="auto"/>
                        <w:right w:val="none" w:sz="0" w:space="0" w:color="auto"/>
                      </w:divBdr>
                    </w:div>
                  </w:divsChild>
                </w:div>
                <w:div w:id="518199296">
                  <w:marLeft w:val="0"/>
                  <w:marRight w:val="0"/>
                  <w:marTop w:val="0"/>
                  <w:marBottom w:val="0"/>
                  <w:divBdr>
                    <w:top w:val="none" w:sz="0" w:space="0" w:color="auto"/>
                    <w:left w:val="none" w:sz="0" w:space="0" w:color="auto"/>
                    <w:bottom w:val="none" w:sz="0" w:space="0" w:color="auto"/>
                    <w:right w:val="none" w:sz="0" w:space="0" w:color="auto"/>
                  </w:divBdr>
                  <w:divsChild>
                    <w:div w:id="2070416342">
                      <w:marLeft w:val="0"/>
                      <w:marRight w:val="0"/>
                      <w:marTop w:val="0"/>
                      <w:marBottom w:val="0"/>
                      <w:divBdr>
                        <w:top w:val="none" w:sz="0" w:space="0" w:color="auto"/>
                        <w:left w:val="none" w:sz="0" w:space="0" w:color="auto"/>
                        <w:bottom w:val="none" w:sz="0" w:space="0" w:color="auto"/>
                        <w:right w:val="none" w:sz="0" w:space="0" w:color="auto"/>
                      </w:divBdr>
                    </w:div>
                  </w:divsChild>
                </w:div>
                <w:div w:id="1760634275">
                  <w:marLeft w:val="0"/>
                  <w:marRight w:val="0"/>
                  <w:marTop w:val="0"/>
                  <w:marBottom w:val="0"/>
                  <w:divBdr>
                    <w:top w:val="none" w:sz="0" w:space="0" w:color="auto"/>
                    <w:left w:val="none" w:sz="0" w:space="0" w:color="auto"/>
                    <w:bottom w:val="none" w:sz="0" w:space="0" w:color="auto"/>
                    <w:right w:val="none" w:sz="0" w:space="0" w:color="auto"/>
                  </w:divBdr>
                  <w:divsChild>
                    <w:div w:id="107044447">
                      <w:marLeft w:val="0"/>
                      <w:marRight w:val="0"/>
                      <w:marTop w:val="0"/>
                      <w:marBottom w:val="0"/>
                      <w:divBdr>
                        <w:top w:val="none" w:sz="0" w:space="0" w:color="auto"/>
                        <w:left w:val="none" w:sz="0" w:space="0" w:color="auto"/>
                        <w:bottom w:val="none" w:sz="0" w:space="0" w:color="auto"/>
                        <w:right w:val="none" w:sz="0" w:space="0" w:color="auto"/>
                      </w:divBdr>
                    </w:div>
                    <w:div w:id="134184024">
                      <w:marLeft w:val="0"/>
                      <w:marRight w:val="0"/>
                      <w:marTop w:val="0"/>
                      <w:marBottom w:val="0"/>
                      <w:divBdr>
                        <w:top w:val="none" w:sz="0" w:space="0" w:color="auto"/>
                        <w:left w:val="none" w:sz="0" w:space="0" w:color="auto"/>
                        <w:bottom w:val="none" w:sz="0" w:space="0" w:color="auto"/>
                        <w:right w:val="none" w:sz="0" w:space="0" w:color="auto"/>
                      </w:divBdr>
                    </w:div>
                    <w:div w:id="592520295">
                      <w:marLeft w:val="0"/>
                      <w:marRight w:val="0"/>
                      <w:marTop w:val="0"/>
                      <w:marBottom w:val="0"/>
                      <w:divBdr>
                        <w:top w:val="none" w:sz="0" w:space="0" w:color="auto"/>
                        <w:left w:val="none" w:sz="0" w:space="0" w:color="auto"/>
                        <w:bottom w:val="none" w:sz="0" w:space="0" w:color="auto"/>
                        <w:right w:val="none" w:sz="0" w:space="0" w:color="auto"/>
                      </w:divBdr>
                    </w:div>
                    <w:div w:id="1373847927">
                      <w:marLeft w:val="0"/>
                      <w:marRight w:val="0"/>
                      <w:marTop w:val="0"/>
                      <w:marBottom w:val="0"/>
                      <w:divBdr>
                        <w:top w:val="none" w:sz="0" w:space="0" w:color="auto"/>
                        <w:left w:val="none" w:sz="0" w:space="0" w:color="auto"/>
                        <w:bottom w:val="none" w:sz="0" w:space="0" w:color="auto"/>
                        <w:right w:val="none" w:sz="0" w:space="0" w:color="auto"/>
                      </w:divBdr>
                    </w:div>
                    <w:div w:id="2046976224">
                      <w:marLeft w:val="0"/>
                      <w:marRight w:val="0"/>
                      <w:marTop w:val="0"/>
                      <w:marBottom w:val="0"/>
                      <w:divBdr>
                        <w:top w:val="none" w:sz="0" w:space="0" w:color="auto"/>
                        <w:left w:val="none" w:sz="0" w:space="0" w:color="auto"/>
                        <w:bottom w:val="none" w:sz="0" w:space="0" w:color="auto"/>
                        <w:right w:val="none" w:sz="0" w:space="0" w:color="auto"/>
                      </w:divBdr>
                    </w:div>
                  </w:divsChild>
                </w:div>
                <w:div w:id="2021272309">
                  <w:marLeft w:val="0"/>
                  <w:marRight w:val="0"/>
                  <w:marTop w:val="0"/>
                  <w:marBottom w:val="0"/>
                  <w:divBdr>
                    <w:top w:val="none" w:sz="0" w:space="0" w:color="auto"/>
                    <w:left w:val="none" w:sz="0" w:space="0" w:color="auto"/>
                    <w:bottom w:val="none" w:sz="0" w:space="0" w:color="auto"/>
                    <w:right w:val="none" w:sz="0" w:space="0" w:color="auto"/>
                  </w:divBdr>
                  <w:divsChild>
                    <w:div w:id="1272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259">
          <w:marLeft w:val="0"/>
          <w:marRight w:val="0"/>
          <w:marTop w:val="0"/>
          <w:marBottom w:val="0"/>
          <w:divBdr>
            <w:top w:val="none" w:sz="0" w:space="0" w:color="auto"/>
            <w:left w:val="none" w:sz="0" w:space="0" w:color="auto"/>
            <w:bottom w:val="none" w:sz="0" w:space="0" w:color="auto"/>
            <w:right w:val="none" w:sz="0" w:space="0" w:color="auto"/>
          </w:divBdr>
        </w:div>
        <w:div w:id="669258693">
          <w:marLeft w:val="0"/>
          <w:marRight w:val="0"/>
          <w:marTop w:val="0"/>
          <w:marBottom w:val="0"/>
          <w:divBdr>
            <w:top w:val="none" w:sz="0" w:space="0" w:color="auto"/>
            <w:left w:val="none" w:sz="0" w:space="0" w:color="auto"/>
            <w:bottom w:val="none" w:sz="0" w:space="0" w:color="auto"/>
            <w:right w:val="none" w:sz="0" w:space="0" w:color="auto"/>
          </w:divBdr>
        </w:div>
        <w:div w:id="691342400">
          <w:marLeft w:val="0"/>
          <w:marRight w:val="0"/>
          <w:marTop w:val="0"/>
          <w:marBottom w:val="0"/>
          <w:divBdr>
            <w:top w:val="none" w:sz="0" w:space="0" w:color="auto"/>
            <w:left w:val="none" w:sz="0" w:space="0" w:color="auto"/>
            <w:bottom w:val="none" w:sz="0" w:space="0" w:color="auto"/>
            <w:right w:val="none" w:sz="0" w:space="0" w:color="auto"/>
          </w:divBdr>
        </w:div>
        <w:div w:id="718865124">
          <w:marLeft w:val="0"/>
          <w:marRight w:val="0"/>
          <w:marTop w:val="0"/>
          <w:marBottom w:val="0"/>
          <w:divBdr>
            <w:top w:val="none" w:sz="0" w:space="0" w:color="auto"/>
            <w:left w:val="none" w:sz="0" w:space="0" w:color="auto"/>
            <w:bottom w:val="none" w:sz="0" w:space="0" w:color="auto"/>
            <w:right w:val="none" w:sz="0" w:space="0" w:color="auto"/>
          </w:divBdr>
          <w:divsChild>
            <w:div w:id="1549492138">
              <w:marLeft w:val="0"/>
              <w:marRight w:val="0"/>
              <w:marTop w:val="30"/>
              <w:marBottom w:val="30"/>
              <w:divBdr>
                <w:top w:val="none" w:sz="0" w:space="0" w:color="auto"/>
                <w:left w:val="none" w:sz="0" w:space="0" w:color="auto"/>
                <w:bottom w:val="none" w:sz="0" w:space="0" w:color="auto"/>
                <w:right w:val="none" w:sz="0" w:space="0" w:color="auto"/>
              </w:divBdr>
              <w:divsChild>
                <w:div w:id="29959553">
                  <w:marLeft w:val="0"/>
                  <w:marRight w:val="0"/>
                  <w:marTop w:val="0"/>
                  <w:marBottom w:val="0"/>
                  <w:divBdr>
                    <w:top w:val="none" w:sz="0" w:space="0" w:color="auto"/>
                    <w:left w:val="none" w:sz="0" w:space="0" w:color="auto"/>
                    <w:bottom w:val="none" w:sz="0" w:space="0" w:color="auto"/>
                    <w:right w:val="none" w:sz="0" w:space="0" w:color="auto"/>
                  </w:divBdr>
                  <w:divsChild>
                    <w:div w:id="398871447">
                      <w:marLeft w:val="0"/>
                      <w:marRight w:val="0"/>
                      <w:marTop w:val="0"/>
                      <w:marBottom w:val="0"/>
                      <w:divBdr>
                        <w:top w:val="none" w:sz="0" w:space="0" w:color="auto"/>
                        <w:left w:val="none" w:sz="0" w:space="0" w:color="auto"/>
                        <w:bottom w:val="none" w:sz="0" w:space="0" w:color="auto"/>
                        <w:right w:val="none" w:sz="0" w:space="0" w:color="auto"/>
                      </w:divBdr>
                    </w:div>
                  </w:divsChild>
                </w:div>
                <w:div w:id="700596029">
                  <w:marLeft w:val="0"/>
                  <w:marRight w:val="0"/>
                  <w:marTop w:val="0"/>
                  <w:marBottom w:val="0"/>
                  <w:divBdr>
                    <w:top w:val="none" w:sz="0" w:space="0" w:color="auto"/>
                    <w:left w:val="none" w:sz="0" w:space="0" w:color="auto"/>
                    <w:bottom w:val="none" w:sz="0" w:space="0" w:color="auto"/>
                    <w:right w:val="none" w:sz="0" w:space="0" w:color="auto"/>
                  </w:divBdr>
                  <w:divsChild>
                    <w:div w:id="1616714048">
                      <w:marLeft w:val="0"/>
                      <w:marRight w:val="0"/>
                      <w:marTop w:val="0"/>
                      <w:marBottom w:val="0"/>
                      <w:divBdr>
                        <w:top w:val="none" w:sz="0" w:space="0" w:color="auto"/>
                        <w:left w:val="none" w:sz="0" w:space="0" w:color="auto"/>
                        <w:bottom w:val="none" w:sz="0" w:space="0" w:color="auto"/>
                        <w:right w:val="none" w:sz="0" w:space="0" w:color="auto"/>
                      </w:divBdr>
                    </w:div>
                  </w:divsChild>
                </w:div>
                <w:div w:id="953516006">
                  <w:marLeft w:val="0"/>
                  <w:marRight w:val="0"/>
                  <w:marTop w:val="0"/>
                  <w:marBottom w:val="0"/>
                  <w:divBdr>
                    <w:top w:val="none" w:sz="0" w:space="0" w:color="auto"/>
                    <w:left w:val="none" w:sz="0" w:space="0" w:color="auto"/>
                    <w:bottom w:val="none" w:sz="0" w:space="0" w:color="auto"/>
                    <w:right w:val="none" w:sz="0" w:space="0" w:color="auto"/>
                  </w:divBdr>
                  <w:divsChild>
                    <w:div w:id="849880842">
                      <w:marLeft w:val="0"/>
                      <w:marRight w:val="0"/>
                      <w:marTop w:val="0"/>
                      <w:marBottom w:val="0"/>
                      <w:divBdr>
                        <w:top w:val="none" w:sz="0" w:space="0" w:color="auto"/>
                        <w:left w:val="none" w:sz="0" w:space="0" w:color="auto"/>
                        <w:bottom w:val="none" w:sz="0" w:space="0" w:color="auto"/>
                        <w:right w:val="none" w:sz="0" w:space="0" w:color="auto"/>
                      </w:divBdr>
                    </w:div>
                  </w:divsChild>
                </w:div>
                <w:div w:id="1017776454">
                  <w:marLeft w:val="0"/>
                  <w:marRight w:val="0"/>
                  <w:marTop w:val="0"/>
                  <w:marBottom w:val="0"/>
                  <w:divBdr>
                    <w:top w:val="none" w:sz="0" w:space="0" w:color="auto"/>
                    <w:left w:val="none" w:sz="0" w:space="0" w:color="auto"/>
                    <w:bottom w:val="none" w:sz="0" w:space="0" w:color="auto"/>
                    <w:right w:val="none" w:sz="0" w:space="0" w:color="auto"/>
                  </w:divBdr>
                  <w:divsChild>
                    <w:div w:id="2059477526">
                      <w:marLeft w:val="0"/>
                      <w:marRight w:val="0"/>
                      <w:marTop w:val="0"/>
                      <w:marBottom w:val="0"/>
                      <w:divBdr>
                        <w:top w:val="none" w:sz="0" w:space="0" w:color="auto"/>
                        <w:left w:val="none" w:sz="0" w:space="0" w:color="auto"/>
                        <w:bottom w:val="none" w:sz="0" w:space="0" w:color="auto"/>
                        <w:right w:val="none" w:sz="0" w:space="0" w:color="auto"/>
                      </w:divBdr>
                    </w:div>
                  </w:divsChild>
                </w:div>
                <w:div w:id="1190797335">
                  <w:marLeft w:val="0"/>
                  <w:marRight w:val="0"/>
                  <w:marTop w:val="0"/>
                  <w:marBottom w:val="0"/>
                  <w:divBdr>
                    <w:top w:val="none" w:sz="0" w:space="0" w:color="auto"/>
                    <w:left w:val="none" w:sz="0" w:space="0" w:color="auto"/>
                    <w:bottom w:val="none" w:sz="0" w:space="0" w:color="auto"/>
                    <w:right w:val="none" w:sz="0" w:space="0" w:color="auto"/>
                  </w:divBdr>
                  <w:divsChild>
                    <w:div w:id="1467435519">
                      <w:marLeft w:val="0"/>
                      <w:marRight w:val="0"/>
                      <w:marTop w:val="0"/>
                      <w:marBottom w:val="0"/>
                      <w:divBdr>
                        <w:top w:val="none" w:sz="0" w:space="0" w:color="auto"/>
                        <w:left w:val="none" w:sz="0" w:space="0" w:color="auto"/>
                        <w:bottom w:val="none" w:sz="0" w:space="0" w:color="auto"/>
                        <w:right w:val="none" w:sz="0" w:space="0" w:color="auto"/>
                      </w:divBdr>
                    </w:div>
                  </w:divsChild>
                </w:div>
                <w:div w:id="1212618029">
                  <w:marLeft w:val="0"/>
                  <w:marRight w:val="0"/>
                  <w:marTop w:val="0"/>
                  <w:marBottom w:val="0"/>
                  <w:divBdr>
                    <w:top w:val="none" w:sz="0" w:space="0" w:color="auto"/>
                    <w:left w:val="none" w:sz="0" w:space="0" w:color="auto"/>
                    <w:bottom w:val="none" w:sz="0" w:space="0" w:color="auto"/>
                    <w:right w:val="none" w:sz="0" w:space="0" w:color="auto"/>
                  </w:divBdr>
                  <w:divsChild>
                    <w:div w:id="1332178633">
                      <w:marLeft w:val="0"/>
                      <w:marRight w:val="0"/>
                      <w:marTop w:val="0"/>
                      <w:marBottom w:val="0"/>
                      <w:divBdr>
                        <w:top w:val="none" w:sz="0" w:space="0" w:color="auto"/>
                        <w:left w:val="none" w:sz="0" w:space="0" w:color="auto"/>
                        <w:bottom w:val="none" w:sz="0" w:space="0" w:color="auto"/>
                        <w:right w:val="none" w:sz="0" w:space="0" w:color="auto"/>
                      </w:divBdr>
                    </w:div>
                  </w:divsChild>
                </w:div>
                <w:div w:id="1259488625">
                  <w:marLeft w:val="0"/>
                  <w:marRight w:val="0"/>
                  <w:marTop w:val="0"/>
                  <w:marBottom w:val="0"/>
                  <w:divBdr>
                    <w:top w:val="none" w:sz="0" w:space="0" w:color="auto"/>
                    <w:left w:val="none" w:sz="0" w:space="0" w:color="auto"/>
                    <w:bottom w:val="none" w:sz="0" w:space="0" w:color="auto"/>
                    <w:right w:val="none" w:sz="0" w:space="0" w:color="auto"/>
                  </w:divBdr>
                  <w:divsChild>
                    <w:div w:id="2076392764">
                      <w:marLeft w:val="0"/>
                      <w:marRight w:val="0"/>
                      <w:marTop w:val="0"/>
                      <w:marBottom w:val="0"/>
                      <w:divBdr>
                        <w:top w:val="none" w:sz="0" w:space="0" w:color="auto"/>
                        <w:left w:val="none" w:sz="0" w:space="0" w:color="auto"/>
                        <w:bottom w:val="none" w:sz="0" w:space="0" w:color="auto"/>
                        <w:right w:val="none" w:sz="0" w:space="0" w:color="auto"/>
                      </w:divBdr>
                    </w:div>
                  </w:divsChild>
                </w:div>
                <w:div w:id="1376005764">
                  <w:marLeft w:val="0"/>
                  <w:marRight w:val="0"/>
                  <w:marTop w:val="0"/>
                  <w:marBottom w:val="0"/>
                  <w:divBdr>
                    <w:top w:val="none" w:sz="0" w:space="0" w:color="auto"/>
                    <w:left w:val="none" w:sz="0" w:space="0" w:color="auto"/>
                    <w:bottom w:val="none" w:sz="0" w:space="0" w:color="auto"/>
                    <w:right w:val="none" w:sz="0" w:space="0" w:color="auto"/>
                  </w:divBdr>
                  <w:divsChild>
                    <w:div w:id="514997424">
                      <w:marLeft w:val="0"/>
                      <w:marRight w:val="0"/>
                      <w:marTop w:val="0"/>
                      <w:marBottom w:val="0"/>
                      <w:divBdr>
                        <w:top w:val="none" w:sz="0" w:space="0" w:color="auto"/>
                        <w:left w:val="none" w:sz="0" w:space="0" w:color="auto"/>
                        <w:bottom w:val="none" w:sz="0" w:space="0" w:color="auto"/>
                        <w:right w:val="none" w:sz="0" w:space="0" w:color="auto"/>
                      </w:divBdr>
                    </w:div>
                  </w:divsChild>
                </w:div>
                <w:div w:id="1391999603">
                  <w:marLeft w:val="0"/>
                  <w:marRight w:val="0"/>
                  <w:marTop w:val="0"/>
                  <w:marBottom w:val="0"/>
                  <w:divBdr>
                    <w:top w:val="none" w:sz="0" w:space="0" w:color="auto"/>
                    <w:left w:val="none" w:sz="0" w:space="0" w:color="auto"/>
                    <w:bottom w:val="none" w:sz="0" w:space="0" w:color="auto"/>
                    <w:right w:val="none" w:sz="0" w:space="0" w:color="auto"/>
                  </w:divBdr>
                  <w:divsChild>
                    <w:div w:id="574628725">
                      <w:marLeft w:val="0"/>
                      <w:marRight w:val="0"/>
                      <w:marTop w:val="0"/>
                      <w:marBottom w:val="0"/>
                      <w:divBdr>
                        <w:top w:val="none" w:sz="0" w:space="0" w:color="auto"/>
                        <w:left w:val="none" w:sz="0" w:space="0" w:color="auto"/>
                        <w:bottom w:val="none" w:sz="0" w:space="0" w:color="auto"/>
                        <w:right w:val="none" w:sz="0" w:space="0" w:color="auto"/>
                      </w:divBdr>
                    </w:div>
                  </w:divsChild>
                </w:div>
                <w:div w:id="1668552917">
                  <w:marLeft w:val="0"/>
                  <w:marRight w:val="0"/>
                  <w:marTop w:val="0"/>
                  <w:marBottom w:val="0"/>
                  <w:divBdr>
                    <w:top w:val="none" w:sz="0" w:space="0" w:color="auto"/>
                    <w:left w:val="none" w:sz="0" w:space="0" w:color="auto"/>
                    <w:bottom w:val="none" w:sz="0" w:space="0" w:color="auto"/>
                    <w:right w:val="none" w:sz="0" w:space="0" w:color="auto"/>
                  </w:divBdr>
                  <w:divsChild>
                    <w:div w:id="602766023">
                      <w:marLeft w:val="0"/>
                      <w:marRight w:val="0"/>
                      <w:marTop w:val="0"/>
                      <w:marBottom w:val="0"/>
                      <w:divBdr>
                        <w:top w:val="none" w:sz="0" w:space="0" w:color="auto"/>
                        <w:left w:val="none" w:sz="0" w:space="0" w:color="auto"/>
                        <w:bottom w:val="none" w:sz="0" w:space="0" w:color="auto"/>
                        <w:right w:val="none" w:sz="0" w:space="0" w:color="auto"/>
                      </w:divBdr>
                    </w:div>
                  </w:divsChild>
                </w:div>
                <w:div w:id="1790855998">
                  <w:marLeft w:val="0"/>
                  <w:marRight w:val="0"/>
                  <w:marTop w:val="0"/>
                  <w:marBottom w:val="0"/>
                  <w:divBdr>
                    <w:top w:val="none" w:sz="0" w:space="0" w:color="auto"/>
                    <w:left w:val="none" w:sz="0" w:space="0" w:color="auto"/>
                    <w:bottom w:val="none" w:sz="0" w:space="0" w:color="auto"/>
                    <w:right w:val="none" w:sz="0" w:space="0" w:color="auto"/>
                  </w:divBdr>
                  <w:divsChild>
                    <w:div w:id="1064521866">
                      <w:marLeft w:val="0"/>
                      <w:marRight w:val="0"/>
                      <w:marTop w:val="0"/>
                      <w:marBottom w:val="0"/>
                      <w:divBdr>
                        <w:top w:val="none" w:sz="0" w:space="0" w:color="auto"/>
                        <w:left w:val="none" w:sz="0" w:space="0" w:color="auto"/>
                        <w:bottom w:val="none" w:sz="0" w:space="0" w:color="auto"/>
                        <w:right w:val="none" w:sz="0" w:space="0" w:color="auto"/>
                      </w:divBdr>
                    </w:div>
                  </w:divsChild>
                </w:div>
                <w:div w:id="2121603778">
                  <w:marLeft w:val="0"/>
                  <w:marRight w:val="0"/>
                  <w:marTop w:val="0"/>
                  <w:marBottom w:val="0"/>
                  <w:divBdr>
                    <w:top w:val="none" w:sz="0" w:space="0" w:color="auto"/>
                    <w:left w:val="none" w:sz="0" w:space="0" w:color="auto"/>
                    <w:bottom w:val="none" w:sz="0" w:space="0" w:color="auto"/>
                    <w:right w:val="none" w:sz="0" w:space="0" w:color="auto"/>
                  </w:divBdr>
                  <w:divsChild>
                    <w:div w:id="7989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8889">
          <w:marLeft w:val="0"/>
          <w:marRight w:val="0"/>
          <w:marTop w:val="0"/>
          <w:marBottom w:val="0"/>
          <w:divBdr>
            <w:top w:val="none" w:sz="0" w:space="0" w:color="auto"/>
            <w:left w:val="none" w:sz="0" w:space="0" w:color="auto"/>
            <w:bottom w:val="none" w:sz="0" w:space="0" w:color="auto"/>
            <w:right w:val="none" w:sz="0" w:space="0" w:color="auto"/>
          </w:divBdr>
        </w:div>
        <w:div w:id="738750449">
          <w:marLeft w:val="0"/>
          <w:marRight w:val="0"/>
          <w:marTop w:val="0"/>
          <w:marBottom w:val="0"/>
          <w:divBdr>
            <w:top w:val="none" w:sz="0" w:space="0" w:color="auto"/>
            <w:left w:val="none" w:sz="0" w:space="0" w:color="auto"/>
            <w:bottom w:val="none" w:sz="0" w:space="0" w:color="auto"/>
            <w:right w:val="none" w:sz="0" w:space="0" w:color="auto"/>
          </w:divBdr>
        </w:div>
        <w:div w:id="885331230">
          <w:marLeft w:val="0"/>
          <w:marRight w:val="0"/>
          <w:marTop w:val="0"/>
          <w:marBottom w:val="0"/>
          <w:divBdr>
            <w:top w:val="none" w:sz="0" w:space="0" w:color="auto"/>
            <w:left w:val="none" w:sz="0" w:space="0" w:color="auto"/>
            <w:bottom w:val="none" w:sz="0" w:space="0" w:color="auto"/>
            <w:right w:val="none" w:sz="0" w:space="0" w:color="auto"/>
          </w:divBdr>
          <w:divsChild>
            <w:div w:id="476649148">
              <w:marLeft w:val="0"/>
              <w:marRight w:val="0"/>
              <w:marTop w:val="30"/>
              <w:marBottom w:val="30"/>
              <w:divBdr>
                <w:top w:val="none" w:sz="0" w:space="0" w:color="auto"/>
                <w:left w:val="none" w:sz="0" w:space="0" w:color="auto"/>
                <w:bottom w:val="none" w:sz="0" w:space="0" w:color="auto"/>
                <w:right w:val="none" w:sz="0" w:space="0" w:color="auto"/>
              </w:divBdr>
              <w:divsChild>
                <w:div w:id="3630973">
                  <w:marLeft w:val="0"/>
                  <w:marRight w:val="0"/>
                  <w:marTop w:val="0"/>
                  <w:marBottom w:val="0"/>
                  <w:divBdr>
                    <w:top w:val="none" w:sz="0" w:space="0" w:color="auto"/>
                    <w:left w:val="none" w:sz="0" w:space="0" w:color="auto"/>
                    <w:bottom w:val="none" w:sz="0" w:space="0" w:color="auto"/>
                    <w:right w:val="none" w:sz="0" w:space="0" w:color="auto"/>
                  </w:divBdr>
                  <w:divsChild>
                    <w:div w:id="81294244">
                      <w:marLeft w:val="0"/>
                      <w:marRight w:val="0"/>
                      <w:marTop w:val="0"/>
                      <w:marBottom w:val="0"/>
                      <w:divBdr>
                        <w:top w:val="none" w:sz="0" w:space="0" w:color="auto"/>
                        <w:left w:val="none" w:sz="0" w:space="0" w:color="auto"/>
                        <w:bottom w:val="none" w:sz="0" w:space="0" w:color="auto"/>
                        <w:right w:val="none" w:sz="0" w:space="0" w:color="auto"/>
                      </w:divBdr>
                    </w:div>
                  </w:divsChild>
                </w:div>
                <w:div w:id="30612472">
                  <w:marLeft w:val="0"/>
                  <w:marRight w:val="0"/>
                  <w:marTop w:val="0"/>
                  <w:marBottom w:val="0"/>
                  <w:divBdr>
                    <w:top w:val="none" w:sz="0" w:space="0" w:color="auto"/>
                    <w:left w:val="none" w:sz="0" w:space="0" w:color="auto"/>
                    <w:bottom w:val="none" w:sz="0" w:space="0" w:color="auto"/>
                    <w:right w:val="none" w:sz="0" w:space="0" w:color="auto"/>
                  </w:divBdr>
                  <w:divsChild>
                    <w:div w:id="1669281893">
                      <w:marLeft w:val="0"/>
                      <w:marRight w:val="0"/>
                      <w:marTop w:val="0"/>
                      <w:marBottom w:val="0"/>
                      <w:divBdr>
                        <w:top w:val="none" w:sz="0" w:space="0" w:color="auto"/>
                        <w:left w:val="none" w:sz="0" w:space="0" w:color="auto"/>
                        <w:bottom w:val="none" w:sz="0" w:space="0" w:color="auto"/>
                        <w:right w:val="none" w:sz="0" w:space="0" w:color="auto"/>
                      </w:divBdr>
                    </w:div>
                  </w:divsChild>
                </w:div>
                <w:div w:id="193931234">
                  <w:marLeft w:val="0"/>
                  <w:marRight w:val="0"/>
                  <w:marTop w:val="0"/>
                  <w:marBottom w:val="0"/>
                  <w:divBdr>
                    <w:top w:val="none" w:sz="0" w:space="0" w:color="auto"/>
                    <w:left w:val="none" w:sz="0" w:space="0" w:color="auto"/>
                    <w:bottom w:val="none" w:sz="0" w:space="0" w:color="auto"/>
                    <w:right w:val="none" w:sz="0" w:space="0" w:color="auto"/>
                  </w:divBdr>
                  <w:divsChild>
                    <w:div w:id="1429888911">
                      <w:marLeft w:val="0"/>
                      <w:marRight w:val="0"/>
                      <w:marTop w:val="0"/>
                      <w:marBottom w:val="0"/>
                      <w:divBdr>
                        <w:top w:val="none" w:sz="0" w:space="0" w:color="auto"/>
                        <w:left w:val="none" w:sz="0" w:space="0" w:color="auto"/>
                        <w:bottom w:val="none" w:sz="0" w:space="0" w:color="auto"/>
                        <w:right w:val="none" w:sz="0" w:space="0" w:color="auto"/>
                      </w:divBdr>
                    </w:div>
                  </w:divsChild>
                </w:div>
                <w:div w:id="66709515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
                  </w:divsChild>
                </w:div>
                <w:div w:id="692077508">
                  <w:marLeft w:val="0"/>
                  <w:marRight w:val="0"/>
                  <w:marTop w:val="0"/>
                  <w:marBottom w:val="0"/>
                  <w:divBdr>
                    <w:top w:val="none" w:sz="0" w:space="0" w:color="auto"/>
                    <w:left w:val="none" w:sz="0" w:space="0" w:color="auto"/>
                    <w:bottom w:val="none" w:sz="0" w:space="0" w:color="auto"/>
                    <w:right w:val="none" w:sz="0" w:space="0" w:color="auto"/>
                  </w:divBdr>
                  <w:divsChild>
                    <w:div w:id="1088189115">
                      <w:marLeft w:val="0"/>
                      <w:marRight w:val="0"/>
                      <w:marTop w:val="0"/>
                      <w:marBottom w:val="0"/>
                      <w:divBdr>
                        <w:top w:val="none" w:sz="0" w:space="0" w:color="auto"/>
                        <w:left w:val="none" w:sz="0" w:space="0" w:color="auto"/>
                        <w:bottom w:val="none" w:sz="0" w:space="0" w:color="auto"/>
                        <w:right w:val="none" w:sz="0" w:space="0" w:color="auto"/>
                      </w:divBdr>
                    </w:div>
                  </w:divsChild>
                </w:div>
                <w:div w:id="738139055">
                  <w:marLeft w:val="0"/>
                  <w:marRight w:val="0"/>
                  <w:marTop w:val="0"/>
                  <w:marBottom w:val="0"/>
                  <w:divBdr>
                    <w:top w:val="none" w:sz="0" w:space="0" w:color="auto"/>
                    <w:left w:val="none" w:sz="0" w:space="0" w:color="auto"/>
                    <w:bottom w:val="none" w:sz="0" w:space="0" w:color="auto"/>
                    <w:right w:val="none" w:sz="0" w:space="0" w:color="auto"/>
                  </w:divBdr>
                  <w:divsChild>
                    <w:div w:id="1300651346">
                      <w:marLeft w:val="0"/>
                      <w:marRight w:val="0"/>
                      <w:marTop w:val="0"/>
                      <w:marBottom w:val="0"/>
                      <w:divBdr>
                        <w:top w:val="none" w:sz="0" w:space="0" w:color="auto"/>
                        <w:left w:val="none" w:sz="0" w:space="0" w:color="auto"/>
                        <w:bottom w:val="none" w:sz="0" w:space="0" w:color="auto"/>
                        <w:right w:val="none" w:sz="0" w:space="0" w:color="auto"/>
                      </w:divBdr>
                    </w:div>
                  </w:divsChild>
                </w:div>
                <w:div w:id="764572829">
                  <w:marLeft w:val="0"/>
                  <w:marRight w:val="0"/>
                  <w:marTop w:val="0"/>
                  <w:marBottom w:val="0"/>
                  <w:divBdr>
                    <w:top w:val="none" w:sz="0" w:space="0" w:color="auto"/>
                    <w:left w:val="none" w:sz="0" w:space="0" w:color="auto"/>
                    <w:bottom w:val="none" w:sz="0" w:space="0" w:color="auto"/>
                    <w:right w:val="none" w:sz="0" w:space="0" w:color="auto"/>
                  </w:divBdr>
                  <w:divsChild>
                    <w:div w:id="1874611990">
                      <w:marLeft w:val="0"/>
                      <w:marRight w:val="0"/>
                      <w:marTop w:val="0"/>
                      <w:marBottom w:val="0"/>
                      <w:divBdr>
                        <w:top w:val="none" w:sz="0" w:space="0" w:color="auto"/>
                        <w:left w:val="none" w:sz="0" w:space="0" w:color="auto"/>
                        <w:bottom w:val="none" w:sz="0" w:space="0" w:color="auto"/>
                        <w:right w:val="none" w:sz="0" w:space="0" w:color="auto"/>
                      </w:divBdr>
                    </w:div>
                  </w:divsChild>
                </w:div>
                <w:div w:id="831217827">
                  <w:marLeft w:val="0"/>
                  <w:marRight w:val="0"/>
                  <w:marTop w:val="0"/>
                  <w:marBottom w:val="0"/>
                  <w:divBdr>
                    <w:top w:val="none" w:sz="0" w:space="0" w:color="auto"/>
                    <w:left w:val="none" w:sz="0" w:space="0" w:color="auto"/>
                    <w:bottom w:val="none" w:sz="0" w:space="0" w:color="auto"/>
                    <w:right w:val="none" w:sz="0" w:space="0" w:color="auto"/>
                  </w:divBdr>
                  <w:divsChild>
                    <w:div w:id="1322125988">
                      <w:marLeft w:val="0"/>
                      <w:marRight w:val="0"/>
                      <w:marTop w:val="0"/>
                      <w:marBottom w:val="0"/>
                      <w:divBdr>
                        <w:top w:val="none" w:sz="0" w:space="0" w:color="auto"/>
                        <w:left w:val="none" w:sz="0" w:space="0" w:color="auto"/>
                        <w:bottom w:val="none" w:sz="0" w:space="0" w:color="auto"/>
                        <w:right w:val="none" w:sz="0" w:space="0" w:color="auto"/>
                      </w:divBdr>
                    </w:div>
                  </w:divsChild>
                </w:div>
                <w:div w:id="857430223">
                  <w:marLeft w:val="0"/>
                  <w:marRight w:val="0"/>
                  <w:marTop w:val="0"/>
                  <w:marBottom w:val="0"/>
                  <w:divBdr>
                    <w:top w:val="none" w:sz="0" w:space="0" w:color="auto"/>
                    <w:left w:val="none" w:sz="0" w:space="0" w:color="auto"/>
                    <w:bottom w:val="none" w:sz="0" w:space="0" w:color="auto"/>
                    <w:right w:val="none" w:sz="0" w:space="0" w:color="auto"/>
                  </w:divBdr>
                  <w:divsChild>
                    <w:div w:id="665015580">
                      <w:marLeft w:val="0"/>
                      <w:marRight w:val="0"/>
                      <w:marTop w:val="0"/>
                      <w:marBottom w:val="0"/>
                      <w:divBdr>
                        <w:top w:val="none" w:sz="0" w:space="0" w:color="auto"/>
                        <w:left w:val="none" w:sz="0" w:space="0" w:color="auto"/>
                        <w:bottom w:val="none" w:sz="0" w:space="0" w:color="auto"/>
                        <w:right w:val="none" w:sz="0" w:space="0" w:color="auto"/>
                      </w:divBdr>
                    </w:div>
                  </w:divsChild>
                </w:div>
                <w:div w:id="1052727630">
                  <w:marLeft w:val="0"/>
                  <w:marRight w:val="0"/>
                  <w:marTop w:val="0"/>
                  <w:marBottom w:val="0"/>
                  <w:divBdr>
                    <w:top w:val="none" w:sz="0" w:space="0" w:color="auto"/>
                    <w:left w:val="none" w:sz="0" w:space="0" w:color="auto"/>
                    <w:bottom w:val="none" w:sz="0" w:space="0" w:color="auto"/>
                    <w:right w:val="none" w:sz="0" w:space="0" w:color="auto"/>
                  </w:divBdr>
                  <w:divsChild>
                    <w:div w:id="607349716">
                      <w:marLeft w:val="0"/>
                      <w:marRight w:val="0"/>
                      <w:marTop w:val="0"/>
                      <w:marBottom w:val="0"/>
                      <w:divBdr>
                        <w:top w:val="none" w:sz="0" w:space="0" w:color="auto"/>
                        <w:left w:val="none" w:sz="0" w:space="0" w:color="auto"/>
                        <w:bottom w:val="none" w:sz="0" w:space="0" w:color="auto"/>
                        <w:right w:val="none" w:sz="0" w:space="0" w:color="auto"/>
                      </w:divBdr>
                    </w:div>
                  </w:divsChild>
                </w:div>
                <w:div w:id="1469932126">
                  <w:marLeft w:val="0"/>
                  <w:marRight w:val="0"/>
                  <w:marTop w:val="0"/>
                  <w:marBottom w:val="0"/>
                  <w:divBdr>
                    <w:top w:val="none" w:sz="0" w:space="0" w:color="auto"/>
                    <w:left w:val="none" w:sz="0" w:space="0" w:color="auto"/>
                    <w:bottom w:val="none" w:sz="0" w:space="0" w:color="auto"/>
                    <w:right w:val="none" w:sz="0" w:space="0" w:color="auto"/>
                  </w:divBdr>
                  <w:divsChild>
                    <w:div w:id="1037199059">
                      <w:marLeft w:val="0"/>
                      <w:marRight w:val="0"/>
                      <w:marTop w:val="0"/>
                      <w:marBottom w:val="0"/>
                      <w:divBdr>
                        <w:top w:val="none" w:sz="0" w:space="0" w:color="auto"/>
                        <w:left w:val="none" w:sz="0" w:space="0" w:color="auto"/>
                        <w:bottom w:val="none" w:sz="0" w:space="0" w:color="auto"/>
                        <w:right w:val="none" w:sz="0" w:space="0" w:color="auto"/>
                      </w:divBdr>
                    </w:div>
                  </w:divsChild>
                </w:div>
                <w:div w:id="1572889602">
                  <w:marLeft w:val="0"/>
                  <w:marRight w:val="0"/>
                  <w:marTop w:val="0"/>
                  <w:marBottom w:val="0"/>
                  <w:divBdr>
                    <w:top w:val="none" w:sz="0" w:space="0" w:color="auto"/>
                    <w:left w:val="none" w:sz="0" w:space="0" w:color="auto"/>
                    <w:bottom w:val="none" w:sz="0" w:space="0" w:color="auto"/>
                    <w:right w:val="none" w:sz="0" w:space="0" w:color="auto"/>
                  </w:divBdr>
                  <w:divsChild>
                    <w:div w:id="1884320875">
                      <w:marLeft w:val="0"/>
                      <w:marRight w:val="0"/>
                      <w:marTop w:val="0"/>
                      <w:marBottom w:val="0"/>
                      <w:divBdr>
                        <w:top w:val="none" w:sz="0" w:space="0" w:color="auto"/>
                        <w:left w:val="none" w:sz="0" w:space="0" w:color="auto"/>
                        <w:bottom w:val="none" w:sz="0" w:space="0" w:color="auto"/>
                        <w:right w:val="none" w:sz="0" w:space="0" w:color="auto"/>
                      </w:divBdr>
                    </w:div>
                  </w:divsChild>
                </w:div>
                <w:div w:id="1708606408">
                  <w:marLeft w:val="0"/>
                  <w:marRight w:val="0"/>
                  <w:marTop w:val="0"/>
                  <w:marBottom w:val="0"/>
                  <w:divBdr>
                    <w:top w:val="none" w:sz="0" w:space="0" w:color="auto"/>
                    <w:left w:val="none" w:sz="0" w:space="0" w:color="auto"/>
                    <w:bottom w:val="none" w:sz="0" w:space="0" w:color="auto"/>
                    <w:right w:val="none" w:sz="0" w:space="0" w:color="auto"/>
                  </w:divBdr>
                  <w:divsChild>
                    <w:div w:id="962425296">
                      <w:marLeft w:val="0"/>
                      <w:marRight w:val="0"/>
                      <w:marTop w:val="0"/>
                      <w:marBottom w:val="0"/>
                      <w:divBdr>
                        <w:top w:val="none" w:sz="0" w:space="0" w:color="auto"/>
                        <w:left w:val="none" w:sz="0" w:space="0" w:color="auto"/>
                        <w:bottom w:val="none" w:sz="0" w:space="0" w:color="auto"/>
                        <w:right w:val="none" w:sz="0" w:space="0" w:color="auto"/>
                      </w:divBdr>
                    </w:div>
                  </w:divsChild>
                </w:div>
                <w:div w:id="1912110531">
                  <w:marLeft w:val="0"/>
                  <w:marRight w:val="0"/>
                  <w:marTop w:val="0"/>
                  <w:marBottom w:val="0"/>
                  <w:divBdr>
                    <w:top w:val="none" w:sz="0" w:space="0" w:color="auto"/>
                    <w:left w:val="none" w:sz="0" w:space="0" w:color="auto"/>
                    <w:bottom w:val="none" w:sz="0" w:space="0" w:color="auto"/>
                    <w:right w:val="none" w:sz="0" w:space="0" w:color="auto"/>
                  </w:divBdr>
                  <w:divsChild>
                    <w:div w:id="7680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531">
          <w:marLeft w:val="0"/>
          <w:marRight w:val="0"/>
          <w:marTop w:val="0"/>
          <w:marBottom w:val="0"/>
          <w:divBdr>
            <w:top w:val="none" w:sz="0" w:space="0" w:color="auto"/>
            <w:left w:val="none" w:sz="0" w:space="0" w:color="auto"/>
            <w:bottom w:val="none" w:sz="0" w:space="0" w:color="auto"/>
            <w:right w:val="none" w:sz="0" w:space="0" w:color="auto"/>
          </w:divBdr>
        </w:div>
        <w:div w:id="954602480">
          <w:marLeft w:val="0"/>
          <w:marRight w:val="0"/>
          <w:marTop w:val="0"/>
          <w:marBottom w:val="0"/>
          <w:divBdr>
            <w:top w:val="none" w:sz="0" w:space="0" w:color="auto"/>
            <w:left w:val="none" w:sz="0" w:space="0" w:color="auto"/>
            <w:bottom w:val="none" w:sz="0" w:space="0" w:color="auto"/>
            <w:right w:val="none" w:sz="0" w:space="0" w:color="auto"/>
          </w:divBdr>
        </w:div>
        <w:div w:id="1195338968">
          <w:marLeft w:val="0"/>
          <w:marRight w:val="0"/>
          <w:marTop w:val="0"/>
          <w:marBottom w:val="0"/>
          <w:divBdr>
            <w:top w:val="none" w:sz="0" w:space="0" w:color="auto"/>
            <w:left w:val="none" w:sz="0" w:space="0" w:color="auto"/>
            <w:bottom w:val="none" w:sz="0" w:space="0" w:color="auto"/>
            <w:right w:val="none" w:sz="0" w:space="0" w:color="auto"/>
          </w:divBdr>
          <w:divsChild>
            <w:div w:id="1694845592">
              <w:marLeft w:val="0"/>
              <w:marRight w:val="0"/>
              <w:marTop w:val="30"/>
              <w:marBottom w:val="30"/>
              <w:divBdr>
                <w:top w:val="none" w:sz="0" w:space="0" w:color="auto"/>
                <w:left w:val="none" w:sz="0" w:space="0" w:color="auto"/>
                <w:bottom w:val="none" w:sz="0" w:space="0" w:color="auto"/>
                <w:right w:val="none" w:sz="0" w:space="0" w:color="auto"/>
              </w:divBdr>
              <w:divsChild>
                <w:div w:id="33048725">
                  <w:marLeft w:val="0"/>
                  <w:marRight w:val="0"/>
                  <w:marTop w:val="0"/>
                  <w:marBottom w:val="0"/>
                  <w:divBdr>
                    <w:top w:val="none" w:sz="0" w:space="0" w:color="auto"/>
                    <w:left w:val="none" w:sz="0" w:space="0" w:color="auto"/>
                    <w:bottom w:val="none" w:sz="0" w:space="0" w:color="auto"/>
                    <w:right w:val="none" w:sz="0" w:space="0" w:color="auto"/>
                  </w:divBdr>
                  <w:divsChild>
                    <w:div w:id="35089088">
                      <w:marLeft w:val="0"/>
                      <w:marRight w:val="0"/>
                      <w:marTop w:val="0"/>
                      <w:marBottom w:val="0"/>
                      <w:divBdr>
                        <w:top w:val="none" w:sz="0" w:space="0" w:color="auto"/>
                        <w:left w:val="none" w:sz="0" w:space="0" w:color="auto"/>
                        <w:bottom w:val="none" w:sz="0" w:space="0" w:color="auto"/>
                        <w:right w:val="none" w:sz="0" w:space="0" w:color="auto"/>
                      </w:divBdr>
                    </w:div>
                    <w:div w:id="600068211">
                      <w:marLeft w:val="0"/>
                      <w:marRight w:val="0"/>
                      <w:marTop w:val="0"/>
                      <w:marBottom w:val="0"/>
                      <w:divBdr>
                        <w:top w:val="none" w:sz="0" w:space="0" w:color="auto"/>
                        <w:left w:val="none" w:sz="0" w:space="0" w:color="auto"/>
                        <w:bottom w:val="none" w:sz="0" w:space="0" w:color="auto"/>
                        <w:right w:val="none" w:sz="0" w:space="0" w:color="auto"/>
                      </w:divBdr>
                    </w:div>
                    <w:div w:id="1030301045">
                      <w:marLeft w:val="0"/>
                      <w:marRight w:val="0"/>
                      <w:marTop w:val="0"/>
                      <w:marBottom w:val="0"/>
                      <w:divBdr>
                        <w:top w:val="none" w:sz="0" w:space="0" w:color="auto"/>
                        <w:left w:val="none" w:sz="0" w:space="0" w:color="auto"/>
                        <w:bottom w:val="none" w:sz="0" w:space="0" w:color="auto"/>
                        <w:right w:val="none" w:sz="0" w:space="0" w:color="auto"/>
                      </w:divBdr>
                    </w:div>
                    <w:div w:id="1755586259">
                      <w:marLeft w:val="0"/>
                      <w:marRight w:val="0"/>
                      <w:marTop w:val="0"/>
                      <w:marBottom w:val="0"/>
                      <w:divBdr>
                        <w:top w:val="none" w:sz="0" w:space="0" w:color="auto"/>
                        <w:left w:val="none" w:sz="0" w:space="0" w:color="auto"/>
                        <w:bottom w:val="none" w:sz="0" w:space="0" w:color="auto"/>
                        <w:right w:val="none" w:sz="0" w:space="0" w:color="auto"/>
                      </w:divBdr>
                    </w:div>
                    <w:div w:id="1837259509">
                      <w:marLeft w:val="0"/>
                      <w:marRight w:val="0"/>
                      <w:marTop w:val="0"/>
                      <w:marBottom w:val="0"/>
                      <w:divBdr>
                        <w:top w:val="none" w:sz="0" w:space="0" w:color="auto"/>
                        <w:left w:val="none" w:sz="0" w:space="0" w:color="auto"/>
                        <w:bottom w:val="none" w:sz="0" w:space="0" w:color="auto"/>
                        <w:right w:val="none" w:sz="0" w:space="0" w:color="auto"/>
                      </w:divBdr>
                    </w:div>
                    <w:div w:id="1992757185">
                      <w:marLeft w:val="0"/>
                      <w:marRight w:val="0"/>
                      <w:marTop w:val="0"/>
                      <w:marBottom w:val="0"/>
                      <w:divBdr>
                        <w:top w:val="none" w:sz="0" w:space="0" w:color="auto"/>
                        <w:left w:val="none" w:sz="0" w:space="0" w:color="auto"/>
                        <w:bottom w:val="none" w:sz="0" w:space="0" w:color="auto"/>
                        <w:right w:val="none" w:sz="0" w:space="0" w:color="auto"/>
                      </w:divBdr>
                    </w:div>
                  </w:divsChild>
                </w:div>
                <w:div w:id="349721833">
                  <w:marLeft w:val="0"/>
                  <w:marRight w:val="0"/>
                  <w:marTop w:val="0"/>
                  <w:marBottom w:val="0"/>
                  <w:divBdr>
                    <w:top w:val="none" w:sz="0" w:space="0" w:color="auto"/>
                    <w:left w:val="none" w:sz="0" w:space="0" w:color="auto"/>
                    <w:bottom w:val="none" w:sz="0" w:space="0" w:color="auto"/>
                    <w:right w:val="none" w:sz="0" w:space="0" w:color="auto"/>
                  </w:divBdr>
                  <w:divsChild>
                    <w:div w:id="430708338">
                      <w:marLeft w:val="0"/>
                      <w:marRight w:val="0"/>
                      <w:marTop w:val="0"/>
                      <w:marBottom w:val="0"/>
                      <w:divBdr>
                        <w:top w:val="none" w:sz="0" w:space="0" w:color="auto"/>
                        <w:left w:val="none" w:sz="0" w:space="0" w:color="auto"/>
                        <w:bottom w:val="none" w:sz="0" w:space="0" w:color="auto"/>
                        <w:right w:val="none" w:sz="0" w:space="0" w:color="auto"/>
                      </w:divBdr>
                    </w:div>
                  </w:divsChild>
                </w:div>
                <w:div w:id="1023435377">
                  <w:marLeft w:val="0"/>
                  <w:marRight w:val="0"/>
                  <w:marTop w:val="0"/>
                  <w:marBottom w:val="0"/>
                  <w:divBdr>
                    <w:top w:val="none" w:sz="0" w:space="0" w:color="auto"/>
                    <w:left w:val="none" w:sz="0" w:space="0" w:color="auto"/>
                    <w:bottom w:val="none" w:sz="0" w:space="0" w:color="auto"/>
                    <w:right w:val="none" w:sz="0" w:space="0" w:color="auto"/>
                  </w:divBdr>
                  <w:divsChild>
                    <w:div w:id="477188924">
                      <w:marLeft w:val="0"/>
                      <w:marRight w:val="0"/>
                      <w:marTop w:val="0"/>
                      <w:marBottom w:val="0"/>
                      <w:divBdr>
                        <w:top w:val="none" w:sz="0" w:space="0" w:color="auto"/>
                        <w:left w:val="none" w:sz="0" w:space="0" w:color="auto"/>
                        <w:bottom w:val="none" w:sz="0" w:space="0" w:color="auto"/>
                        <w:right w:val="none" w:sz="0" w:space="0" w:color="auto"/>
                      </w:divBdr>
                    </w:div>
                    <w:div w:id="849103078">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712026075">
                      <w:marLeft w:val="0"/>
                      <w:marRight w:val="0"/>
                      <w:marTop w:val="0"/>
                      <w:marBottom w:val="0"/>
                      <w:divBdr>
                        <w:top w:val="none" w:sz="0" w:space="0" w:color="auto"/>
                        <w:left w:val="none" w:sz="0" w:space="0" w:color="auto"/>
                        <w:bottom w:val="none" w:sz="0" w:space="0" w:color="auto"/>
                        <w:right w:val="none" w:sz="0" w:space="0" w:color="auto"/>
                      </w:divBdr>
                    </w:div>
                    <w:div w:id="2000883996">
                      <w:marLeft w:val="0"/>
                      <w:marRight w:val="0"/>
                      <w:marTop w:val="0"/>
                      <w:marBottom w:val="0"/>
                      <w:divBdr>
                        <w:top w:val="none" w:sz="0" w:space="0" w:color="auto"/>
                        <w:left w:val="none" w:sz="0" w:space="0" w:color="auto"/>
                        <w:bottom w:val="none" w:sz="0" w:space="0" w:color="auto"/>
                        <w:right w:val="none" w:sz="0" w:space="0" w:color="auto"/>
                      </w:divBdr>
                    </w:div>
                    <w:div w:id="2065058035">
                      <w:marLeft w:val="0"/>
                      <w:marRight w:val="0"/>
                      <w:marTop w:val="0"/>
                      <w:marBottom w:val="0"/>
                      <w:divBdr>
                        <w:top w:val="none" w:sz="0" w:space="0" w:color="auto"/>
                        <w:left w:val="none" w:sz="0" w:space="0" w:color="auto"/>
                        <w:bottom w:val="none" w:sz="0" w:space="0" w:color="auto"/>
                        <w:right w:val="none" w:sz="0" w:space="0" w:color="auto"/>
                      </w:divBdr>
                    </w:div>
                  </w:divsChild>
                </w:div>
                <w:div w:id="2016689058">
                  <w:marLeft w:val="0"/>
                  <w:marRight w:val="0"/>
                  <w:marTop w:val="0"/>
                  <w:marBottom w:val="0"/>
                  <w:divBdr>
                    <w:top w:val="none" w:sz="0" w:space="0" w:color="auto"/>
                    <w:left w:val="none" w:sz="0" w:space="0" w:color="auto"/>
                    <w:bottom w:val="none" w:sz="0" w:space="0" w:color="auto"/>
                    <w:right w:val="none" w:sz="0" w:space="0" w:color="auto"/>
                  </w:divBdr>
                  <w:divsChild>
                    <w:div w:id="1847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350">
          <w:marLeft w:val="0"/>
          <w:marRight w:val="0"/>
          <w:marTop w:val="0"/>
          <w:marBottom w:val="0"/>
          <w:divBdr>
            <w:top w:val="none" w:sz="0" w:space="0" w:color="auto"/>
            <w:left w:val="none" w:sz="0" w:space="0" w:color="auto"/>
            <w:bottom w:val="none" w:sz="0" w:space="0" w:color="auto"/>
            <w:right w:val="none" w:sz="0" w:space="0" w:color="auto"/>
          </w:divBdr>
        </w:div>
        <w:div w:id="1403943972">
          <w:marLeft w:val="0"/>
          <w:marRight w:val="0"/>
          <w:marTop w:val="0"/>
          <w:marBottom w:val="0"/>
          <w:divBdr>
            <w:top w:val="none" w:sz="0" w:space="0" w:color="auto"/>
            <w:left w:val="none" w:sz="0" w:space="0" w:color="auto"/>
            <w:bottom w:val="none" w:sz="0" w:space="0" w:color="auto"/>
            <w:right w:val="none" w:sz="0" w:space="0" w:color="auto"/>
          </w:divBdr>
          <w:divsChild>
            <w:div w:id="14696748">
              <w:marLeft w:val="0"/>
              <w:marRight w:val="0"/>
              <w:marTop w:val="0"/>
              <w:marBottom w:val="0"/>
              <w:divBdr>
                <w:top w:val="none" w:sz="0" w:space="0" w:color="auto"/>
                <w:left w:val="none" w:sz="0" w:space="0" w:color="auto"/>
                <w:bottom w:val="none" w:sz="0" w:space="0" w:color="auto"/>
                <w:right w:val="none" w:sz="0" w:space="0" w:color="auto"/>
              </w:divBdr>
            </w:div>
            <w:div w:id="135684395">
              <w:marLeft w:val="0"/>
              <w:marRight w:val="0"/>
              <w:marTop w:val="0"/>
              <w:marBottom w:val="0"/>
              <w:divBdr>
                <w:top w:val="none" w:sz="0" w:space="0" w:color="auto"/>
                <w:left w:val="none" w:sz="0" w:space="0" w:color="auto"/>
                <w:bottom w:val="none" w:sz="0" w:space="0" w:color="auto"/>
                <w:right w:val="none" w:sz="0" w:space="0" w:color="auto"/>
              </w:divBdr>
            </w:div>
            <w:div w:id="368996169">
              <w:marLeft w:val="0"/>
              <w:marRight w:val="0"/>
              <w:marTop w:val="0"/>
              <w:marBottom w:val="0"/>
              <w:divBdr>
                <w:top w:val="none" w:sz="0" w:space="0" w:color="auto"/>
                <w:left w:val="none" w:sz="0" w:space="0" w:color="auto"/>
                <w:bottom w:val="none" w:sz="0" w:space="0" w:color="auto"/>
                <w:right w:val="none" w:sz="0" w:space="0" w:color="auto"/>
              </w:divBdr>
            </w:div>
            <w:div w:id="1547140053">
              <w:marLeft w:val="0"/>
              <w:marRight w:val="0"/>
              <w:marTop w:val="0"/>
              <w:marBottom w:val="0"/>
              <w:divBdr>
                <w:top w:val="none" w:sz="0" w:space="0" w:color="auto"/>
                <w:left w:val="none" w:sz="0" w:space="0" w:color="auto"/>
                <w:bottom w:val="none" w:sz="0" w:space="0" w:color="auto"/>
                <w:right w:val="none" w:sz="0" w:space="0" w:color="auto"/>
              </w:divBdr>
            </w:div>
            <w:div w:id="1562982558">
              <w:marLeft w:val="0"/>
              <w:marRight w:val="0"/>
              <w:marTop w:val="0"/>
              <w:marBottom w:val="0"/>
              <w:divBdr>
                <w:top w:val="none" w:sz="0" w:space="0" w:color="auto"/>
                <w:left w:val="none" w:sz="0" w:space="0" w:color="auto"/>
                <w:bottom w:val="none" w:sz="0" w:space="0" w:color="auto"/>
                <w:right w:val="none" w:sz="0" w:space="0" w:color="auto"/>
              </w:divBdr>
            </w:div>
          </w:divsChild>
        </w:div>
        <w:div w:id="1560552365">
          <w:marLeft w:val="0"/>
          <w:marRight w:val="0"/>
          <w:marTop w:val="0"/>
          <w:marBottom w:val="0"/>
          <w:divBdr>
            <w:top w:val="none" w:sz="0" w:space="0" w:color="auto"/>
            <w:left w:val="none" w:sz="0" w:space="0" w:color="auto"/>
            <w:bottom w:val="none" w:sz="0" w:space="0" w:color="auto"/>
            <w:right w:val="none" w:sz="0" w:space="0" w:color="auto"/>
          </w:divBdr>
        </w:div>
        <w:div w:id="1593203356">
          <w:marLeft w:val="0"/>
          <w:marRight w:val="0"/>
          <w:marTop w:val="0"/>
          <w:marBottom w:val="0"/>
          <w:divBdr>
            <w:top w:val="none" w:sz="0" w:space="0" w:color="auto"/>
            <w:left w:val="none" w:sz="0" w:space="0" w:color="auto"/>
            <w:bottom w:val="none" w:sz="0" w:space="0" w:color="auto"/>
            <w:right w:val="none" w:sz="0" w:space="0" w:color="auto"/>
          </w:divBdr>
        </w:div>
        <w:div w:id="1686904002">
          <w:marLeft w:val="0"/>
          <w:marRight w:val="0"/>
          <w:marTop w:val="0"/>
          <w:marBottom w:val="0"/>
          <w:divBdr>
            <w:top w:val="none" w:sz="0" w:space="0" w:color="auto"/>
            <w:left w:val="none" w:sz="0" w:space="0" w:color="auto"/>
            <w:bottom w:val="none" w:sz="0" w:space="0" w:color="auto"/>
            <w:right w:val="none" w:sz="0" w:space="0" w:color="auto"/>
          </w:divBdr>
          <w:divsChild>
            <w:div w:id="253561539">
              <w:marLeft w:val="0"/>
              <w:marRight w:val="0"/>
              <w:marTop w:val="0"/>
              <w:marBottom w:val="0"/>
              <w:divBdr>
                <w:top w:val="none" w:sz="0" w:space="0" w:color="auto"/>
                <w:left w:val="none" w:sz="0" w:space="0" w:color="auto"/>
                <w:bottom w:val="none" w:sz="0" w:space="0" w:color="auto"/>
                <w:right w:val="none" w:sz="0" w:space="0" w:color="auto"/>
              </w:divBdr>
            </w:div>
            <w:div w:id="427697701">
              <w:marLeft w:val="0"/>
              <w:marRight w:val="0"/>
              <w:marTop w:val="0"/>
              <w:marBottom w:val="0"/>
              <w:divBdr>
                <w:top w:val="none" w:sz="0" w:space="0" w:color="auto"/>
                <w:left w:val="none" w:sz="0" w:space="0" w:color="auto"/>
                <w:bottom w:val="none" w:sz="0" w:space="0" w:color="auto"/>
                <w:right w:val="none" w:sz="0" w:space="0" w:color="auto"/>
              </w:divBdr>
            </w:div>
          </w:divsChild>
        </w:div>
        <w:div w:id="1697732421">
          <w:marLeft w:val="0"/>
          <w:marRight w:val="0"/>
          <w:marTop w:val="0"/>
          <w:marBottom w:val="0"/>
          <w:divBdr>
            <w:top w:val="none" w:sz="0" w:space="0" w:color="auto"/>
            <w:left w:val="none" w:sz="0" w:space="0" w:color="auto"/>
            <w:bottom w:val="none" w:sz="0" w:space="0" w:color="auto"/>
            <w:right w:val="none" w:sz="0" w:space="0" w:color="auto"/>
          </w:divBdr>
          <w:divsChild>
            <w:div w:id="863635978">
              <w:marLeft w:val="0"/>
              <w:marRight w:val="0"/>
              <w:marTop w:val="0"/>
              <w:marBottom w:val="0"/>
              <w:divBdr>
                <w:top w:val="none" w:sz="0" w:space="0" w:color="auto"/>
                <w:left w:val="none" w:sz="0" w:space="0" w:color="auto"/>
                <w:bottom w:val="none" w:sz="0" w:space="0" w:color="auto"/>
                <w:right w:val="none" w:sz="0" w:space="0" w:color="auto"/>
              </w:divBdr>
            </w:div>
            <w:div w:id="1453937075">
              <w:marLeft w:val="0"/>
              <w:marRight w:val="0"/>
              <w:marTop w:val="0"/>
              <w:marBottom w:val="0"/>
              <w:divBdr>
                <w:top w:val="none" w:sz="0" w:space="0" w:color="auto"/>
                <w:left w:val="none" w:sz="0" w:space="0" w:color="auto"/>
                <w:bottom w:val="none" w:sz="0" w:space="0" w:color="auto"/>
                <w:right w:val="none" w:sz="0" w:space="0" w:color="auto"/>
              </w:divBdr>
            </w:div>
          </w:divsChild>
        </w:div>
        <w:div w:id="1754473814">
          <w:marLeft w:val="0"/>
          <w:marRight w:val="0"/>
          <w:marTop w:val="0"/>
          <w:marBottom w:val="0"/>
          <w:divBdr>
            <w:top w:val="none" w:sz="0" w:space="0" w:color="auto"/>
            <w:left w:val="none" w:sz="0" w:space="0" w:color="auto"/>
            <w:bottom w:val="none" w:sz="0" w:space="0" w:color="auto"/>
            <w:right w:val="none" w:sz="0" w:space="0" w:color="auto"/>
          </w:divBdr>
        </w:div>
        <w:div w:id="1812668199">
          <w:marLeft w:val="0"/>
          <w:marRight w:val="0"/>
          <w:marTop w:val="0"/>
          <w:marBottom w:val="0"/>
          <w:divBdr>
            <w:top w:val="none" w:sz="0" w:space="0" w:color="auto"/>
            <w:left w:val="none" w:sz="0" w:space="0" w:color="auto"/>
            <w:bottom w:val="none" w:sz="0" w:space="0" w:color="auto"/>
            <w:right w:val="none" w:sz="0" w:space="0" w:color="auto"/>
          </w:divBdr>
        </w:div>
        <w:div w:id="1815104748">
          <w:marLeft w:val="0"/>
          <w:marRight w:val="0"/>
          <w:marTop w:val="0"/>
          <w:marBottom w:val="0"/>
          <w:divBdr>
            <w:top w:val="none" w:sz="0" w:space="0" w:color="auto"/>
            <w:left w:val="none" w:sz="0" w:space="0" w:color="auto"/>
            <w:bottom w:val="none" w:sz="0" w:space="0" w:color="auto"/>
            <w:right w:val="none" w:sz="0" w:space="0" w:color="auto"/>
          </w:divBdr>
          <w:divsChild>
            <w:div w:id="1092162611">
              <w:marLeft w:val="0"/>
              <w:marRight w:val="0"/>
              <w:marTop w:val="30"/>
              <w:marBottom w:val="30"/>
              <w:divBdr>
                <w:top w:val="none" w:sz="0" w:space="0" w:color="auto"/>
                <w:left w:val="none" w:sz="0" w:space="0" w:color="auto"/>
                <w:bottom w:val="none" w:sz="0" w:space="0" w:color="auto"/>
                <w:right w:val="none" w:sz="0" w:space="0" w:color="auto"/>
              </w:divBdr>
              <w:divsChild>
                <w:div w:id="124549587">
                  <w:marLeft w:val="0"/>
                  <w:marRight w:val="0"/>
                  <w:marTop w:val="0"/>
                  <w:marBottom w:val="0"/>
                  <w:divBdr>
                    <w:top w:val="none" w:sz="0" w:space="0" w:color="auto"/>
                    <w:left w:val="none" w:sz="0" w:space="0" w:color="auto"/>
                    <w:bottom w:val="none" w:sz="0" w:space="0" w:color="auto"/>
                    <w:right w:val="none" w:sz="0" w:space="0" w:color="auto"/>
                  </w:divBdr>
                  <w:divsChild>
                    <w:div w:id="342631096">
                      <w:marLeft w:val="0"/>
                      <w:marRight w:val="0"/>
                      <w:marTop w:val="0"/>
                      <w:marBottom w:val="0"/>
                      <w:divBdr>
                        <w:top w:val="none" w:sz="0" w:space="0" w:color="auto"/>
                        <w:left w:val="none" w:sz="0" w:space="0" w:color="auto"/>
                        <w:bottom w:val="none" w:sz="0" w:space="0" w:color="auto"/>
                        <w:right w:val="none" w:sz="0" w:space="0" w:color="auto"/>
                      </w:divBdr>
                    </w:div>
                  </w:divsChild>
                </w:div>
                <w:div w:id="308289283">
                  <w:marLeft w:val="0"/>
                  <w:marRight w:val="0"/>
                  <w:marTop w:val="0"/>
                  <w:marBottom w:val="0"/>
                  <w:divBdr>
                    <w:top w:val="none" w:sz="0" w:space="0" w:color="auto"/>
                    <w:left w:val="none" w:sz="0" w:space="0" w:color="auto"/>
                    <w:bottom w:val="none" w:sz="0" w:space="0" w:color="auto"/>
                    <w:right w:val="none" w:sz="0" w:space="0" w:color="auto"/>
                  </w:divBdr>
                  <w:divsChild>
                    <w:div w:id="1562474231">
                      <w:marLeft w:val="0"/>
                      <w:marRight w:val="0"/>
                      <w:marTop w:val="0"/>
                      <w:marBottom w:val="0"/>
                      <w:divBdr>
                        <w:top w:val="none" w:sz="0" w:space="0" w:color="auto"/>
                        <w:left w:val="none" w:sz="0" w:space="0" w:color="auto"/>
                        <w:bottom w:val="none" w:sz="0" w:space="0" w:color="auto"/>
                        <w:right w:val="none" w:sz="0" w:space="0" w:color="auto"/>
                      </w:divBdr>
                    </w:div>
                  </w:divsChild>
                </w:div>
                <w:div w:id="466247026">
                  <w:marLeft w:val="0"/>
                  <w:marRight w:val="0"/>
                  <w:marTop w:val="0"/>
                  <w:marBottom w:val="0"/>
                  <w:divBdr>
                    <w:top w:val="none" w:sz="0" w:space="0" w:color="auto"/>
                    <w:left w:val="none" w:sz="0" w:space="0" w:color="auto"/>
                    <w:bottom w:val="none" w:sz="0" w:space="0" w:color="auto"/>
                    <w:right w:val="none" w:sz="0" w:space="0" w:color="auto"/>
                  </w:divBdr>
                  <w:divsChild>
                    <w:div w:id="1743025755">
                      <w:marLeft w:val="0"/>
                      <w:marRight w:val="0"/>
                      <w:marTop w:val="0"/>
                      <w:marBottom w:val="0"/>
                      <w:divBdr>
                        <w:top w:val="none" w:sz="0" w:space="0" w:color="auto"/>
                        <w:left w:val="none" w:sz="0" w:space="0" w:color="auto"/>
                        <w:bottom w:val="none" w:sz="0" w:space="0" w:color="auto"/>
                        <w:right w:val="none" w:sz="0" w:space="0" w:color="auto"/>
                      </w:divBdr>
                    </w:div>
                  </w:divsChild>
                </w:div>
                <w:div w:id="538054966">
                  <w:marLeft w:val="0"/>
                  <w:marRight w:val="0"/>
                  <w:marTop w:val="0"/>
                  <w:marBottom w:val="0"/>
                  <w:divBdr>
                    <w:top w:val="none" w:sz="0" w:space="0" w:color="auto"/>
                    <w:left w:val="none" w:sz="0" w:space="0" w:color="auto"/>
                    <w:bottom w:val="none" w:sz="0" w:space="0" w:color="auto"/>
                    <w:right w:val="none" w:sz="0" w:space="0" w:color="auto"/>
                  </w:divBdr>
                  <w:divsChild>
                    <w:div w:id="780107055">
                      <w:marLeft w:val="0"/>
                      <w:marRight w:val="0"/>
                      <w:marTop w:val="0"/>
                      <w:marBottom w:val="0"/>
                      <w:divBdr>
                        <w:top w:val="none" w:sz="0" w:space="0" w:color="auto"/>
                        <w:left w:val="none" w:sz="0" w:space="0" w:color="auto"/>
                        <w:bottom w:val="none" w:sz="0" w:space="0" w:color="auto"/>
                        <w:right w:val="none" w:sz="0" w:space="0" w:color="auto"/>
                      </w:divBdr>
                    </w:div>
                  </w:divsChild>
                </w:div>
                <w:div w:id="785782315">
                  <w:marLeft w:val="0"/>
                  <w:marRight w:val="0"/>
                  <w:marTop w:val="0"/>
                  <w:marBottom w:val="0"/>
                  <w:divBdr>
                    <w:top w:val="none" w:sz="0" w:space="0" w:color="auto"/>
                    <w:left w:val="none" w:sz="0" w:space="0" w:color="auto"/>
                    <w:bottom w:val="none" w:sz="0" w:space="0" w:color="auto"/>
                    <w:right w:val="none" w:sz="0" w:space="0" w:color="auto"/>
                  </w:divBdr>
                  <w:divsChild>
                    <w:div w:id="450906552">
                      <w:marLeft w:val="0"/>
                      <w:marRight w:val="0"/>
                      <w:marTop w:val="0"/>
                      <w:marBottom w:val="0"/>
                      <w:divBdr>
                        <w:top w:val="none" w:sz="0" w:space="0" w:color="auto"/>
                        <w:left w:val="none" w:sz="0" w:space="0" w:color="auto"/>
                        <w:bottom w:val="none" w:sz="0" w:space="0" w:color="auto"/>
                        <w:right w:val="none" w:sz="0" w:space="0" w:color="auto"/>
                      </w:divBdr>
                    </w:div>
                  </w:divsChild>
                </w:div>
                <w:div w:id="810559673">
                  <w:marLeft w:val="0"/>
                  <w:marRight w:val="0"/>
                  <w:marTop w:val="0"/>
                  <w:marBottom w:val="0"/>
                  <w:divBdr>
                    <w:top w:val="none" w:sz="0" w:space="0" w:color="auto"/>
                    <w:left w:val="none" w:sz="0" w:space="0" w:color="auto"/>
                    <w:bottom w:val="none" w:sz="0" w:space="0" w:color="auto"/>
                    <w:right w:val="none" w:sz="0" w:space="0" w:color="auto"/>
                  </w:divBdr>
                  <w:divsChild>
                    <w:div w:id="703167511">
                      <w:marLeft w:val="0"/>
                      <w:marRight w:val="0"/>
                      <w:marTop w:val="0"/>
                      <w:marBottom w:val="0"/>
                      <w:divBdr>
                        <w:top w:val="none" w:sz="0" w:space="0" w:color="auto"/>
                        <w:left w:val="none" w:sz="0" w:space="0" w:color="auto"/>
                        <w:bottom w:val="none" w:sz="0" w:space="0" w:color="auto"/>
                        <w:right w:val="none" w:sz="0" w:space="0" w:color="auto"/>
                      </w:divBdr>
                    </w:div>
                  </w:divsChild>
                </w:div>
                <w:div w:id="946430595">
                  <w:marLeft w:val="0"/>
                  <w:marRight w:val="0"/>
                  <w:marTop w:val="0"/>
                  <w:marBottom w:val="0"/>
                  <w:divBdr>
                    <w:top w:val="none" w:sz="0" w:space="0" w:color="auto"/>
                    <w:left w:val="none" w:sz="0" w:space="0" w:color="auto"/>
                    <w:bottom w:val="none" w:sz="0" w:space="0" w:color="auto"/>
                    <w:right w:val="none" w:sz="0" w:space="0" w:color="auto"/>
                  </w:divBdr>
                  <w:divsChild>
                    <w:div w:id="1284191484">
                      <w:marLeft w:val="0"/>
                      <w:marRight w:val="0"/>
                      <w:marTop w:val="0"/>
                      <w:marBottom w:val="0"/>
                      <w:divBdr>
                        <w:top w:val="none" w:sz="0" w:space="0" w:color="auto"/>
                        <w:left w:val="none" w:sz="0" w:space="0" w:color="auto"/>
                        <w:bottom w:val="none" w:sz="0" w:space="0" w:color="auto"/>
                        <w:right w:val="none" w:sz="0" w:space="0" w:color="auto"/>
                      </w:divBdr>
                    </w:div>
                  </w:divsChild>
                </w:div>
                <w:div w:id="1289122357">
                  <w:marLeft w:val="0"/>
                  <w:marRight w:val="0"/>
                  <w:marTop w:val="0"/>
                  <w:marBottom w:val="0"/>
                  <w:divBdr>
                    <w:top w:val="none" w:sz="0" w:space="0" w:color="auto"/>
                    <w:left w:val="none" w:sz="0" w:space="0" w:color="auto"/>
                    <w:bottom w:val="none" w:sz="0" w:space="0" w:color="auto"/>
                    <w:right w:val="none" w:sz="0" w:space="0" w:color="auto"/>
                  </w:divBdr>
                  <w:divsChild>
                    <w:div w:id="180895857">
                      <w:marLeft w:val="0"/>
                      <w:marRight w:val="0"/>
                      <w:marTop w:val="0"/>
                      <w:marBottom w:val="0"/>
                      <w:divBdr>
                        <w:top w:val="none" w:sz="0" w:space="0" w:color="auto"/>
                        <w:left w:val="none" w:sz="0" w:space="0" w:color="auto"/>
                        <w:bottom w:val="none" w:sz="0" w:space="0" w:color="auto"/>
                        <w:right w:val="none" w:sz="0" w:space="0" w:color="auto"/>
                      </w:divBdr>
                    </w:div>
                  </w:divsChild>
                </w:div>
                <w:div w:id="1369260751">
                  <w:marLeft w:val="0"/>
                  <w:marRight w:val="0"/>
                  <w:marTop w:val="0"/>
                  <w:marBottom w:val="0"/>
                  <w:divBdr>
                    <w:top w:val="none" w:sz="0" w:space="0" w:color="auto"/>
                    <w:left w:val="none" w:sz="0" w:space="0" w:color="auto"/>
                    <w:bottom w:val="none" w:sz="0" w:space="0" w:color="auto"/>
                    <w:right w:val="none" w:sz="0" w:space="0" w:color="auto"/>
                  </w:divBdr>
                  <w:divsChild>
                    <w:div w:id="2012877907">
                      <w:marLeft w:val="0"/>
                      <w:marRight w:val="0"/>
                      <w:marTop w:val="0"/>
                      <w:marBottom w:val="0"/>
                      <w:divBdr>
                        <w:top w:val="none" w:sz="0" w:space="0" w:color="auto"/>
                        <w:left w:val="none" w:sz="0" w:space="0" w:color="auto"/>
                        <w:bottom w:val="none" w:sz="0" w:space="0" w:color="auto"/>
                        <w:right w:val="none" w:sz="0" w:space="0" w:color="auto"/>
                      </w:divBdr>
                    </w:div>
                  </w:divsChild>
                </w:div>
                <w:div w:id="1393579653">
                  <w:marLeft w:val="0"/>
                  <w:marRight w:val="0"/>
                  <w:marTop w:val="0"/>
                  <w:marBottom w:val="0"/>
                  <w:divBdr>
                    <w:top w:val="none" w:sz="0" w:space="0" w:color="auto"/>
                    <w:left w:val="none" w:sz="0" w:space="0" w:color="auto"/>
                    <w:bottom w:val="none" w:sz="0" w:space="0" w:color="auto"/>
                    <w:right w:val="none" w:sz="0" w:space="0" w:color="auto"/>
                  </w:divBdr>
                  <w:divsChild>
                    <w:div w:id="594092687">
                      <w:marLeft w:val="0"/>
                      <w:marRight w:val="0"/>
                      <w:marTop w:val="0"/>
                      <w:marBottom w:val="0"/>
                      <w:divBdr>
                        <w:top w:val="none" w:sz="0" w:space="0" w:color="auto"/>
                        <w:left w:val="none" w:sz="0" w:space="0" w:color="auto"/>
                        <w:bottom w:val="none" w:sz="0" w:space="0" w:color="auto"/>
                        <w:right w:val="none" w:sz="0" w:space="0" w:color="auto"/>
                      </w:divBdr>
                    </w:div>
                    <w:div w:id="1214778757">
                      <w:marLeft w:val="0"/>
                      <w:marRight w:val="0"/>
                      <w:marTop w:val="0"/>
                      <w:marBottom w:val="0"/>
                      <w:divBdr>
                        <w:top w:val="none" w:sz="0" w:space="0" w:color="auto"/>
                        <w:left w:val="none" w:sz="0" w:space="0" w:color="auto"/>
                        <w:bottom w:val="none" w:sz="0" w:space="0" w:color="auto"/>
                        <w:right w:val="none" w:sz="0" w:space="0" w:color="auto"/>
                      </w:divBdr>
                    </w:div>
                  </w:divsChild>
                </w:div>
                <w:div w:id="1562329567">
                  <w:marLeft w:val="0"/>
                  <w:marRight w:val="0"/>
                  <w:marTop w:val="0"/>
                  <w:marBottom w:val="0"/>
                  <w:divBdr>
                    <w:top w:val="none" w:sz="0" w:space="0" w:color="auto"/>
                    <w:left w:val="none" w:sz="0" w:space="0" w:color="auto"/>
                    <w:bottom w:val="none" w:sz="0" w:space="0" w:color="auto"/>
                    <w:right w:val="none" w:sz="0" w:space="0" w:color="auto"/>
                  </w:divBdr>
                  <w:divsChild>
                    <w:div w:id="873687944">
                      <w:marLeft w:val="0"/>
                      <w:marRight w:val="0"/>
                      <w:marTop w:val="0"/>
                      <w:marBottom w:val="0"/>
                      <w:divBdr>
                        <w:top w:val="none" w:sz="0" w:space="0" w:color="auto"/>
                        <w:left w:val="none" w:sz="0" w:space="0" w:color="auto"/>
                        <w:bottom w:val="none" w:sz="0" w:space="0" w:color="auto"/>
                        <w:right w:val="none" w:sz="0" w:space="0" w:color="auto"/>
                      </w:divBdr>
                    </w:div>
                  </w:divsChild>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884368233">
                      <w:marLeft w:val="0"/>
                      <w:marRight w:val="0"/>
                      <w:marTop w:val="0"/>
                      <w:marBottom w:val="0"/>
                      <w:divBdr>
                        <w:top w:val="none" w:sz="0" w:space="0" w:color="auto"/>
                        <w:left w:val="none" w:sz="0" w:space="0" w:color="auto"/>
                        <w:bottom w:val="none" w:sz="0" w:space="0" w:color="auto"/>
                        <w:right w:val="none" w:sz="0" w:space="0" w:color="auto"/>
                      </w:divBdr>
                    </w:div>
                  </w:divsChild>
                </w:div>
                <w:div w:id="1639650393">
                  <w:marLeft w:val="0"/>
                  <w:marRight w:val="0"/>
                  <w:marTop w:val="0"/>
                  <w:marBottom w:val="0"/>
                  <w:divBdr>
                    <w:top w:val="none" w:sz="0" w:space="0" w:color="auto"/>
                    <w:left w:val="none" w:sz="0" w:space="0" w:color="auto"/>
                    <w:bottom w:val="none" w:sz="0" w:space="0" w:color="auto"/>
                    <w:right w:val="none" w:sz="0" w:space="0" w:color="auto"/>
                  </w:divBdr>
                  <w:divsChild>
                    <w:div w:id="2131392309">
                      <w:marLeft w:val="0"/>
                      <w:marRight w:val="0"/>
                      <w:marTop w:val="0"/>
                      <w:marBottom w:val="0"/>
                      <w:divBdr>
                        <w:top w:val="none" w:sz="0" w:space="0" w:color="auto"/>
                        <w:left w:val="none" w:sz="0" w:space="0" w:color="auto"/>
                        <w:bottom w:val="none" w:sz="0" w:space="0" w:color="auto"/>
                        <w:right w:val="none" w:sz="0" w:space="0" w:color="auto"/>
                      </w:divBdr>
                    </w:div>
                  </w:divsChild>
                </w:div>
                <w:div w:id="1683777583">
                  <w:marLeft w:val="0"/>
                  <w:marRight w:val="0"/>
                  <w:marTop w:val="0"/>
                  <w:marBottom w:val="0"/>
                  <w:divBdr>
                    <w:top w:val="none" w:sz="0" w:space="0" w:color="auto"/>
                    <w:left w:val="none" w:sz="0" w:space="0" w:color="auto"/>
                    <w:bottom w:val="none" w:sz="0" w:space="0" w:color="auto"/>
                    <w:right w:val="none" w:sz="0" w:space="0" w:color="auto"/>
                  </w:divBdr>
                  <w:divsChild>
                    <w:div w:id="1091389147">
                      <w:marLeft w:val="0"/>
                      <w:marRight w:val="0"/>
                      <w:marTop w:val="0"/>
                      <w:marBottom w:val="0"/>
                      <w:divBdr>
                        <w:top w:val="none" w:sz="0" w:space="0" w:color="auto"/>
                        <w:left w:val="none" w:sz="0" w:space="0" w:color="auto"/>
                        <w:bottom w:val="none" w:sz="0" w:space="0" w:color="auto"/>
                        <w:right w:val="none" w:sz="0" w:space="0" w:color="auto"/>
                      </w:divBdr>
                    </w:div>
                  </w:divsChild>
                </w:div>
                <w:div w:id="1754356766">
                  <w:marLeft w:val="0"/>
                  <w:marRight w:val="0"/>
                  <w:marTop w:val="0"/>
                  <w:marBottom w:val="0"/>
                  <w:divBdr>
                    <w:top w:val="none" w:sz="0" w:space="0" w:color="auto"/>
                    <w:left w:val="none" w:sz="0" w:space="0" w:color="auto"/>
                    <w:bottom w:val="none" w:sz="0" w:space="0" w:color="auto"/>
                    <w:right w:val="none" w:sz="0" w:space="0" w:color="auto"/>
                  </w:divBdr>
                  <w:divsChild>
                    <w:div w:id="557058061">
                      <w:marLeft w:val="0"/>
                      <w:marRight w:val="0"/>
                      <w:marTop w:val="0"/>
                      <w:marBottom w:val="0"/>
                      <w:divBdr>
                        <w:top w:val="none" w:sz="0" w:space="0" w:color="auto"/>
                        <w:left w:val="none" w:sz="0" w:space="0" w:color="auto"/>
                        <w:bottom w:val="none" w:sz="0" w:space="0" w:color="auto"/>
                        <w:right w:val="none" w:sz="0" w:space="0" w:color="auto"/>
                      </w:divBdr>
                    </w:div>
                  </w:divsChild>
                </w:div>
                <w:div w:id="1870333124">
                  <w:marLeft w:val="0"/>
                  <w:marRight w:val="0"/>
                  <w:marTop w:val="0"/>
                  <w:marBottom w:val="0"/>
                  <w:divBdr>
                    <w:top w:val="none" w:sz="0" w:space="0" w:color="auto"/>
                    <w:left w:val="none" w:sz="0" w:space="0" w:color="auto"/>
                    <w:bottom w:val="none" w:sz="0" w:space="0" w:color="auto"/>
                    <w:right w:val="none" w:sz="0" w:space="0" w:color="auto"/>
                  </w:divBdr>
                  <w:divsChild>
                    <w:div w:id="2030983083">
                      <w:marLeft w:val="0"/>
                      <w:marRight w:val="0"/>
                      <w:marTop w:val="0"/>
                      <w:marBottom w:val="0"/>
                      <w:divBdr>
                        <w:top w:val="none" w:sz="0" w:space="0" w:color="auto"/>
                        <w:left w:val="none" w:sz="0" w:space="0" w:color="auto"/>
                        <w:bottom w:val="none" w:sz="0" w:space="0" w:color="auto"/>
                        <w:right w:val="none" w:sz="0" w:space="0" w:color="auto"/>
                      </w:divBdr>
                    </w:div>
                  </w:divsChild>
                </w:div>
                <w:div w:id="1963026480">
                  <w:marLeft w:val="0"/>
                  <w:marRight w:val="0"/>
                  <w:marTop w:val="0"/>
                  <w:marBottom w:val="0"/>
                  <w:divBdr>
                    <w:top w:val="none" w:sz="0" w:space="0" w:color="auto"/>
                    <w:left w:val="none" w:sz="0" w:space="0" w:color="auto"/>
                    <w:bottom w:val="none" w:sz="0" w:space="0" w:color="auto"/>
                    <w:right w:val="none" w:sz="0" w:space="0" w:color="auto"/>
                  </w:divBdr>
                  <w:divsChild>
                    <w:div w:id="1536040842">
                      <w:marLeft w:val="0"/>
                      <w:marRight w:val="0"/>
                      <w:marTop w:val="0"/>
                      <w:marBottom w:val="0"/>
                      <w:divBdr>
                        <w:top w:val="none" w:sz="0" w:space="0" w:color="auto"/>
                        <w:left w:val="none" w:sz="0" w:space="0" w:color="auto"/>
                        <w:bottom w:val="none" w:sz="0" w:space="0" w:color="auto"/>
                        <w:right w:val="none" w:sz="0" w:space="0" w:color="auto"/>
                      </w:divBdr>
                    </w:div>
                  </w:divsChild>
                </w:div>
                <w:div w:id="1964381486">
                  <w:marLeft w:val="0"/>
                  <w:marRight w:val="0"/>
                  <w:marTop w:val="0"/>
                  <w:marBottom w:val="0"/>
                  <w:divBdr>
                    <w:top w:val="none" w:sz="0" w:space="0" w:color="auto"/>
                    <w:left w:val="none" w:sz="0" w:space="0" w:color="auto"/>
                    <w:bottom w:val="none" w:sz="0" w:space="0" w:color="auto"/>
                    <w:right w:val="none" w:sz="0" w:space="0" w:color="auto"/>
                  </w:divBdr>
                  <w:divsChild>
                    <w:div w:id="911349738">
                      <w:marLeft w:val="0"/>
                      <w:marRight w:val="0"/>
                      <w:marTop w:val="0"/>
                      <w:marBottom w:val="0"/>
                      <w:divBdr>
                        <w:top w:val="none" w:sz="0" w:space="0" w:color="auto"/>
                        <w:left w:val="none" w:sz="0" w:space="0" w:color="auto"/>
                        <w:bottom w:val="none" w:sz="0" w:space="0" w:color="auto"/>
                        <w:right w:val="none" w:sz="0" w:space="0" w:color="auto"/>
                      </w:divBdr>
                    </w:div>
                  </w:divsChild>
                </w:div>
                <w:div w:id="2025327451">
                  <w:marLeft w:val="0"/>
                  <w:marRight w:val="0"/>
                  <w:marTop w:val="0"/>
                  <w:marBottom w:val="0"/>
                  <w:divBdr>
                    <w:top w:val="none" w:sz="0" w:space="0" w:color="auto"/>
                    <w:left w:val="none" w:sz="0" w:space="0" w:color="auto"/>
                    <w:bottom w:val="none" w:sz="0" w:space="0" w:color="auto"/>
                    <w:right w:val="none" w:sz="0" w:space="0" w:color="auto"/>
                  </w:divBdr>
                  <w:divsChild>
                    <w:div w:id="1814057703">
                      <w:marLeft w:val="0"/>
                      <w:marRight w:val="0"/>
                      <w:marTop w:val="0"/>
                      <w:marBottom w:val="0"/>
                      <w:divBdr>
                        <w:top w:val="none" w:sz="0" w:space="0" w:color="auto"/>
                        <w:left w:val="none" w:sz="0" w:space="0" w:color="auto"/>
                        <w:bottom w:val="none" w:sz="0" w:space="0" w:color="auto"/>
                        <w:right w:val="none" w:sz="0" w:space="0" w:color="auto"/>
                      </w:divBdr>
                    </w:div>
                  </w:divsChild>
                </w:div>
                <w:div w:id="2048479793">
                  <w:marLeft w:val="0"/>
                  <w:marRight w:val="0"/>
                  <w:marTop w:val="0"/>
                  <w:marBottom w:val="0"/>
                  <w:divBdr>
                    <w:top w:val="none" w:sz="0" w:space="0" w:color="auto"/>
                    <w:left w:val="none" w:sz="0" w:space="0" w:color="auto"/>
                    <w:bottom w:val="none" w:sz="0" w:space="0" w:color="auto"/>
                    <w:right w:val="none" w:sz="0" w:space="0" w:color="auto"/>
                  </w:divBdr>
                  <w:divsChild>
                    <w:div w:id="1557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7764">
          <w:marLeft w:val="0"/>
          <w:marRight w:val="0"/>
          <w:marTop w:val="0"/>
          <w:marBottom w:val="0"/>
          <w:divBdr>
            <w:top w:val="none" w:sz="0" w:space="0" w:color="auto"/>
            <w:left w:val="none" w:sz="0" w:space="0" w:color="auto"/>
            <w:bottom w:val="none" w:sz="0" w:space="0" w:color="auto"/>
            <w:right w:val="none" w:sz="0" w:space="0" w:color="auto"/>
          </w:divBdr>
        </w:div>
        <w:div w:id="2107194709">
          <w:marLeft w:val="0"/>
          <w:marRight w:val="0"/>
          <w:marTop w:val="0"/>
          <w:marBottom w:val="0"/>
          <w:divBdr>
            <w:top w:val="none" w:sz="0" w:space="0" w:color="auto"/>
            <w:left w:val="none" w:sz="0" w:space="0" w:color="auto"/>
            <w:bottom w:val="none" w:sz="0" w:space="0" w:color="auto"/>
            <w:right w:val="none" w:sz="0" w:space="0" w:color="auto"/>
          </w:divBdr>
        </w:div>
        <w:div w:id="2108698356">
          <w:marLeft w:val="0"/>
          <w:marRight w:val="0"/>
          <w:marTop w:val="0"/>
          <w:marBottom w:val="0"/>
          <w:divBdr>
            <w:top w:val="none" w:sz="0" w:space="0" w:color="auto"/>
            <w:left w:val="none" w:sz="0" w:space="0" w:color="auto"/>
            <w:bottom w:val="none" w:sz="0" w:space="0" w:color="auto"/>
            <w:right w:val="none" w:sz="0" w:space="0" w:color="auto"/>
          </w:divBdr>
          <w:divsChild>
            <w:div w:id="490681833">
              <w:marLeft w:val="0"/>
              <w:marRight w:val="0"/>
              <w:marTop w:val="0"/>
              <w:marBottom w:val="0"/>
              <w:divBdr>
                <w:top w:val="none" w:sz="0" w:space="0" w:color="auto"/>
                <w:left w:val="none" w:sz="0" w:space="0" w:color="auto"/>
                <w:bottom w:val="none" w:sz="0" w:space="0" w:color="auto"/>
                <w:right w:val="none" w:sz="0" w:space="0" w:color="auto"/>
              </w:divBdr>
            </w:div>
            <w:div w:id="1065954863">
              <w:marLeft w:val="0"/>
              <w:marRight w:val="0"/>
              <w:marTop w:val="0"/>
              <w:marBottom w:val="0"/>
              <w:divBdr>
                <w:top w:val="none" w:sz="0" w:space="0" w:color="auto"/>
                <w:left w:val="none" w:sz="0" w:space="0" w:color="auto"/>
                <w:bottom w:val="none" w:sz="0" w:space="0" w:color="auto"/>
                <w:right w:val="none" w:sz="0" w:space="0" w:color="auto"/>
              </w:divBdr>
            </w:div>
            <w:div w:id="1441296966">
              <w:marLeft w:val="0"/>
              <w:marRight w:val="0"/>
              <w:marTop w:val="0"/>
              <w:marBottom w:val="0"/>
              <w:divBdr>
                <w:top w:val="none" w:sz="0" w:space="0" w:color="auto"/>
                <w:left w:val="none" w:sz="0" w:space="0" w:color="auto"/>
                <w:bottom w:val="none" w:sz="0" w:space="0" w:color="auto"/>
                <w:right w:val="none" w:sz="0" w:space="0" w:color="auto"/>
              </w:divBdr>
            </w:div>
            <w:div w:id="1580675519">
              <w:marLeft w:val="0"/>
              <w:marRight w:val="0"/>
              <w:marTop w:val="0"/>
              <w:marBottom w:val="0"/>
              <w:divBdr>
                <w:top w:val="none" w:sz="0" w:space="0" w:color="auto"/>
                <w:left w:val="none" w:sz="0" w:space="0" w:color="auto"/>
                <w:bottom w:val="none" w:sz="0" w:space="0" w:color="auto"/>
                <w:right w:val="none" w:sz="0" w:space="0" w:color="auto"/>
              </w:divBdr>
            </w:div>
            <w:div w:id="1772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175">
      <w:bodyDiv w:val="1"/>
      <w:marLeft w:val="0"/>
      <w:marRight w:val="0"/>
      <w:marTop w:val="0"/>
      <w:marBottom w:val="0"/>
      <w:divBdr>
        <w:top w:val="none" w:sz="0" w:space="0" w:color="auto"/>
        <w:left w:val="none" w:sz="0" w:space="0" w:color="auto"/>
        <w:bottom w:val="none" w:sz="0" w:space="0" w:color="auto"/>
        <w:right w:val="none" w:sz="0" w:space="0" w:color="auto"/>
      </w:divBdr>
      <w:divsChild>
        <w:div w:id="48462082">
          <w:marLeft w:val="0"/>
          <w:marRight w:val="0"/>
          <w:marTop w:val="0"/>
          <w:marBottom w:val="0"/>
          <w:divBdr>
            <w:top w:val="none" w:sz="0" w:space="0" w:color="auto"/>
            <w:left w:val="none" w:sz="0" w:space="0" w:color="auto"/>
            <w:bottom w:val="none" w:sz="0" w:space="0" w:color="auto"/>
            <w:right w:val="none" w:sz="0" w:space="0" w:color="auto"/>
          </w:divBdr>
        </w:div>
        <w:div w:id="1115058099">
          <w:marLeft w:val="0"/>
          <w:marRight w:val="0"/>
          <w:marTop w:val="0"/>
          <w:marBottom w:val="0"/>
          <w:divBdr>
            <w:top w:val="none" w:sz="0" w:space="0" w:color="auto"/>
            <w:left w:val="none" w:sz="0" w:space="0" w:color="auto"/>
            <w:bottom w:val="none" w:sz="0" w:space="0" w:color="auto"/>
            <w:right w:val="none" w:sz="0" w:space="0" w:color="auto"/>
          </w:divBdr>
          <w:divsChild>
            <w:div w:id="279385028">
              <w:marLeft w:val="0"/>
              <w:marRight w:val="0"/>
              <w:marTop w:val="0"/>
              <w:marBottom w:val="0"/>
              <w:divBdr>
                <w:top w:val="none" w:sz="0" w:space="0" w:color="auto"/>
                <w:left w:val="none" w:sz="0" w:space="0" w:color="auto"/>
                <w:bottom w:val="none" w:sz="0" w:space="0" w:color="auto"/>
                <w:right w:val="none" w:sz="0" w:space="0" w:color="auto"/>
              </w:divBdr>
            </w:div>
            <w:div w:id="1671106251">
              <w:marLeft w:val="0"/>
              <w:marRight w:val="0"/>
              <w:marTop w:val="0"/>
              <w:marBottom w:val="0"/>
              <w:divBdr>
                <w:top w:val="none" w:sz="0" w:space="0" w:color="auto"/>
                <w:left w:val="none" w:sz="0" w:space="0" w:color="auto"/>
                <w:bottom w:val="none" w:sz="0" w:space="0" w:color="auto"/>
                <w:right w:val="none" w:sz="0" w:space="0" w:color="auto"/>
              </w:divBdr>
            </w:div>
            <w:div w:id="2115592944">
              <w:marLeft w:val="0"/>
              <w:marRight w:val="0"/>
              <w:marTop w:val="0"/>
              <w:marBottom w:val="0"/>
              <w:divBdr>
                <w:top w:val="none" w:sz="0" w:space="0" w:color="auto"/>
                <w:left w:val="none" w:sz="0" w:space="0" w:color="auto"/>
                <w:bottom w:val="none" w:sz="0" w:space="0" w:color="auto"/>
                <w:right w:val="none" w:sz="0" w:space="0" w:color="auto"/>
              </w:divBdr>
            </w:div>
          </w:divsChild>
        </w:div>
        <w:div w:id="1144200389">
          <w:marLeft w:val="0"/>
          <w:marRight w:val="0"/>
          <w:marTop w:val="0"/>
          <w:marBottom w:val="0"/>
          <w:divBdr>
            <w:top w:val="none" w:sz="0" w:space="0" w:color="auto"/>
            <w:left w:val="none" w:sz="0" w:space="0" w:color="auto"/>
            <w:bottom w:val="none" w:sz="0" w:space="0" w:color="auto"/>
            <w:right w:val="none" w:sz="0" w:space="0" w:color="auto"/>
          </w:divBdr>
          <w:divsChild>
            <w:div w:id="105396629">
              <w:marLeft w:val="0"/>
              <w:marRight w:val="0"/>
              <w:marTop w:val="0"/>
              <w:marBottom w:val="0"/>
              <w:divBdr>
                <w:top w:val="none" w:sz="0" w:space="0" w:color="auto"/>
                <w:left w:val="none" w:sz="0" w:space="0" w:color="auto"/>
                <w:bottom w:val="none" w:sz="0" w:space="0" w:color="auto"/>
                <w:right w:val="none" w:sz="0" w:space="0" w:color="auto"/>
              </w:divBdr>
            </w:div>
            <w:div w:id="122313993">
              <w:marLeft w:val="0"/>
              <w:marRight w:val="0"/>
              <w:marTop w:val="0"/>
              <w:marBottom w:val="0"/>
              <w:divBdr>
                <w:top w:val="none" w:sz="0" w:space="0" w:color="auto"/>
                <w:left w:val="none" w:sz="0" w:space="0" w:color="auto"/>
                <w:bottom w:val="none" w:sz="0" w:space="0" w:color="auto"/>
                <w:right w:val="none" w:sz="0" w:space="0" w:color="auto"/>
              </w:divBdr>
            </w:div>
            <w:div w:id="1138257364">
              <w:marLeft w:val="0"/>
              <w:marRight w:val="0"/>
              <w:marTop w:val="0"/>
              <w:marBottom w:val="0"/>
              <w:divBdr>
                <w:top w:val="none" w:sz="0" w:space="0" w:color="auto"/>
                <w:left w:val="none" w:sz="0" w:space="0" w:color="auto"/>
                <w:bottom w:val="none" w:sz="0" w:space="0" w:color="auto"/>
                <w:right w:val="none" w:sz="0" w:space="0" w:color="auto"/>
              </w:divBdr>
            </w:div>
          </w:divsChild>
        </w:div>
        <w:div w:id="1385063941">
          <w:marLeft w:val="0"/>
          <w:marRight w:val="0"/>
          <w:marTop w:val="0"/>
          <w:marBottom w:val="0"/>
          <w:divBdr>
            <w:top w:val="none" w:sz="0" w:space="0" w:color="auto"/>
            <w:left w:val="none" w:sz="0" w:space="0" w:color="auto"/>
            <w:bottom w:val="none" w:sz="0" w:space="0" w:color="auto"/>
            <w:right w:val="none" w:sz="0" w:space="0" w:color="auto"/>
          </w:divBdr>
        </w:div>
      </w:divsChild>
    </w:div>
    <w:div w:id="1706321751">
      <w:bodyDiv w:val="1"/>
      <w:marLeft w:val="0"/>
      <w:marRight w:val="0"/>
      <w:marTop w:val="0"/>
      <w:marBottom w:val="0"/>
      <w:divBdr>
        <w:top w:val="none" w:sz="0" w:space="0" w:color="auto"/>
        <w:left w:val="none" w:sz="0" w:space="0" w:color="auto"/>
        <w:bottom w:val="none" w:sz="0" w:space="0" w:color="auto"/>
        <w:right w:val="none" w:sz="0" w:space="0" w:color="auto"/>
      </w:divBdr>
      <w:divsChild>
        <w:div w:id="391389851">
          <w:marLeft w:val="0"/>
          <w:marRight w:val="0"/>
          <w:marTop w:val="0"/>
          <w:marBottom w:val="0"/>
          <w:divBdr>
            <w:top w:val="none" w:sz="0" w:space="0" w:color="auto"/>
            <w:left w:val="none" w:sz="0" w:space="0" w:color="auto"/>
            <w:bottom w:val="none" w:sz="0" w:space="0" w:color="auto"/>
            <w:right w:val="none" w:sz="0" w:space="0" w:color="auto"/>
          </w:divBdr>
        </w:div>
        <w:div w:id="1108697374">
          <w:marLeft w:val="0"/>
          <w:marRight w:val="0"/>
          <w:marTop w:val="0"/>
          <w:marBottom w:val="0"/>
          <w:divBdr>
            <w:top w:val="none" w:sz="0" w:space="0" w:color="auto"/>
            <w:left w:val="none" w:sz="0" w:space="0" w:color="auto"/>
            <w:bottom w:val="none" w:sz="0" w:space="0" w:color="auto"/>
            <w:right w:val="none" w:sz="0" w:space="0" w:color="auto"/>
          </w:divBdr>
        </w:div>
        <w:div w:id="1720785162">
          <w:marLeft w:val="0"/>
          <w:marRight w:val="0"/>
          <w:marTop w:val="0"/>
          <w:marBottom w:val="0"/>
          <w:divBdr>
            <w:top w:val="none" w:sz="0" w:space="0" w:color="auto"/>
            <w:left w:val="none" w:sz="0" w:space="0" w:color="auto"/>
            <w:bottom w:val="none" w:sz="0" w:space="0" w:color="auto"/>
            <w:right w:val="none" w:sz="0" w:space="0" w:color="auto"/>
          </w:divBdr>
        </w:div>
        <w:div w:id="1795711773">
          <w:marLeft w:val="0"/>
          <w:marRight w:val="0"/>
          <w:marTop w:val="0"/>
          <w:marBottom w:val="0"/>
          <w:divBdr>
            <w:top w:val="none" w:sz="0" w:space="0" w:color="auto"/>
            <w:left w:val="none" w:sz="0" w:space="0" w:color="auto"/>
            <w:bottom w:val="none" w:sz="0" w:space="0" w:color="auto"/>
            <w:right w:val="none" w:sz="0" w:space="0" w:color="auto"/>
          </w:divBdr>
        </w:div>
      </w:divsChild>
    </w:div>
    <w:div w:id="1934245120">
      <w:bodyDiv w:val="1"/>
      <w:marLeft w:val="0"/>
      <w:marRight w:val="0"/>
      <w:marTop w:val="0"/>
      <w:marBottom w:val="0"/>
      <w:divBdr>
        <w:top w:val="none" w:sz="0" w:space="0" w:color="auto"/>
        <w:left w:val="none" w:sz="0" w:space="0" w:color="auto"/>
        <w:bottom w:val="none" w:sz="0" w:space="0" w:color="auto"/>
        <w:right w:val="none" w:sz="0" w:space="0" w:color="auto"/>
      </w:divBdr>
      <w:divsChild>
        <w:div w:id="67196327">
          <w:marLeft w:val="0"/>
          <w:marRight w:val="0"/>
          <w:marTop w:val="0"/>
          <w:marBottom w:val="0"/>
          <w:divBdr>
            <w:top w:val="none" w:sz="0" w:space="0" w:color="auto"/>
            <w:left w:val="none" w:sz="0" w:space="0" w:color="auto"/>
            <w:bottom w:val="none" w:sz="0" w:space="0" w:color="auto"/>
            <w:right w:val="none" w:sz="0" w:space="0" w:color="auto"/>
          </w:divBdr>
        </w:div>
        <w:div w:id="244152902">
          <w:marLeft w:val="0"/>
          <w:marRight w:val="0"/>
          <w:marTop w:val="0"/>
          <w:marBottom w:val="0"/>
          <w:divBdr>
            <w:top w:val="none" w:sz="0" w:space="0" w:color="auto"/>
            <w:left w:val="none" w:sz="0" w:space="0" w:color="auto"/>
            <w:bottom w:val="none" w:sz="0" w:space="0" w:color="auto"/>
            <w:right w:val="none" w:sz="0" w:space="0" w:color="auto"/>
          </w:divBdr>
          <w:divsChild>
            <w:div w:id="1471437909">
              <w:marLeft w:val="0"/>
              <w:marRight w:val="0"/>
              <w:marTop w:val="0"/>
              <w:marBottom w:val="0"/>
              <w:divBdr>
                <w:top w:val="none" w:sz="0" w:space="0" w:color="auto"/>
                <w:left w:val="none" w:sz="0" w:space="0" w:color="auto"/>
                <w:bottom w:val="none" w:sz="0" w:space="0" w:color="auto"/>
                <w:right w:val="none" w:sz="0" w:space="0" w:color="auto"/>
              </w:divBdr>
            </w:div>
            <w:div w:id="1579173883">
              <w:marLeft w:val="0"/>
              <w:marRight w:val="0"/>
              <w:marTop w:val="0"/>
              <w:marBottom w:val="0"/>
              <w:divBdr>
                <w:top w:val="none" w:sz="0" w:space="0" w:color="auto"/>
                <w:left w:val="none" w:sz="0" w:space="0" w:color="auto"/>
                <w:bottom w:val="none" w:sz="0" w:space="0" w:color="auto"/>
                <w:right w:val="none" w:sz="0" w:space="0" w:color="auto"/>
              </w:divBdr>
            </w:div>
          </w:divsChild>
        </w:div>
        <w:div w:id="1680422759">
          <w:marLeft w:val="0"/>
          <w:marRight w:val="0"/>
          <w:marTop w:val="0"/>
          <w:marBottom w:val="0"/>
          <w:divBdr>
            <w:top w:val="none" w:sz="0" w:space="0" w:color="auto"/>
            <w:left w:val="none" w:sz="0" w:space="0" w:color="auto"/>
            <w:bottom w:val="none" w:sz="0" w:space="0" w:color="auto"/>
            <w:right w:val="none" w:sz="0" w:space="0" w:color="auto"/>
          </w:divBdr>
          <w:divsChild>
            <w:div w:id="189464838">
              <w:marLeft w:val="0"/>
              <w:marRight w:val="0"/>
              <w:marTop w:val="0"/>
              <w:marBottom w:val="0"/>
              <w:divBdr>
                <w:top w:val="none" w:sz="0" w:space="0" w:color="auto"/>
                <w:left w:val="none" w:sz="0" w:space="0" w:color="auto"/>
                <w:bottom w:val="none" w:sz="0" w:space="0" w:color="auto"/>
                <w:right w:val="none" w:sz="0" w:space="0" w:color="auto"/>
              </w:divBdr>
            </w:div>
            <w:div w:id="1130976275">
              <w:marLeft w:val="0"/>
              <w:marRight w:val="0"/>
              <w:marTop w:val="0"/>
              <w:marBottom w:val="0"/>
              <w:divBdr>
                <w:top w:val="none" w:sz="0" w:space="0" w:color="auto"/>
                <w:left w:val="none" w:sz="0" w:space="0" w:color="auto"/>
                <w:bottom w:val="none" w:sz="0" w:space="0" w:color="auto"/>
                <w:right w:val="none" w:sz="0" w:space="0" w:color="auto"/>
              </w:divBdr>
            </w:div>
            <w:div w:id="1650014932">
              <w:marLeft w:val="0"/>
              <w:marRight w:val="0"/>
              <w:marTop w:val="0"/>
              <w:marBottom w:val="0"/>
              <w:divBdr>
                <w:top w:val="none" w:sz="0" w:space="0" w:color="auto"/>
                <w:left w:val="none" w:sz="0" w:space="0" w:color="auto"/>
                <w:bottom w:val="none" w:sz="0" w:space="0" w:color="auto"/>
                <w:right w:val="none" w:sz="0" w:space="0" w:color="auto"/>
              </w:divBdr>
            </w:div>
          </w:divsChild>
        </w:div>
        <w:div w:id="2045934354">
          <w:marLeft w:val="0"/>
          <w:marRight w:val="0"/>
          <w:marTop w:val="0"/>
          <w:marBottom w:val="0"/>
          <w:divBdr>
            <w:top w:val="none" w:sz="0" w:space="0" w:color="auto"/>
            <w:left w:val="none" w:sz="0" w:space="0" w:color="auto"/>
            <w:bottom w:val="none" w:sz="0" w:space="0" w:color="auto"/>
            <w:right w:val="none" w:sz="0" w:space="0" w:color="auto"/>
          </w:divBdr>
        </w:div>
      </w:divsChild>
    </w:div>
    <w:div w:id="1935820441">
      <w:bodyDiv w:val="1"/>
      <w:marLeft w:val="0"/>
      <w:marRight w:val="0"/>
      <w:marTop w:val="0"/>
      <w:marBottom w:val="0"/>
      <w:divBdr>
        <w:top w:val="none" w:sz="0" w:space="0" w:color="auto"/>
        <w:left w:val="none" w:sz="0" w:space="0" w:color="auto"/>
        <w:bottom w:val="none" w:sz="0" w:space="0" w:color="auto"/>
        <w:right w:val="none" w:sz="0" w:space="0" w:color="auto"/>
      </w:divBdr>
      <w:divsChild>
        <w:div w:id="78990592">
          <w:marLeft w:val="0"/>
          <w:marRight w:val="0"/>
          <w:marTop w:val="0"/>
          <w:marBottom w:val="0"/>
          <w:divBdr>
            <w:top w:val="none" w:sz="0" w:space="0" w:color="auto"/>
            <w:left w:val="none" w:sz="0" w:space="0" w:color="auto"/>
            <w:bottom w:val="none" w:sz="0" w:space="0" w:color="auto"/>
            <w:right w:val="none" w:sz="0" w:space="0" w:color="auto"/>
          </w:divBdr>
        </w:div>
        <w:div w:id="506672978">
          <w:marLeft w:val="0"/>
          <w:marRight w:val="0"/>
          <w:marTop w:val="0"/>
          <w:marBottom w:val="0"/>
          <w:divBdr>
            <w:top w:val="none" w:sz="0" w:space="0" w:color="auto"/>
            <w:left w:val="none" w:sz="0" w:space="0" w:color="auto"/>
            <w:bottom w:val="none" w:sz="0" w:space="0" w:color="auto"/>
            <w:right w:val="none" w:sz="0" w:space="0" w:color="auto"/>
          </w:divBdr>
        </w:div>
        <w:div w:id="671296007">
          <w:marLeft w:val="0"/>
          <w:marRight w:val="0"/>
          <w:marTop w:val="0"/>
          <w:marBottom w:val="0"/>
          <w:divBdr>
            <w:top w:val="none" w:sz="0" w:space="0" w:color="auto"/>
            <w:left w:val="none" w:sz="0" w:space="0" w:color="auto"/>
            <w:bottom w:val="none" w:sz="0" w:space="0" w:color="auto"/>
            <w:right w:val="none" w:sz="0" w:space="0" w:color="auto"/>
          </w:divBdr>
        </w:div>
        <w:div w:id="710347447">
          <w:marLeft w:val="0"/>
          <w:marRight w:val="0"/>
          <w:marTop w:val="0"/>
          <w:marBottom w:val="0"/>
          <w:divBdr>
            <w:top w:val="none" w:sz="0" w:space="0" w:color="auto"/>
            <w:left w:val="none" w:sz="0" w:space="0" w:color="auto"/>
            <w:bottom w:val="none" w:sz="0" w:space="0" w:color="auto"/>
            <w:right w:val="none" w:sz="0" w:space="0" w:color="auto"/>
          </w:divBdr>
        </w:div>
        <w:div w:id="1127355880">
          <w:marLeft w:val="0"/>
          <w:marRight w:val="0"/>
          <w:marTop w:val="0"/>
          <w:marBottom w:val="0"/>
          <w:divBdr>
            <w:top w:val="none" w:sz="0" w:space="0" w:color="auto"/>
            <w:left w:val="none" w:sz="0" w:space="0" w:color="auto"/>
            <w:bottom w:val="none" w:sz="0" w:space="0" w:color="auto"/>
            <w:right w:val="none" w:sz="0" w:space="0" w:color="auto"/>
          </w:divBdr>
        </w:div>
        <w:div w:id="1320766784">
          <w:marLeft w:val="0"/>
          <w:marRight w:val="0"/>
          <w:marTop w:val="0"/>
          <w:marBottom w:val="0"/>
          <w:divBdr>
            <w:top w:val="none" w:sz="0" w:space="0" w:color="auto"/>
            <w:left w:val="none" w:sz="0" w:space="0" w:color="auto"/>
            <w:bottom w:val="none" w:sz="0" w:space="0" w:color="auto"/>
            <w:right w:val="none" w:sz="0" w:space="0" w:color="auto"/>
          </w:divBdr>
        </w:div>
        <w:div w:id="1356036203">
          <w:marLeft w:val="0"/>
          <w:marRight w:val="0"/>
          <w:marTop w:val="0"/>
          <w:marBottom w:val="0"/>
          <w:divBdr>
            <w:top w:val="none" w:sz="0" w:space="0" w:color="auto"/>
            <w:left w:val="none" w:sz="0" w:space="0" w:color="auto"/>
            <w:bottom w:val="none" w:sz="0" w:space="0" w:color="auto"/>
            <w:right w:val="none" w:sz="0" w:space="0" w:color="auto"/>
          </w:divBdr>
        </w:div>
      </w:divsChild>
    </w:div>
    <w:div w:id="1999730079">
      <w:bodyDiv w:val="1"/>
      <w:marLeft w:val="0"/>
      <w:marRight w:val="0"/>
      <w:marTop w:val="0"/>
      <w:marBottom w:val="0"/>
      <w:divBdr>
        <w:top w:val="none" w:sz="0" w:space="0" w:color="auto"/>
        <w:left w:val="none" w:sz="0" w:space="0" w:color="auto"/>
        <w:bottom w:val="none" w:sz="0" w:space="0" w:color="auto"/>
        <w:right w:val="none" w:sz="0" w:space="0" w:color="auto"/>
      </w:divBdr>
      <w:divsChild>
        <w:div w:id="2785107">
          <w:marLeft w:val="0"/>
          <w:marRight w:val="0"/>
          <w:marTop w:val="0"/>
          <w:marBottom w:val="0"/>
          <w:divBdr>
            <w:top w:val="none" w:sz="0" w:space="0" w:color="auto"/>
            <w:left w:val="none" w:sz="0" w:space="0" w:color="auto"/>
            <w:bottom w:val="none" w:sz="0" w:space="0" w:color="auto"/>
            <w:right w:val="none" w:sz="0" w:space="0" w:color="auto"/>
          </w:divBdr>
          <w:divsChild>
            <w:div w:id="1008025177">
              <w:marLeft w:val="0"/>
              <w:marRight w:val="0"/>
              <w:marTop w:val="30"/>
              <w:marBottom w:val="30"/>
              <w:divBdr>
                <w:top w:val="none" w:sz="0" w:space="0" w:color="auto"/>
                <w:left w:val="none" w:sz="0" w:space="0" w:color="auto"/>
                <w:bottom w:val="none" w:sz="0" w:space="0" w:color="auto"/>
                <w:right w:val="none" w:sz="0" w:space="0" w:color="auto"/>
              </w:divBdr>
              <w:divsChild>
                <w:div w:id="48111946">
                  <w:marLeft w:val="0"/>
                  <w:marRight w:val="0"/>
                  <w:marTop w:val="0"/>
                  <w:marBottom w:val="0"/>
                  <w:divBdr>
                    <w:top w:val="none" w:sz="0" w:space="0" w:color="auto"/>
                    <w:left w:val="none" w:sz="0" w:space="0" w:color="auto"/>
                    <w:bottom w:val="none" w:sz="0" w:space="0" w:color="auto"/>
                    <w:right w:val="none" w:sz="0" w:space="0" w:color="auto"/>
                  </w:divBdr>
                  <w:divsChild>
                    <w:div w:id="72899373">
                      <w:marLeft w:val="0"/>
                      <w:marRight w:val="0"/>
                      <w:marTop w:val="0"/>
                      <w:marBottom w:val="0"/>
                      <w:divBdr>
                        <w:top w:val="none" w:sz="0" w:space="0" w:color="auto"/>
                        <w:left w:val="none" w:sz="0" w:space="0" w:color="auto"/>
                        <w:bottom w:val="none" w:sz="0" w:space="0" w:color="auto"/>
                        <w:right w:val="none" w:sz="0" w:space="0" w:color="auto"/>
                      </w:divBdr>
                    </w:div>
                  </w:divsChild>
                </w:div>
                <w:div w:id="70009973">
                  <w:marLeft w:val="0"/>
                  <w:marRight w:val="0"/>
                  <w:marTop w:val="0"/>
                  <w:marBottom w:val="0"/>
                  <w:divBdr>
                    <w:top w:val="none" w:sz="0" w:space="0" w:color="auto"/>
                    <w:left w:val="none" w:sz="0" w:space="0" w:color="auto"/>
                    <w:bottom w:val="none" w:sz="0" w:space="0" w:color="auto"/>
                    <w:right w:val="none" w:sz="0" w:space="0" w:color="auto"/>
                  </w:divBdr>
                  <w:divsChild>
                    <w:div w:id="553392503">
                      <w:marLeft w:val="0"/>
                      <w:marRight w:val="0"/>
                      <w:marTop w:val="0"/>
                      <w:marBottom w:val="0"/>
                      <w:divBdr>
                        <w:top w:val="none" w:sz="0" w:space="0" w:color="auto"/>
                        <w:left w:val="none" w:sz="0" w:space="0" w:color="auto"/>
                        <w:bottom w:val="none" w:sz="0" w:space="0" w:color="auto"/>
                        <w:right w:val="none" w:sz="0" w:space="0" w:color="auto"/>
                      </w:divBdr>
                    </w:div>
                  </w:divsChild>
                </w:div>
                <w:div w:id="194118765">
                  <w:marLeft w:val="0"/>
                  <w:marRight w:val="0"/>
                  <w:marTop w:val="0"/>
                  <w:marBottom w:val="0"/>
                  <w:divBdr>
                    <w:top w:val="none" w:sz="0" w:space="0" w:color="auto"/>
                    <w:left w:val="none" w:sz="0" w:space="0" w:color="auto"/>
                    <w:bottom w:val="none" w:sz="0" w:space="0" w:color="auto"/>
                    <w:right w:val="none" w:sz="0" w:space="0" w:color="auto"/>
                  </w:divBdr>
                  <w:divsChild>
                    <w:div w:id="2126918643">
                      <w:marLeft w:val="0"/>
                      <w:marRight w:val="0"/>
                      <w:marTop w:val="0"/>
                      <w:marBottom w:val="0"/>
                      <w:divBdr>
                        <w:top w:val="none" w:sz="0" w:space="0" w:color="auto"/>
                        <w:left w:val="none" w:sz="0" w:space="0" w:color="auto"/>
                        <w:bottom w:val="none" w:sz="0" w:space="0" w:color="auto"/>
                        <w:right w:val="none" w:sz="0" w:space="0" w:color="auto"/>
                      </w:divBdr>
                    </w:div>
                  </w:divsChild>
                </w:div>
                <w:div w:id="200553934">
                  <w:marLeft w:val="0"/>
                  <w:marRight w:val="0"/>
                  <w:marTop w:val="0"/>
                  <w:marBottom w:val="0"/>
                  <w:divBdr>
                    <w:top w:val="none" w:sz="0" w:space="0" w:color="auto"/>
                    <w:left w:val="none" w:sz="0" w:space="0" w:color="auto"/>
                    <w:bottom w:val="none" w:sz="0" w:space="0" w:color="auto"/>
                    <w:right w:val="none" w:sz="0" w:space="0" w:color="auto"/>
                  </w:divBdr>
                  <w:divsChild>
                    <w:div w:id="1209418570">
                      <w:marLeft w:val="0"/>
                      <w:marRight w:val="0"/>
                      <w:marTop w:val="0"/>
                      <w:marBottom w:val="0"/>
                      <w:divBdr>
                        <w:top w:val="none" w:sz="0" w:space="0" w:color="auto"/>
                        <w:left w:val="none" w:sz="0" w:space="0" w:color="auto"/>
                        <w:bottom w:val="none" w:sz="0" w:space="0" w:color="auto"/>
                        <w:right w:val="none" w:sz="0" w:space="0" w:color="auto"/>
                      </w:divBdr>
                    </w:div>
                  </w:divsChild>
                </w:div>
                <w:div w:id="352730599">
                  <w:marLeft w:val="0"/>
                  <w:marRight w:val="0"/>
                  <w:marTop w:val="0"/>
                  <w:marBottom w:val="0"/>
                  <w:divBdr>
                    <w:top w:val="none" w:sz="0" w:space="0" w:color="auto"/>
                    <w:left w:val="none" w:sz="0" w:space="0" w:color="auto"/>
                    <w:bottom w:val="none" w:sz="0" w:space="0" w:color="auto"/>
                    <w:right w:val="none" w:sz="0" w:space="0" w:color="auto"/>
                  </w:divBdr>
                  <w:divsChild>
                    <w:div w:id="338314619">
                      <w:marLeft w:val="0"/>
                      <w:marRight w:val="0"/>
                      <w:marTop w:val="0"/>
                      <w:marBottom w:val="0"/>
                      <w:divBdr>
                        <w:top w:val="none" w:sz="0" w:space="0" w:color="auto"/>
                        <w:left w:val="none" w:sz="0" w:space="0" w:color="auto"/>
                        <w:bottom w:val="none" w:sz="0" w:space="0" w:color="auto"/>
                        <w:right w:val="none" w:sz="0" w:space="0" w:color="auto"/>
                      </w:divBdr>
                    </w:div>
                  </w:divsChild>
                </w:div>
                <w:div w:id="401106737">
                  <w:marLeft w:val="0"/>
                  <w:marRight w:val="0"/>
                  <w:marTop w:val="0"/>
                  <w:marBottom w:val="0"/>
                  <w:divBdr>
                    <w:top w:val="none" w:sz="0" w:space="0" w:color="auto"/>
                    <w:left w:val="none" w:sz="0" w:space="0" w:color="auto"/>
                    <w:bottom w:val="none" w:sz="0" w:space="0" w:color="auto"/>
                    <w:right w:val="none" w:sz="0" w:space="0" w:color="auto"/>
                  </w:divBdr>
                  <w:divsChild>
                    <w:div w:id="1763138810">
                      <w:marLeft w:val="0"/>
                      <w:marRight w:val="0"/>
                      <w:marTop w:val="0"/>
                      <w:marBottom w:val="0"/>
                      <w:divBdr>
                        <w:top w:val="none" w:sz="0" w:space="0" w:color="auto"/>
                        <w:left w:val="none" w:sz="0" w:space="0" w:color="auto"/>
                        <w:bottom w:val="none" w:sz="0" w:space="0" w:color="auto"/>
                        <w:right w:val="none" w:sz="0" w:space="0" w:color="auto"/>
                      </w:divBdr>
                    </w:div>
                  </w:divsChild>
                </w:div>
                <w:div w:id="524753612">
                  <w:marLeft w:val="0"/>
                  <w:marRight w:val="0"/>
                  <w:marTop w:val="0"/>
                  <w:marBottom w:val="0"/>
                  <w:divBdr>
                    <w:top w:val="none" w:sz="0" w:space="0" w:color="auto"/>
                    <w:left w:val="none" w:sz="0" w:space="0" w:color="auto"/>
                    <w:bottom w:val="none" w:sz="0" w:space="0" w:color="auto"/>
                    <w:right w:val="none" w:sz="0" w:space="0" w:color="auto"/>
                  </w:divBdr>
                  <w:divsChild>
                    <w:div w:id="1186476403">
                      <w:marLeft w:val="0"/>
                      <w:marRight w:val="0"/>
                      <w:marTop w:val="0"/>
                      <w:marBottom w:val="0"/>
                      <w:divBdr>
                        <w:top w:val="none" w:sz="0" w:space="0" w:color="auto"/>
                        <w:left w:val="none" w:sz="0" w:space="0" w:color="auto"/>
                        <w:bottom w:val="none" w:sz="0" w:space="0" w:color="auto"/>
                        <w:right w:val="none" w:sz="0" w:space="0" w:color="auto"/>
                      </w:divBdr>
                    </w:div>
                  </w:divsChild>
                </w:div>
                <w:div w:id="525947825">
                  <w:marLeft w:val="0"/>
                  <w:marRight w:val="0"/>
                  <w:marTop w:val="0"/>
                  <w:marBottom w:val="0"/>
                  <w:divBdr>
                    <w:top w:val="none" w:sz="0" w:space="0" w:color="auto"/>
                    <w:left w:val="none" w:sz="0" w:space="0" w:color="auto"/>
                    <w:bottom w:val="none" w:sz="0" w:space="0" w:color="auto"/>
                    <w:right w:val="none" w:sz="0" w:space="0" w:color="auto"/>
                  </w:divBdr>
                  <w:divsChild>
                    <w:div w:id="389116039">
                      <w:marLeft w:val="0"/>
                      <w:marRight w:val="0"/>
                      <w:marTop w:val="0"/>
                      <w:marBottom w:val="0"/>
                      <w:divBdr>
                        <w:top w:val="none" w:sz="0" w:space="0" w:color="auto"/>
                        <w:left w:val="none" w:sz="0" w:space="0" w:color="auto"/>
                        <w:bottom w:val="none" w:sz="0" w:space="0" w:color="auto"/>
                        <w:right w:val="none" w:sz="0" w:space="0" w:color="auto"/>
                      </w:divBdr>
                    </w:div>
                  </w:divsChild>
                </w:div>
                <w:div w:id="726682180">
                  <w:marLeft w:val="0"/>
                  <w:marRight w:val="0"/>
                  <w:marTop w:val="0"/>
                  <w:marBottom w:val="0"/>
                  <w:divBdr>
                    <w:top w:val="none" w:sz="0" w:space="0" w:color="auto"/>
                    <w:left w:val="none" w:sz="0" w:space="0" w:color="auto"/>
                    <w:bottom w:val="none" w:sz="0" w:space="0" w:color="auto"/>
                    <w:right w:val="none" w:sz="0" w:space="0" w:color="auto"/>
                  </w:divBdr>
                  <w:divsChild>
                    <w:div w:id="957949312">
                      <w:marLeft w:val="0"/>
                      <w:marRight w:val="0"/>
                      <w:marTop w:val="0"/>
                      <w:marBottom w:val="0"/>
                      <w:divBdr>
                        <w:top w:val="none" w:sz="0" w:space="0" w:color="auto"/>
                        <w:left w:val="none" w:sz="0" w:space="0" w:color="auto"/>
                        <w:bottom w:val="none" w:sz="0" w:space="0" w:color="auto"/>
                        <w:right w:val="none" w:sz="0" w:space="0" w:color="auto"/>
                      </w:divBdr>
                    </w:div>
                  </w:divsChild>
                </w:div>
                <w:div w:id="801272825">
                  <w:marLeft w:val="0"/>
                  <w:marRight w:val="0"/>
                  <w:marTop w:val="0"/>
                  <w:marBottom w:val="0"/>
                  <w:divBdr>
                    <w:top w:val="none" w:sz="0" w:space="0" w:color="auto"/>
                    <w:left w:val="none" w:sz="0" w:space="0" w:color="auto"/>
                    <w:bottom w:val="none" w:sz="0" w:space="0" w:color="auto"/>
                    <w:right w:val="none" w:sz="0" w:space="0" w:color="auto"/>
                  </w:divBdr>
                  <w:divsChild>
                    <w:div w:id="626012241">
                      <w:marLeft w:val="0"/>
                      <w:marRight w:val="0"/>
                      <w:marTop w:val="0"/>
                      <w:marBottom w:val="0"/>
                      <w:divBdr>
                        <w:top w:val="none" w:sz="0" w:space="0" w:color="auto"/>
                        <w:left w:val="none" w:sz="0" w:space="0" w:color="auto"/>
                        <w:bottom w:val="none" w:sz="0" w:space="0" w:color="auto"/>
                        <w:right w:val="none" w:sz="0" w:space="0" w:color="auto"/>
                      </w:divBdr>
                    </w:div>
                  </w:divsChild>
                </w:div>
                <w:div w:id="857620451">
                  <w:marLeft w:val="0"/>
                  <w:marRight w:val="0"/>
                  <w:marTop w:val="0"/>
                  <w:marBottom w:val="0"/>
                  <w:divBdr>
                    <w:top w:val="none" w:sz="0" w:space="0" w:color="auto"/>
                    <w:left w:val="none" w:sz="0" w:space="0" w:color="auto"/>
                    <w:bottom w:val="none" w:sz="0" w:space="0" w:color="auto"/>
                    <w:right w:val="none" w:sz="0" w:space="0" w:color="auto"/>
                  </w:divBdr>
                  <w:divsChild>
                    <w:div w:id="783231534">
                      <w:marLeft w:val="0"/>
                      <w:marRight w:val="0"/>
                      <w:marTop w:val="0"/>
                      <w:marBottom w:val="0"/>
                      <w:divBdr>
                        <w:top w:val="none" w:sz="0" w:space="0" w:color="auto"/>
                        <w:left w:val="none" w:sz="0" w:space="0" w:color="auto"/>
                        <w:bottom w:val="none" w:sz="0" w:space="0" w:color="auto"/>
                        <w:right w:val="none" w:sz="0" w:space="0" w:color="auto"/>
                      </w:divBdr>
                    </w:div>
                    <w:div w:id="1843275423">
                      <w:marLeft w:val="0"/>
                      <w:marRight w:val="0"/>
                      <w:marTop w:val="0"/>
                      <w:marBottom w:val="0"/>
                      <w:divBdr>
                        <w:top w:val="none" w:sz="0" w:space="0" w:color="auto"/>
                        <w:left w:val="none" w:sz="0" w:space="0" w:color="auto"/>
                        <w:bottom w:val="none" w:sz="0" w:space="0" w:color="auto"/>
                        <w:right w:val="none" w:sz="0" w:space="0" w:color="auto"/>
                      </w:divBdr>
                    </w:div>
                  </w:divsChild>
                </w:div>
                <w:div w:id="919562911">
                  <w:marLeft w:val="0"/>
                  <w:marRight w:val="0"/>
                  <w:marTop w:val="0"/>
                  <w:marBottom w:val="0"/>
                  <w:divBdr>
                    <w:top w:val="none" w:sz="0" w:space="0" w:color="auto"/>
                    <w:left w:val="none" w:sz="0" w:space="0" w:color="auto"/>
                    <w:bottom w:val="none" w:sz="0" w:space="0" w:color="auto"/>
                    <w:right w:val="none" w:sz="0" w:space="0" w:color="auto"/>
                  </w:divBdr>
                  <w:divsChild>
                    <w:div w:id="56056716">
                      <w:marLeft w:val="0"/>
                      <w:marRight w:val="0"/>
                      <w:marTop w:val="0"/>
                      <w:marBottom w:val="0"/>
                      <w:divBdr>
                        <w:top w:val="none" w:sz="0" w:space="0" w:color="auto"/>
                        <w:left w:val="none" w:sz="0" w:space="0" w:color="auto"/>
                        <w:bottom w:val="none" w:sz="0" w:space="0" w:color="auto"/>
                        <w:right w:val="none" w:sz="0" w:space="0" w:color="auto"/>
                      </w:divBdr>
                    </w:div>
                  </w:divsChild>
                </w:div>
                <w:div w:id="924454620">
                  <w:marLeft w:val="0"/>
                  <w:marRight w:val="0"/>
                  <w:marTop w:val="0"/>
                  <w:marBottom w:val="0"/>
                  <w:divBdr>
                    <w:top w:val="none" w:sz="0" w:space="0" w:color="auto"/>
                    <w:left w:val="none" w:sz="0" w:space="0" w:color="auto"/>
                    <w:bottom w:val="none" w:sz="0" w:space="0" w:color="auto"/>
                    <w:right w:val="none" w:sz="0" w:space="0" w:color="auto"/>
                  </w:divBdr>
                  <w:divsChild>
                    <w:div w:id="264658395">
                      <w:marLeft w:val="0"/>
                      <w:marRight w:val="0"/>
                      <w:marTop w:val="0"/>
                      <w:marBottom w:val="0"/>
                      <w:divBdr>
                        <w:top w:val="none" w:sz="0" w:space="0" w:color="auto"/>
                        <w:left w:val="none" w:sz="0" w:space="0" w:color="auto"/>
                        <w:bottom w:val="none" w:sz="0" w:space="0" w:color="auto"/>
                        <w:right w:val="none" w:sz="0" w:space="0" w:color="auto"/>
                      </w:divBdr>
                    </w:div>
                  </w:divsChild>
                </w:div>
                <w:div w:id="1310748404">
                  <w:marLeft w:val="0"/>
                  <w:marRight w:val="0"/>
                  <w:marTop w:val="0"/>
                  <w:marBottom w:val="0"/>
                  <w:divBdr>
                    <w:top w:val="none" w:sz="0" w:space="0" w:color="auto"/>
                    <w:left w:val="none" w:sz="0" w:space="0" w:color="auto"/>
                    <w:bottom w:val="none" w:sz="0" w:space="0" w:color="auto"/>
                    <w:right w:val="none" w:sz="0" w:space="0" w:color="auto"/>
                  </w:divBdr>
                  <w:divsChild>
                    <w:div w:id="1642538609">
                      <w:marLeft w:val="0"/>
                      <w:marRight w:val="0"/>
                      <w:marTop w:val="0"/>
                      <w:marBottom w:val="0"/>
                      <w:divBdr>
                        <w:top w:val="none" w:sz="0" w:space="0" w:color="auto"/>
                        <w:left w:val="none" w:sz="0" w:space="0" w:color="auto"/>
                        <w:bottom w:val="none" w:sz="0" w:space="0" w:color="auto"/>
                        <w:right w:val="none" w:sz="0" w:space="0" w:color="auto"/>
                      </w:divBdr>
                    </w:div>
                  </w:divsChild>
                </w:div>
                <w:div w:id="1560287321">
                  <w:marLeft w:val="0"/>
                  <w:marRight w:val="0"/>
                  <w:marTop w:val="0"/>
                  <w:marBottom w:val="0"/>
                  <w:divBdr>
                    <w:top w:val="none" w:sz="0" w:space="0" w:color="auto"/>
                    <w:left w:val="none" w:sz="0" w:space="0" w:color="auto"/>
                    <w:bottom w:val="none" w:sz="0" w:space="0" w:color="auto"/>
                    <w:right w:val="none" w:sz="0" w:space="0" w:color="auto"/>
                  </w:divBdr>
                  <w:divsChild>
                    <w:div w:id="1068186577">
                      <w:marLeft w:val="0"/>
                      <w:marRight w:val="0"/>
                      <w:marTop w:val="0"/>
                      <w:marBottom w:val="0"/>
                      <w:divBdr>
                        <w:top w:val="none" w:sz="0" w:space="0" w:color="auto"/>
                        <w:left w:val="none" w:sz="0" w:space="0" w:color="auto"/>
                        <w:bottom w:val="none" w:sz="0" w:space="0" w:color="auto"/>
                        <w:right w:val="none" w:sz="0" w:space="0" w:color="auto"/>
                      </w:divBdr>
                    </w:div>
                  </w:divsChild>
                </w:div>
                <w:div w:id="1610048488">
                  <w:marLeft w:val="0"/>
                  <w:marRight w:val="0"/>
                  <w:marTop w:val="0"/>
                  <w:marBottom w:val="0"/>
                  <w:divBdr>
                    <w:top w:val="none" w:sz="0" w:space="0" w:color="auto"/>
                    <w:left w:val="none" w:sz="0" w:space="0" w:color="auto"/>
                    <w:bottom w:val="none" w:sz="0" w:space="0" w:color="auto"/>
                    <w:right w:val="none" w:sz="0" w:space="0" w:color="auto"/>
                  </w:divBdr>
                  <w:divsChild>
                    <w:div w:id="231429262">
                      <w:marLeft w:val="0"/>
                      <w:marRight w:val="0"/>
                      <w:marTop w:val="0"/>
                      <w:marBottom w:val="0"/>
                      <w:divBdr>
                        <w:top w:val="none" w:sz="0" w:space="0" w:color="auto"/>
                        <w:left w:val="none" w:sz="0" w:space="0" w:color="auto"/>
                        <w:bottom w:val="none" w:sz="0" w:space="0" w:color="auto"/>
                        <w:right w:val="none" w:sz="0" w:space="0" w:color="auto"/>
                      </w:divBdr>
                    </w:div>
                  </w:divsChild>
                </w:div>
                <w:div w:id="1855683626">
                  <w:marLeft w:val="0"/>
                  <w:marRight w:val="0"/>
                  <w:marTop w:val="0"/>
                  <w:marBottom w:val="0"/>
                  <w:divBdr>
                    <w:top w:val="none" w:sz="0" w:space="0" w:color="auto"/>
                    <w:left w:val="none" w:sz="0" w:space="0" w:color="auto"/>
                    <w:bottom w:val="none" w:sz="0" w:space="0" w:color="auto"/>
                    <w:right w:val="none" w:sz="0" w:space="0" w:color="auto"/>
                  </w:divBdr>
                  <w:divsChild>
                    <w:div w:id="839586176">
                      <w:marLeft w:val="0"/>
                      <w:marRight w:val="0"/>
                      <w:marTop w:val="0"/>
                      <w:marBottom w:val="0"/>
                      <w:divBdr>
                        <w:top w:val="none" w:sz="0" w:space="0" w:color="auto"/>
                        <w:left w:val="none" w:sz="0" w:space="0" w:color="auto"/>
                        <w:bottom w:val="none" w:sz="0" w:space="0" w:color="auto"/>
                        <w:right w:val="none" w:sz="0" w:space="0" w:color="auto"/>
                      </w:divBdr>
                    </w:div>
                  </w:divsChild>
                </w:div>
                <w:div w:id="1960263256">
                  <w:marLeft w:val="0"/>
                  <w:marRight w:val="0"/>
                  <w:marTop w:val="0"/>
                  <w:marBottom w:val="0"/>
                  <w:divBdr>
                    <w:top w:val="none" w:sz="0" w:space="0" w:color="auto"/>
                    <w:left w:val="none" w:sz="0" w:space="0" w:color="auto"/>
                    <w:bottom w:val="none" w:sz="0" w:space="0" w:color="auto"/>
                    <w:right w:val="none" w:sz="0" w:space="0" w:color="auto"/>
                  </w:divBdr>
                  <w:divsChild>
                    <w:div w:id="1637684015">
                      <w:marLeft w:val="0"/>
                      <w:marRight w:val="0"/>
                      <w:marTop w:val="0"/>
                      <w:marBottom w:val="0"/>
                      <w:divBdr>
                        <w:top w:val="none" w:sz="0" w:space="0" w:color="auto"/>
                        <w:left w:val="none" w:sz="0" w:space="0" w:color="auto"/>
                        <w:bottom w:val="none" w:sz="0" w:space="0" w:color="auto"/>
                        <w:right w:val="none" w:sz="0" w:space="0" w:color="auto"/>
                      </w:divBdr>
                    </w:div>
                  </w:divsChild>
                </w:div>
                <w:div w:id="2065256166">
                  <w:marLeft w:val="0"/>
                  <w:marRight w:val="0"/>
                  <w:marTop w:val="0"/>
                  <w:marBottom w:val="0"/>
                  <w:divBdr>
                    <w:top w:val="none" w:sz="0" w:space="0" w:color="auto"/>
                    <w:left w:val="none" w:sz="0" w:space="0" w:color="auto"/>
                    <w:bottom w:val="none" w:sz="0" w:space="0" w:color="auto"/>
                    <w:right w:val="none" w:sz="0" w:space="0" w:color="auto"/>
                  </w:divBdr>
                  <w:divsChild>
                    <w:div w:id="1951474086">
                      <w:marLeft w:val="0"/>
                      <w:marRight w:val="0"/>
                      <w:marTop w:val="0"/>
                      <w:marBottom w:val="0"/>
                      <w:divBdr>
                        <w:top w:val="none" w:sz="0" w:space="0" w:color="auto"/>
                        <w:left w:val="none" w:sz="0" w:space="0" w:color="auto"/>
                        <w:bottom w:val="none" w:sz="0" w:space="0" w:color="auto"/>
                        <w:right w:val="none" w:sz="0" w:space="0" w:color="auto"/>
                      </w:divBdr>
                    </w:div>
                  </w:divsChild>
                </w:div>
                <w:div w:id="2090619190">
                  <w:marLeft w:val="0"/>
                  <w:marRight w:val="0"/>
                  <w:marTop w:val="0"/>
                  <w:marBottom w:val="0"/>
                  <w:divBdr>
                    <w:top w:val="none" w:sz="0" w:space="0" w:color="auto"/>
                    <w:left w:val="none" w:sz="0" w:space="0" w:color="auto"/>
                    <w:bottom w:val="none" w:sz="0" w:space="0" w:color="auto"/>
                    <w:right w:val="none" w:sz="0" w:space="0" w:color="auto"/>
                  </w:divBdr>
                  <w:divsChild>
                    <w:div w:id="188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0907">
          <w:marLeft w:val="0"/>
          <w:marRight w:val="0"/>
          <w:marTop w:val="0"/>
          <w:marBottom w:val="0"/>
          <w:divBdr>
            <w:top w:val="none" w:sz="0" w:space="0" w:color="auto"/>
            <w:left w:val="none" w:sz="0" w:space="0" w:color="auto"/>
            <w:bottom w:val="none" w:sz="0" w:space="0" w:color="auto"/>
            <w:right w:val="none" w:sz="0" w:space="0" w:color="auto"/>
          </w:divBdr>
        </w:div>
        <w:div w:id="133839924">
          <w:marLeft w:val="0"/>
          <w:marRight w:val="0"/>
          <w:marTop w:val="0"/>
          <w:marBottom w:val="0"/>
          <w:divBdr>
            <w:top w:val="none" w:sz="0" w:space="0" w:color="auto"/>
            <w:left w:val="none" w:sz="0" w:space="0" w:color="auto"/>
            <w:bottom w:val="none" w:sz="0" w:space="0" w:color="auto"/>
            <w:right w:val="none" w:sz="0" w:space="0" w:color="auto"/>
          </w:divBdr>
        </w:div>
        <w:div w:id="232591198">
          <w:marLeft w:val="0"/>
          <w:marRight w:val="0"/>
          <w:marTop w:val="0"/>
          <w:marBottom w:val="0"/>
          <w:divBdr>
            <w:top w:val="none" w:sz="0" w:space="0" w:color="auto"/>
            <w:left w:val="none" w:sz="0" w:space="0" w:color="auto"/>
            <w:bottom w:val="none" w:sz="0" w:space="0" w:color="auto"/>
            <w:right w:val="none" w:sz="0" w:space="0" w:color="auto"/>
          </w:divBdr>
        </w:div>
        <w:div w:id="286476789">
          <w:marLeft w:val="0"/>
          <w:marRight w:val="0"/>
          <w:marTop w:val="0"/>
          <w:marBottom w:val="0"/>
          <w:divBdr>
            <w:top w:val="none" w:sz="0" w:space="0" w:color="auto"/>
            <w:left w:val="none" w:sz="0" w:space="0" w:color="auto"/>
            <w:bottom w:val="none" w:sz="0" w:space="0" w:color="auto"/>
            <w:right w:val="none" w:sz="0" w:space="0" w:color="auto"/>
          </w:divBdr>
        </w:div>
        <w:div w:id="299766328">
          <w:marLeft w:val="0"/>
          <w:marRight w:val="0"/>
          <w:marTop w:val="0"/>
          <w:marBottom w:val="0"/>
          <w:divBdr>
            <w:top w:val="none" w:sz="0" w:space="0" w:color="auto"/>
            <w:left w:val="none" w:sz="0" w:space="0" w:color="auto"/>
            <w:bottom w:val="none" w:sz="0" w:space="0" w:color="auto"/>
            <w:right w:val="none" w:sz="0" w:space="0" w:color="auto"/>
          </w:divBdr>
          <w:divsChild>
            <w:div w:id="323821667">
              <w:marLeft w:val="0"/>
              <w:marRight w:val="0"/>
              <w:marTop w:val="0"/>
              <w:marBottom w:val="0"/>
              <w:divBdr>
                <w:top w:val="none" w:sz="0" w:space="0" w:color="auto"/>
                <w:left w:val="none" w:sz="0" w:space="0" w:color="auto"/>
                <w:bottom w:val="none" w:sz="0" w:space="0" w:color="auto"/>
                <w:right w:val="none" w:sz="0" w:space="0" w:color="auto"/>
              </w:divBdr>
            </w:div>
            <w:div w:id="2118064297">
              <w:marLeft w:val="0"/>
              <w:marRight w:val="0"/>
              <w:marTop w:val="0"/>
              <w:marBottom w:val="0"/>
              <w:divBdr>
                <w:top w:val="none" w:sz="0" w:space="0" w:color="auto"/>
                <w:left w:val="none" w:sz="0" w:space="0" w:color="auto"/>
                <w:bottom w:val="none" w:sz="0" w:space="0" w:color="auto"/>
                <w:right w:val="none" w:sz="0" w:space="0" w:color="auto"/>
              </w:divBdr>
            </w:div>
          </w:divsChild>
        </w:div>
        <w:div w:id="327172880">
          <w:marLeft w:val="0"/>
          <w:marRight w:val="0"/>
          <w:marTop w:val="0"/>
          <w:marBottom w:val="0"/>
          <w:divBdr>
            <w:top w:val="none" w:sz="0" w:space="0" w:color="auto"/>
            <w:left w:val="none" w:sz="0" w:space="0" w:color="auto"/>
            <w:bottom w:val="none" w:sz="0" w:space="0" w:color="auto"/>
            <w:right w:val="none" w:sz="0" w:space="0" w:color="auto"/>
          </w:divBdr>
        </w:div>
        <w:div w:id="344289285">
          <w:marLeft w:val="0"/>
          <w:marRight w:val="0"/>
          <w:marTop w:val="0"/>
          <w:marBottom w:val="0"/>
          <w:divBdr>
            <w:top w:val="none" w:sz="0" w:space="0" w:color="auto"/>
            <w:left w:val="none" w:sz="0" w:space="0" w:color="auto"/>
            <w:bottom w:val="none" w:sz="0" w:space="0" w:color="auto"/>
            <w:right w:val="none" w:sz="0" w:space="0" w:color="auto"/>
          </w:divBdr>
          <w:divsChild>
            <w:div w:id="777677087">
              <w:marLeft w:val="0"/>
              <w:marRight w:val="0"/>
              <w:marTop w:val="0"/>
              <w:marBottom w:val="0"/>
              <w:divBdr>
                <w:top w:val="none" w:sz="0" w:space="0" w:color="auto"/>
                <w:left w:val="none" w:sz="0" w:space="0" w:color="auto"/>
                <w:bottom w:val="none" w:sz="0" w:space="0" w:color="auto"/>
                <w:right w:val="none" w:sz="0" w:space="0" w:color="auto"/>
              </w:divBdr>
            </w:div>
            <w:div w:id="872108130">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1231889357">
              <w:marLeft w:val="0"/>
              <w:marRight w:val="0"/>
              <w:marTop w:val="0"/>
              <w:marBottom w:val="0"/>
              <w:divBdr>
                <w:top w:val="none" w:sz="0" w:space="0" w:color="auto"/>
                <w:left w:val="none" w:sz="0" w:space="0" w:color="auto"/>
                <w:bottom w:val="none" w:sz="0" w:space="0" w:color="auto"/>
                <w:right w:val="none" w:sz="0" w:space="0" w:color="auto"/>
              </w:divBdr>
            </w:div>
            <w:div w:id="2063824677">
              <w:marLeft w:val="0"/>
              <w:marRight w:val="0"/>
              <w:marTop w:val="0"/>
              <w:marBottom w:val="0"/>
              <w:divBdr>
                <w:top w:val="none" w:sz="0" w:space="0" w:color="auto"/>
                <w:left w:val="none" w:sz="0" w:space="0" w:color="auto"/>
                <w:bottom w:val="none" w:sz="0" w:space="0" w:color="auto"/>
                <w:right w:val="none" w:sz="0" w:space="0" w:color="auto"/>
              </w:divBdr>
            </w:div>
          </w:divsChild>
        </w:div>
        <w:div w:id="367921088">
          <w:marLeft w:val="0"/>
          <w:marRight w:val="0"/>
          <w:marTop w:val="0"/>
          <w:marBottom w:val="0"/>
          <w:divBdr>
            <w:top w:val="none" w:sz="0" w:space="0" w:color="auto"/>
            <w:left w:val="none" w:sz="0" w:space="0" w:color="auto"/>
            <w:bottom w:val="none" w:sz="0" w:space="0" w:color="auto"/>
            <w:right w:val="none" w:sz="0" w:space="0" w:color="auto"/>
          </w:divBdr>
        </w:div>
        <w:div w:id="405883883">
          <w:marLeft w:val="0"/>
          <w:marRight w:val="0"/>
          <w:marTop w:val="0"/>
          <w:marBottom w:val="0"/>
          <w:divBdr>
            <w:top w:val="none" w:sz="0" w:space="0" w:color="auto"/>
            <w:left w:val="none" w:sz="0" w:space="0" w:color="auto"/>
            <w:bottom w:val="none" w:sz="0" w:space="0" w:color="auto"/>
            <w:right w:val="none" w:sz="0" w:space="0" w:color="auto"/>
          </w:divBdr>
        </w:div>
        <w:div w:id="429588550">
          <w:marLeft w:val="0"/>
          <w:marRight w:val="0"/>
          <w:marTop w:val="0"/>
          <w:marBottom w:val="0"/>
          <w:divBdr>
            <w:top w:val="none" w:sz="0" w:space="0" w:color="auto"/>
            <w:left w:val="none" w:sz="0" w:space="0" w:color="auto"/>
            <w:bottom w:val="none" w:sz="0" w:space="0" w:color="auto"/>
            <w:right w:val="none" w:sz="0" w:space="0" w:color="auto"/>
          </w:divBdr>
        </w:div>
        <w:div w:id="543754597">
          <w:marLeft w:val="0"/>
          <w:marRight w:val="0"/>
          <w:marTop w:val="0"/>
          <w:marBottom w:val="0"/>
          <w:divBdr>
            <w:top w:val="none" w:sz="0" w:space="0" w:color="auto"/>
            <w:left w:val="none" w:sz="0" w:space="0" w:color="auto"/>
            <w:bottom w:val="none" w:sz="0" w:space="0" w:color="auto"/>
            <w:right w:val="none" w:sz="0" w:space="0" w:color="auto"/>
          </w:divBdr>
        </w:div>
        <w:div w:id="600455249">
          <w:marLeft w:val="0"/>
          <w:marRight w:val="0"/>
          <w:marTop w:val="0"/>
          <w:marBottom w:val="0"/>
          <w:divBdr>
            <w:top w:val="none" w:sz="0" w:space="0" w:color="auto"/>
            <w:left w:val="none" w:sz="0" w:space="0" w:color="auto"/>
            <w:bottom w:val="none" w:sz="0" w:space="0" w:color="auto"/>
            <w:right w:val="none" w:sz="0" w:space="0" w:color="auto"/>
          </w:divBdr>
          <w:divsChild>
            <w:div w:id="873889241">
              <w:marLeft w:val="0"/>
              <w:marRight w:val="0"/>
              <w:marTop w:val="30"/>
              <w:marBottom w:val="30"/>
              <w:divBdr>
                <w:top w:val="none" w:sz="0" w:space="0" w:color="auto"/>
                <w:left w:val="none" w:sz="0" w:space="0" w:color="auto"/>
                <w:bottom w:val="none" w:sz="0" w:space="0" w:color="auto"/>
                <w:right w:val="none" w:sz="0" w:space="0" w:color="auto"/>
              </w:divBdr>
              <w:divsChild>
                <w:div w:id="114452850">
                  <w:marLeft w:val="0"/>
                  <w:marRight w:val="0"/>
                  <w:marTop w:val="0"/>
                  <w:marBottom w:val="0"/>
                  <w:divBdr>
                    <w:top w:val="none" w:sz="0" w:space="0" w:color="auto"/>
                    <w:left w:val="none" w:sz="0" w:space="0" w:color="auto"/>
                    <w:bottom w:val="none" w:sz="0" w:space="0" w:color="auto"/>
                    <w:right w:val="none" w:sz="0" w:space="0" w:color="auto"/>
                  </w:divBdr>
                  <w:divsChild>
                    <w:div w:id="1292052863">
                      <w:marLeft w:val="0"/>
                      <w:marRight w:val="0"/>
                      <w:marTop w:val="0"/>
                      <w:marBottom w:val="0"/>
                      <w:divBdr>
                        <w:top w:val="none" w:sz="0" w:space="0" w:color="auto"/>
                        <w:left w:val="none" w:sz="0" w:space="0" w:color="auto"/>
                        <w:bottom w:val="none" w:sz="0" w:space="0" w:color="auto"/>
                        <w:right w:val="none" w:sz="0" w:space="0" w:color="auto"/>
                      </w:divBdr>
                    </w:div>
                  </w:divsChild>
                </w:div>
                <w:div w:id="158733794">
                  <w:marLeft w:val="0"/>
                  <w:marRight w:val="0"/>
                  <w:marTop w:val="0"/>
                  <w:marBottom w:val="0"/>
                  <w:divBdr>
                    <w:top w:val="none" w:sz="0" w:space="0" w:color="auto"/>
                    <w:left w:val="none" w:sz="0" w:space="0" w:color="auto"/>
                    <w:bottom w:val="none" w:sz="0" w:space="0" w:color="auto"/>
                    <w:right w:val="none" w:sz="0" w:space="0" w:color="auto"/>
                  </w:divBdr>
                  <w:divsChild>
                    <w:div w:id="9842201">
                      <w:marLeft w:val="0"/>
                      <w:marRight w:val="0"/>
                      <w:marTop w:val="0"/>
                      <w:marBottom w:val="0"/>
                      <w:divBdr>
                        <w:top w:val="none" w:sz="0" w:space="0" w:color="auto"/>
                        <w:left w:val="none" w:sz="0" w:space="0" w:color="auto"/>
                        <w:bottom w:val="none" w:sz="0" w:space="0" w:color="auto"/>
                        <w:right w:val="none" w:sz="0" w:space="0" w:color="auto"/>
                      </w:divBdr>
                    </w:div>
                  </w:divsChild>
                </w:div>
                <w:div w:id="180361090">
                  <w:marLeft w:val="0"/>
                  <w:marRight w:val="0"/>
                  <w:marTop w:val="0"/>
                  <w:marBottom w:val="0"/>
                  <w:divBdr>
                    <w:top w:val="none" w:sz="0" w:space="0" w:color="auto"/>
                    <w:left w:val="none" w:sz="0" w:space="0" w:color="auto"/>
                    <w:bottom w:val="none" w:sz="0" w:space="0" w:color="auto"/>
                    <w:right w:val="none" w:sz="0" w:space="0" w:color="auto"/>
                  </w:divBdr>
                  <w:divsChild>
                    <w:div w:id="16928173">
                      <w:marLeft w:val="0"/>
                      <w:marRight w:val="0"/>
                      <w:marTop w:val="0"/>
                      <w:marBottom w:val="0"/>
                      <w:divBdr>
                        <w:top w:val="none" w:sz="0" w:space="0" w:color="auto"/>
                        <w:left w:val="none" w:sz="0" w:space="0" w:color="auto"/>
                        <w:bottom w:val="none" w:sz="0" w:space="0" w:color="auto"/>
                        <w:right w:val="none" w:sz="0" w:space="0" w:color="auto"/>
                      </w:divBdr>
                    </w:div>
                  </w:divsChild>
                </w:div>
                <w:div w:id="214314698">
                  <w:marLeft w:val="0"/>
                  <w:marRight w:val="0"/>
                  <w:marTop w:val="0"/>
                  <w:marBottom w:val="0"/>
                  <w:divBdr>
                    <w:top w:val="none" w:sz="0" w:space="0" w:color="auto"/>
                    <w:left w:val="none" w:sz="0" w:space="0" w:color="auto"/>
                    <w:bottom w:val="none" w:sz="0" w:space="0" w:color="auto"/>
                    <w:right w:val="none" w:sz="0" w:space="0" w:color="auto"/>
                  </w:divBdr>
                  <w:divsChild>
                    <w:div w:id="2094080072">
                      <w:marLeft w:val="0"/>
                      <w:marRight w:val="0"/>
                      <w:marTop w:val="0"/>
                      <w:marBottom w:val="0"/>
                      <w:divBdr>
                        <w:top w:val="none" w:sz="0" w:space="0" w:color="auto"/>
                        <w:left w:val="none" w:sz="0" w:space="0" w:color="auto"/>
                        <w:bottom w:val="none" w:sz="0" w:space="0" w:color="auto"/>
                        <w:right w:val="none" w:sz="0" w:space="0" w:color="auto"/>
                      </w:divBdr>
                    </w:div>
                  </w:divsChild>
                </w:div>
                <w:div w:id="313485374">
                  <w:marLeft w:val="0"/>
                  <w:marRight w:val="0"/>
                  <w:marTop w:val="0"/>
                  <w:marBottom w:val="0"/>
                  <w:divBdr>
                    <w:top w:val="none" w:sz="0" w:space="0" w:color="auto"/>
                    <w:left w:val="none" w:sz="0" w:space="0" w:color="auto"/>
                    <w:bottom w:val="none" w:sz="0" w:space="0" w:color="auto"/>
                    <w:right w:val="none" w:sz="0" w:space="0" w:color="auto"/>
                  </w:divBdr>
                  <w:divsChild>
                    <w:div w:id="609943692">
                      <w:marLeft w:val="0"/>
                      <w:marRight w:val="0"/>
                      <w:marTop w:val="0"/>
                      <w:marBottom w:val="0"/>
                      <w:divBdr>
                        <w:top w:val="none" w:sz="0" w:space="0" w:color="auto"/>
                        <w:left w:val="none" w:sz="0" w:space="0" w:color="auto"/>
                        <w:bottom w:val="none" w:sz="0" w:space="0" w:color="auto"/>
                        <w:right w:val="none" w:sz="0" w:space="0" w:color="auto"/>
                      </w:divBdr>
                    </w:div>
                  </w:divsChild>
                </w:div>
                <w:div w:id="414284727">
                  <w:marLeft w:val="0"/>
                  <w:marRight w:val="0"/>
                  <w:marTop w:val="0"/>
                  <w:marBottom w:val="0"/>
                  <w:divBdr>
                    <w:top w:val="none" w:sz="0" w:space="0" w:color="auto"/>
                    <w:left w:val="none" w:sz="0" w:space="0" w:color="auto"/>
                    <w:bottom w:val="none" w:sz="0" w:space="0" w:color="auto"/>
                    <w:right w:val="none" w:sz="0" w:space="0" w:color="auto"/>
                  </w:divBdr>
                  <w:divsChild>
                    <w:div w:id="830411995">
                      <w:marLeft w:val="0"/>
                      <w:marRight w:val="0"/>
                      <w:marTop w:val="0"/>
                      <w:marBottom w:val="0"/>
                      <w:divBdr>
                        <w:top w:val="none" w:sz="0" w:space="0" w:color="auto"/>
                        <w:left w:val="none" w:sz="0" w:space="0" w:color="auto"/>
                        <w:bottom w:val="none" w:sz="0" w:space="0" w:color="auto"/>
                        <w:right w:val="none" w:sz="0" w:space="0" w:color="auto"/>
                      </w:divBdr>
                    </w:div>
                  </w:divsChild>
                </w:div>
                <w:div w:id="901407130">
                  <w:marLeft w:val="0"/>
                  <w:marRight w:val="0"/>
                  <w:marTop w:val="0"/>
                  <w:marBottom w:val="0"/>
                  <w:divBdr>
                    <w:top w:val="none" w:sz="0" w:space="0" w:color="auto"/>
                    <w:left w:val="none" w:sz="0" w:space="0" w:color="auto"/>
                    <w:bottom w:val="none" w:sz="0" w:space="0" w:color="auto"/>
                    <w:right w:val="none" w:sz="0" w:space="0" w:color="auto"/>
                  </w:divBdr>
                  <w:divsChild>
                    <w:div w:id="51084298">
                      <w:marLeft w:val="0"/>
                      <w:marRight w:val="0"/>
                      <w:marTop w:val="0"/>
                      <w:marBottom w:val="0"/>
                      <w:divBdr>
                        <w:top w:val="none" w:sz="0" w:space="0" w:color="auto"/>
                        <w:left w:val="none" w:sz="0" w:space="0" w:color="auto"/>
                        <w:bottom w:val="none" w:sz="0" w:space="0" w:color="auto"/>
                        <w:right w:val="none" w:sz="0" w:space="0" w:color="auto"/>
                      </w:divBdr>
                    </w:div>
                  </w:divsChild>
                </w:div>
                <w:div w:id="1064329026">
                  <w:marLeft w:val="0"/>
                  <w:marRight w:val="0"/>
                  <w:marTop w:val="0"/>
                  <w:marBottom w:val="0"/>
                  <w:divBdr>
                    <w:top w:val="none" w:sz="0" w:space="0" w:color="auto"/>
                    <w:left w:val="none" w:sz="0" w:space="0" w:color="auto"/>
                    <w:bottom w:val="none" w:sz="0" w:space="0" w:color="auto"/>
                    <w:right w:val="none" w:sz="0" w:space="0" w:color="auto"/>
                  </w:divBdr>
                  <w:divsChild>
                    <w:div w:id="105851975">
                      <w:marLeft w:val="0"/>
                      <w:marRight w:val="0"/>
                      <w:marTop w:val="0"/>
                      <w:marBottom w:val="0"/>
                      <w:divBdr>
                        <w:top w:val="none" w:sz="0" w:space="0" w:color="auto"/>
                        <w:left w:val="none" w:sz="0" w:space="0" w:color="auto"/>
                        <w:bottom w:val="none" w:sz="0" w:space="0" w:color="auto"/>
                        <w:right w:val="none" w:sz="0" w:space="0" w:color="auto"/>
                      </w:divBdr>
                    </w:div>
                  </w:divsChild>
                </w:div>
                <w:div w:id="1099105214">
                  <w:marLeft w:val="0"/>
                  <w:marRight w:val="0"/>
                  <w:marTop w:val="0"/>
                  <w:marBottom w:val="0"/>
                  <w:divBdr>
                    <w:top w:val="none" w:sz="0" w:space="0" w:color="auto"/>
                    <w:left w:val="none" w:sz="0" w:space="0" w:color="auto"/>
                    <w:bottom w:val="none" w:sz="0" w:space="0" w:color="auto"/>
                    <w:right w:val="none" w:sz="0" w:space="0" w:color="auto"/>
                  </w:divBdr>
                  <w:divsChild>
                    <w:div w:id="587883612">
                      <w:marLeft w:val="0"/>
                      <w:marRight w:val="0"/>
                      <w:marTop w:val="0"/>
                      <w:marBottom w:val="0"/>
                      <w:divBdr>
                        <w:top w:val="none" w:sz="0" w:space="0" w:color="auto"/>
                        <w:left w:val="none" w:sz="0" w:space="0" w:color="auto"/>
                        <w:bottom w:val="none" w:sz="0" w:space="0" w:color="auto"/>
                        <w:right w:val="none" w:sz="0" w:space="0" w:color="auto"/>
                      </w:divBdr>
                    </w:div>
                  </w:divsChild>
                </w:div>
                <w:div w:id="1184898674">
                  <w:marLeft w:val="0"/>
                  <w:marRight w:val="0"/>
                  <w:marTop w:val="0"/>
                  <w:marBottom w:val="0"/>
                  <w:divBdr>
                    <w:top w:val="none" w:sz="0" w:space="0" w:color="auto"/>
                    <w:left w:val="none" w:sz="0" w:space="0" w:color="auto"/>
                    <w:bottom w:val="none" w:sz="0" w:space="0" w:color="auto"/>
                    <w:right w:val="none" w:sz="0" w:space="0" w:color="auto"/>
                  </w:divBdr>
                  <w:divsChild>
                    <w:div w:id="2032680252">
                      <w:marLeft w:val="0"/>
                      <w:marRight w:val="0"/>
                      <w:marTop w:val="0"/>
                      <w:marBottom w:val="0"/>
                      <w:divBdr>
                        <w:top w:val="none" w:sz="0" w:space="0" w:color="auto"/>
                        <w:left w:val="none" w:sz="0" w:space="0" w:color="auto"/>
                        <w:bottom w:val="none" w:sz="0" w:space="0" w:color="auto"/>
                        <w:right w:val="none" w:sz="0" w:space="0" w:color="auto"/>
                      </w:divBdr>
                    </w:div>
                  </w:divsChild>
                </w:div>
                <w:div w:id="1197037648">
                  <w:marLeft w:val="0"/>
                  <w:marRight w:val="0"/>
                  <w:marTop w:val="0"/>
                  <w:marBottom w:val="0"/>
                  <w:divBdr>
                    <w:top w:val="none" w:sz="0" w:space="0" w:color="auto"/>
                    <w:left w:val="none" w:sz="0" w:space="0" w:color="auto"/>
                    <w:bottom w:val="none" w:sz="0" w:space="0" w:color="auto"/>
                    <w:right w:val="none" w:sz="0" w:space="0" w:color="auto"/>
                  </w:divBdr>
                  <w:divsChild>
                    <w:div w:id="1177618911">
                      <w:marLeft w:val="0"/>
                      <w:marRight w:val="0"/>
                      <w:marTop w:val="0"/>
                      <w:marBottom w:val="0"/>
                      <w:divBdr>
                        <w:top w:val="none" w:sz="0" w:space="0" w:color="auto"/>
                        <w:left w:val="none" w:sz="0" w:space="0" w:color="auto"/>
                        <w:bottom w:val="none" w:sz="0" w:space="0" w:color="auto"/>
                        <w:right w:val="none" w:sz="0" w:space="0" w:color="auto"/>
                      </w:divBdr>
                    </w:div>
                  </w:divsChild>
                </w:div>
                <w:div w:id="1682775305">
                  <w:marLeft w:val="0"/>
                  <w:marRight w:val="0"/>
                  <w:marTop w:val="0"/>
                  <w:marBottom w:val="0"/>
                  <w:divBdr>
                    <w:top w:val="none" w:sz="0" w:space="0" w:color="auto"/>
                    <w:left w:val="none" w:sz="0" w:space="0" w:color="auto"/>
                    <w:bottom w:val="none" w:sz="0" w:space="0" w:color="auto"/>
                    <w:right w:val="none" w:sz="0" w:space="0" w:color="auto"/>
                  </w:divBdr>
                  <w:divsChild>
                    <w:div w:id="571741568">
                      <w:marLeft w:val="0"/>
                      <w:marRight w:val="0"/>
                      <w:marTop w:val="0"/>
                      <w:marBottom w:val="0"/>
                      <w:divBdr>
                        <w:top w:val="none" w:sz="0" w:space="0" w:color="auto"/>
                        <w:left w:val="none" w:sz="0" w:space="0" w:color="auto"/>
                        <w:bottom w:val="none" w:sz="0" w:space="0" w:color="auto"/>
                        <w:right w:val="none" w:sz="0" w:space="0" w:color="auto"/>
                      </w:divBdr>
                    </w:div>
                  </w:divsChild>
                </w:div>
                <w:div w:id="1836148376">
                  <w:marLeft w:val="0"/>
                  <w:marRight w:val="0"/>
                  <w:marTop w:val="0"/>
                  <w:marBottom w:val="0"/>
                  <w:divBdr>
                    <w:top w:val="none" w:sz="0" w:space="0" w:color="auto"/>
                    <w:left w:val="none" w:sz="0" w:space="0" w:color="auto"/>
                    <w:bottom w:val="none" w:sz="0" w:space="0" w:color="auto"/>
                    <w:right w:val="none" w:sz="0" w:space="0" w:color="auto"/>
                  </w:divBdr>
                  <w:divsChild>
                    <w:div w:id="1454324102">
                      <w:marLeft w:val="0"/>
                      <w:marRight w:val="0"/>
                      <w:marTop w:val="0"/>
                      <w:marBottom w:val="0"/>
                      <w:divBdr>
                        <w:top w:val="none" w:sz="0" w:space="0" w:color="auto"/>
                        <w:left w:val="none" w:sz="0" w:space="0" w:color="auto"/>
                        <w:bottom w:val="none" w:sz="0" w:space="0" w:color="auto"/>
                        <w:right w:val="none" w:sz="0" w:space="0" w:color="auto"/>
                      </w:divBdr>
                    </w:div>
                  </w:divsChild>
                </w:div>
                <w:div w:id="1949507338">
                  <w:marLeft w:val="0"/>
                  <w:marRight w:val="0"/>
                  <w:marTop w:val="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4030">
          <w:marLeft w:val="0"/>
          <w:marRight w:val="0"/>
          <w:marTop w:val="0"/>
          <w:marBottom w:val="0"/>
          <w:divBdr>
            <w:top w:val="none" w:sz="0" w:space="0" w:color="auto"/>
            <w:left w:val="none" w:sz="0" w:space="0" w:color="auto"/>
            <w:bottom w:val="none" w:sz="0" w:space="0" w:color="auto"/>
            <w:right w:val="none" w:sz="0" w:space="0" w:color="auto"/>
          </w:divBdr>
        </w:div>
        <w:div w:id="653223623">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742143603">
          <w:marLeft w:val="0"/>
          <w:marRight w:val="0"/>
          <w:marTop w:val="0"/>
          <w:marBottom w:val="0"/>
          <w:divBdr>
            <w:top w:val="none" w:sz="0" w:space="0" w:color="auto"/>
            <w:left w:val="none" w:sz="0" w:space="0" w:color="auto"/>
            <w:bottom w:val="none" w:sz="0" w:space="0" w:color="auto"/>
            <w:right w:val="none" w:sz="0" w:space="0" w:color="auto"/>
          </w:divBdr>
          <w:divsChild>
            <w:div w:id="1543833181">
              <w:marLeft w:val="0"/>
              <w:marRight w:val="0"/>
              <w:marTop w:val="30"/>
              <w:marBottom w:val="30"/>
              <w:divBdr>
                <w:top w:val="none" w:sz="0" w:space="0" w:color="auto"/>
                <w:left w:val="none" w:sz="0" w:space="0" w:color="auto"/>
                <w:bottom w:val="none" w:sz="0" w:space="0" w:color="auto"/>
                <w:right w:val="none" w:sz="0" w:space="0" w:color="auto"/>
              </w:divBdr>
              <w:divsChild>
                <w:div w:id="247883641">
                  <w:marLeft w:val="0"/>
                  <w:marRight w:val="0"/>
                  <w:marTop w:val="0"/>
                  <w:marBottom w:val="0"/>
                  <w:divBdr>
                    <w:top w:val="none" w:sz="0" w:space="0" w:color="auto"/>
                    <w:left w:val="none" w:sz="0" w:space="0" w:color="auto"/>
                    <w:bottom w:val="none" w:sz="0" w:space="0" w:color="auto"/>
                    <w:right w:val="none" w:sz="0" w:space="0" w:color="auto"/>
                  </w:divBdr>
                  <w:divsChild>
                    <w:div w:id="542644676">
                      <w:marLeft w:val="0"/>
                      <w:marRight w:val="0"/>
                      <w:marTop w:val="0"/>
                      <w:marBottom w:val="0"/>
                      <w:divBdr>
                        <w:top w:val="none" w:sz="0" w:space="0" w:color="auto"/>
                        <w:left w:val="none" w:sz="0" w:space="0" w:color="auto"/>
                        <w:bottom w:val="none" w:sz="0" w:space="0" w:color="auto"/>
                        <w:right w:val="none" w:sz="0" w:space="0" w:color="auto"/>
                      </w:divBdr>
                    </w:div>
                  </w:divsChild>
                </w:div>
                <w:div w:id="262611961">
                  <w:marLeft w:val="0"/>
                  <w:marRight w:val="0"/>
                  <w:marTop w:val="0"/>
                  <w:marBottom w:val="0"/>
                  <w:divBdr>
                    <w:top w:val="none" w:sz="0" w:space="0" w:color="auto"/>
                    <w:left w:val="none" w:sz="0" w:space="0" w:color="auto"/>
                    <w:bottom w:val="none" w:sz="0" w:space="0" w:color="auto"/>
                    <w:right w:val="none" w:sz="0" w:space="0" w:color="auto"/>
                  </w:divBdr>
                  <w:divsChild>
                    <w:div w:id="1716781126">
                      <w:marLeft w:val="0"/>
                      <w:marRight w:val="0"/>
                      <w:marTop w:val="0"/>
                      <w:marBottom w:val="0"/>
                      <w:divBdr>
                        <w:top w:val="none" w:sz="0" w:space="0" w:color="auto"/>
                        <w:left w:val="none" w:sz="0" w:space="0" w:color="auto"/>
                        <w:bottom w:val="none" w:sz="0" w:space="0" w:color="auto"/>
                        <w:right w:val="none" w:sz="0" w:space="0" w:color="auto"/>
                      </w:divBdr>
                    </w:div>
                  </w:divsChild>
                </w:div>
                <w:div w:id="289560351">
                  <w:marLeft w:val="0"/>
                  <w:marRight w:val="0"/>
                  <w:marTop w:val="0"/>
                  <w:marBottom w:val="0"/>
                  <w:divBdr>
                    <w:top w:val="none" w:sz="0" w:space="0" w:color="auto"/>
                    <w:left w:val="none" w:sz="0" w:space="0" w:color="auto"/>
                    <w:bottom w:val="none" w:sz="0" w:space="0" w:color="auto"/>
                    <w:right w:val="none" w:sz="0" w:space="0" w:color="auto"/>
                  </w:divBdr>
                  <w:divsChild>
                    <w:div w:id="792360872">
                      <w:marLeft w:val="0"/>
                      <w:marRight w:val="0"/>
                      <w:marTop w:val="0"/>
                      <w:marBottom w:val="0"/>
                      <w:divBdr>
                        <w:top w:val="none" w:sz="0" w:space="0" w:color="auto"/>
                        <w:left w:val="none" w:sz="0" w:space="0" w:color="auto"/>
                        <w:bottom w:val="none" w:sz="0" w:space="0" w:color="auto"/>
                        <w:right w:val="none" w:sz="0" w:space="0" w:color="auto"/>
                      </w:divBdr>
                    </w:div>
                  </w:divsChild>
                </w:div>
                <w:div w:id="387530339">
                  <w:marLeft w:val="0"/>
                  <w:marRight w:val="0"/>
                  <w:marTop w:val="0"/>
                  <w:marBottom w:val="0"/>
                  <w:divBdr>
                    <w:top w:val="none" w:sz="0" w:space="0" w:color="auto"/>
                    <w:left w:val="none" w:sz="0" w:space="0" w:color="auto"/>
                    <w:bottom w:val="none" w:sz="0" w:space="0" w:color="auto"/>
                    <w:right w:val="none" w:sz="0" w:space="0" w:color="auto"/>
                  </w:divBdr>
                  <w:divsChild>
                    <w:div w:id="1269310901">
                      <w:marLeft w:val="0"/>
                      <w:marRight w:val="0"/>
                      <w:marTop w:val="0"/>
                      <w:marBottom w:val="0"/>
                      <w:divBdr>
                        <w:top w:val="none" w:sz="0" w:space="0" w:color="auto"/>
                        <w:left w:val="none" w:sz="0" w:space="0" w:color="auto"/>
                        <w:bottom w:val="none" w:sz="0" w:space="0" w:color="auto"/>
                        <w:right w:val="none" w:sz="0" w:space="0" w:color="auto"/>
                      </w:divBdr>
                    </w:div>
                  </w:divsChild>
                </w:div>
                <w:div w:id="429737934">
                  <w:marLeft w:val="0"/>
                  <w:marRight w:val="0"/>
                  <w:marTop w:val="0"/>
                  <w:marBottom w:val="0"/>
                  <w:divBdr>
                    <w:top w:val="none" w:sz="0" w:space="0" w:color="auto"/>
                    <w:left w:val="none" w:sz="0" w:space="0" w:color="auto"/>
                    <w:bottom w:val="none" w:sz="0" w:space="0" w:color="auto"/>
                    <w:right w:val="none" w:sz="0" w:space="0" w:color="auto"/>
                  </w:divBdr>
                  <w:divsChild>
                    <w:div w:id="2051566633">
                      <w:marLeft w:val="0"/>
                      <w:marRight w:val="0"/>
                      <w:marTop w:val="0"/>
                      <w:marBottom w:val="0"/>
                      <w:divBdr>
                        <w:top w:val="none" w:sz="0" w:space="0" w:color="auto"/>
                        <w:left w:val="none" w:sz="0" w:space="0" w:color="auto"/>
                        <w:bottom w:val="none" w:sz="0" w:space="0" w:color="auto"/>
                        <w:right w:val="none" w:sz="0" w:space="0" w:color="auto"/>
                      </w:divBdr>
                    </w:div>
                  </w:divsChild>
                </w:div>
                <w:div w:id="527839950">
                  <w:marLeft w:val="0"/>
                  <w:marRight w:val="0"/>
                  <w:marTop w:val="0"/>
                  <w:marBottom w:val="0"/>
                  <w:divBdr>
                    <w:top w:val="none" w:sz="0" w:space="0" w:color="auto"/>
                    <w:left w:val="none" w:sz="0" w:space="0" w:color="auto"/>
                    <w:bottom w:val="none" w:sz="0" w:space="0" w:color="auto"/>
                    <w:right w:val="none" w:sz="0" w:space="0" w:color="auto"/>
                  </w:divBdr>
                  <w:divsChild>
                    <w:div w:id="1528447919">
                      <w:marLeft w:val="0"/>
                      <w:marRight w:val="0"/>
                      <w:marTop w:val="0"/>
                      <w:marBottom w:val="0"/>
                      <w:divBdr>
                        <w:top w:val="none" w:sz="0" w:space="0" w:color="auto"/>
                        <w:left w:val="none" w:sz="0" w:space="0" w:color="auto"/>
                        <w:bottom w:val="none" w:sz="0" w:space="0" w:color="auto"/>
                        <w:right w:val="none" w:sz="0" w:space="0" w:color="auto"/>
                      </w:divBdr>
                    </w:div>
                  </w:divsChild>
                </w:div>
                <w:div w:id="1061556720">
                  <w:marLeft w:val="0"/>
                  <w:marRight w:val="0"/>
                  <w:marTop w:val="0"/>
                  <w:marBottom w:val="0"/>
                  <w:divBdr>
                    <w:top w:val="none" w:sz="0" w:space="0" w:color="auto"/>
                    <w:left w:val="none" w:sz="0" w:space="0" w:color="auto"/>
                    <w:bottom w:val="none" w:sz="0" w:space="0" w:color="auto"/>
                    <w:right w:val="none" w:sz="0" w:space="0" w:color="auto"/>
                  </w:divBdr>
                  <w:divsChild>
                    <w:div w:id="730661136">
                      <w:marLeft w:val="0"/>
                      <w:marRight w:val="0"/>
                      <w:marTop w:val="0"/>
                      <w:marBottom w:val="0"/>
                      <w:divBdr>
                        <w:top w:val="none" w:sz="0" w:space="0" w:color="auto"/>
                        <w:left w:val="none" w:sz="0" w:space="0" w:color="auto"/>
                        <w:bottom w:val="none" w:sz="0" w:space="0" w:color="auto"/>
                        <w:right w:val="none" w:sz="0" w:space="0" w:color="auto"/>
                      </w:divBdr>
                    </w:div>
                  </w:divsChild>
                </w:div>
                <w:div w:id="1145388540">
                  <w:marLeft w:val="0"/>
                  <w:marRight w:val="0"/>
                  <w:marTop w:val="0"/>
                  <w:marBottom w:val="0"/>
                  <w:divBdr>
                    <w:top w:val="none" w:sz="0" w:space="0" w:color="auto"/>
                    <w:left w:val="none" w:sz="0" w:space="0" w:color="auto"/>
                    <w:bottom w:val="none" w:sz="0" w:space="0" w:color="auto"/>
                    <w:right w:val="none" w:sz="0" w:space="0" w:color="auto"/>
                  </w:divBdr>
                  <w:divsChild>
                    <w:div w:id="129595018">
                      <w:marLeft w:val="0"/>
                      <w:marRight w:val="0"/>
                      <w:marTop w:val="0"/>
                      <w:marBottom w:val="0"/>
                      <w:divBdr>
                        <w:top w:val="none" w:sz="0" w:space="0" w:color="auto"/>
                        <w:left w:val="none" w:sz="0" w:space="0" w:color="auto"/>
                        <w:bottom w:val="none" w:sz="0" w:space="0" w:color="auto"/>
                        <w:right w:val="none" w:sz="0" w:space="0" w:color="auto"/>
                      </w:divBdr>
                    </w:div>
                  </w:divsChild>
                </w:div>
                <w:div w:id="1181315956">
                  <w:marLeft w:val="0"/>
                  <w:marRight w:val="0"/>
                  <w:marTop w:val="0"/>
                  <w:marBottom w:val="0"/>
                  <w:divBdr>
                    <w:top w:val="none" w:sz="0" w:space="0" w:color="auto"/>
                    <w:left w:val="none" w:sz="0" w:space="0" w:color="auto"/>
                    <w:bottom w:val="none" w:sz="0" w:space="0" w:color="auto"/>
                    <w:right w:val="none" w:sz="0" w:space="0" w:color="auto"/>
                  </w:divBdr>
                  <w:divsChild>
                    <w:div w:id="450897931">
                      <w:marLeft w:val="0"/>
                      <w:marRight w:val="0"/>
                      <w:marTop w:val="0"/>
                      <w:marBottom w:val="0"/>
                      <w:divBdr>
                        <w:top w:val="none" w:sz="0" w:space="0" w:color="auto"/>
                        <w:left w:val="none" w:sz="0" w:space="0" w:color="auto"/>
                        <w:bottom w:val="none" w:sz="0" w:space="0" w:color="auto"/>
                        <w:right w:val="none" w:sz="0" w:space="0" w:color="auto"/>
                      </w:divBdr>
                    </w:div>
                  </w:divsChild>
                </w:div>
                <w:div w:id="1563905090">
                  <w:marLeft w:val="0"/>
                  <w:marRight w:val="0"/>
                  <w:marTop w:val="0"/>
                  <w:marBottom w:val="0"/>
                  <w:divBdr>
                    <w:top w:val="none" w:sz="0" w:space="0" w:color="auto"/>
                    <w:left w:val="none" w:sz="0" w:space="0" w:color="auto"/>
                    <w:bottom w:val="none" w:sz="0" w:space="0" w:color="auto"/>
                    <w:right w:val="none" w:sz="0" w:space="0" w:color="auto"/>
                  </w:divBdr>
                  <w:divsChild>
                    <w:div w:id="1882592256">
                      <w:marLeft w:val="0"/>
                      <w:marRight w:val="0"/>
                      <w:marTop w:val="0"/>
                      <w:marBottom w:val="0"/>
                      <w:divBdr>
                        <w:top w:val="none" w:sz="0" w:space="0" w:color="auto"/>
                        <w:left w:val="none" w:sz="0" w:space="0" w:color="auto"/>
                        <w:bottom w:val="none" w:sz="0" w:space="0" w:color="auto"/>
                        <w:right w:val="none" w:sz="0" w:space="0" w:color="auto"/>
                      </w:divBdr>
                    </w:div>
                  </w:divsChild>
                </w:div>
                <w:div w:id="1803815015">
                  <w:marLeft w:val="0"/>
                  <w:marRight w:val="0"/>
                  <w:marTop w:val="0"/>
                  <w:marBottom w:val="0"/>
                  <w:divBdr>
                    <w:top w:val="none" w:sz="0" w:space="0" w:color="auto"/>
                    <w:left w:val="none" w:sz="0" w:space="0" w:color="auto"/>
                    <w:bottom w:val="none" w:sz="0" w:space="0" w:color="auto"/>
                    <w:right w:val="none" w:sz="0" w:space="0" w:color="auto"/>
                  </w:divBdr>
                  <w:divsChild>
                    <w:div w:id="978457567">
                      <w:marLeft w:val="0"/>
                      <w:marRight w:val="0"/>
                      <w:marTop w:val="0"/>
                      <w:marBottom w:val="0"/>
                      <w:divBdr>
                        <w:top w:val="none" w:sz="0" w:space="0" w:color="auto"/>
                        <w:left w:val="none" w:sz="0" w:space="0" w:color="auto"/>
                        <w:bottom w:val="none" w:sz="0" w:space="0" w:color="auto"/>
                        <w:right w:val="none" w:sz="0" w:space="0" w:color="auto"/>
                      </w:divBdr>
                    </w:div>
                  </w:divsChild>
                </w:div>
                <w:div w:id="1908029062">
                  <w:marLeft w:val="0"/>
                  <w:marRight w:val="0"/>
                  <w:marTop w:val="0"/>
                  <w:marBottom w:val="0"/>
                  <w:divBdr>
                    <w:top w:val="none" w:sz="0" w:space="0" w:color="auto"/>
                    <w:left w:val="none" w:sz="0" w:space="0" w:color="auto"/>
                    <w:bottom w:val="none" w:sz="0" w:space="0" w:color="auto"/>
                    <w:right w:val="none" w:sz="0" w:space="0" w:color="auto"/>
                  </w:divBdr>
                  <w:divsChild>
                    <w:div w:id="1479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7953">
          <w:marLeft w:val="0"/>
          <w:marRight w:val="0"/>
          <w:marTop w:val="0"/>
          <w:marBottom w:val="0"/>
          <w:divBdr>
            <w:top w:val="none" w:sz="0" w:space="0" w:color="auto"/>
            <w:left w:val="none" w:sz="0" w:space="0" w:color="auto"/>
            <w:bottom w:val="none" w:sz="0" w:space="0" w:color="auto"/>
            <w:right w:val="none" w:sz="0" w:space="0" w:color="auto"/>
          </w:divBdr>
        </w:div>
        <w:div w:id="947351614">
          <w:marLeft w:val="0"/>
          <w:marRight w:val="0"/>
          <w:marTop w:val="0"/>
          <w:marBottom w:val="0"/>
          <w:divBdr>
            <w:top w:val="none" w:sz="0" w:space="0" w:color="auto"/>
            <w:left w:val="none" w:sz="0" w:space="0" w:color="auto"/>
            <w:bottom w:val="none" w:sz="0" w:space="0" w:color="auto"/>
            <w:right w:val="none" w:sz="0" w:space="0" w:color="auto"/>
          </w:divBdr>
          <w:divsChild>
            <w:div w:id="1186560173">
              <w:marLeft w:val="0"/>
              <w:marRight w:val="0"/>
              <w:marTop w:val="30"/>
              <w:marBottom w:val="30"/>
              <w:divBdr>
                <w:top w:val="none" w:sz="0" w:space="0" w:color="auto"/>
                <w:left w:val="none" w:sz="0" w:space="0" w:color="auto"/>
                <w:bottom w:val="none" w:sz="0" w:space="0" w:color="auto"/>
                <w:right w:val="none" w:sz="0" w:space="0" w:color="auto"/>
              </w:divBdr>
              <w:divsChild>
                <w:div w:id="34357027">
                  <w:marLeft w:val="0"/>
                  <w:marRight w:val="0"/>
                  <w:marTop w:val="0"/>
                  <w:marBottom w:val="0"/>
                  <w:divBdr>
                    <w:top w:val="none" w:sz="0" w:space="0" w:color="auto"/>
                    <w:left w:val="none" w:sz="0" w:space="0" w:color="auto"/>
                    <w:bottom w:val="none" w:sz="0" w:space="0" w:color="auto"/>
                    <w:right w:val="none" w:sz="0" w:space="0" w:color="auto"/>
                  </w:divBdr>
                  <w:divsChild>
                    <w:div w:id="246811474">
                      <w:marLeft w:val="0"/>
                      <w:marRight w:val="0"/>
                      <w:marTop w:val="0"/>
                      <w:marBottom w:val="0"/>
                      <w:divBdr>
                        <w:top w:val="none" w:sz="0" w:space="0" w:color="auto"/>
                        <w:left w:val="none" w:sz="0" w:space="0" w:color="auto"/>
                        <w:bottom w:val="none" w:sz="0" w:space="0" w:color="auto"/>
                        <w:right w:val="none" w:sz="0" w:space="0" w:color="auto"/>
                      </w:divBdr>
                    </w:div>
                    <w:div w:id="318773322">
                      <w:marLeft w:val="0"/>
                      <w:marRight w:val="0"/>
                      <w:marTop w:val="0"/>
                      <w:marBottom w:val="0"/>
                      <w:divBdr>
                        <w:top w:val="none" w:sz="0" w:space="0" w:color="auto"/>
                        <w:left w:val="none" w:sz="0" w:space="0" w:color="auto"/>
                        <w:bottom w:val="none" w:sz="0" w:space="0" w:color="auto"/>
                        <w:right w:val="none" w:sz="0" w:space="0" w:color="auto"/>
                      </w:divBdr>
                    </w:div>
                    <w:div w:id="1625187161">
                      <w:marLeft w:val="0"/>
                      <w:marRight w:val="0"/>
                      <w:marTop w:val="0"/>
                      <w:marBottom w:val="0"/>
                      <w:divBdr>
                        <w:top w:val="none" w:sz="0" w:space="0" w:color="auto"/>
                        <w:left w:val="none" w:sz="0" w:space="0" w:color="auto"/>
                        <w:bottom w:val="none" w:sz="0" w:space="0" w:color="auto"/>
                        <w:right w:val="none" w:sz="0" w:space="0" w:color="auto"/>
                      </w:divBdr>
                    </w:div>
                  </w:divsChild>
                </w:div>
                <w:div w:id="1489400907">
                  <w:marLeft w:val="0"/>
                  <w:marRight w:val="0"/>
                  <w:marTop w:val="0"/>
                  <w:marBottom w:val="0"/>
                  <w:divBdr>
                    <w:top w:val="none" w:sz="0" w:space="0" w:color="auto"/>
                    <w:left w:val="none" w:sz="0" w:space="0" w:color="auto"/>
                    <w:bottom w:val="none" w:sz="0" w:space="0" w:color="auto"/>
                    <w:right w:val="none" w:sz="0" w:space="0" w:color="auto"/>
                  </w:divBdr>
                  <w:divsChild>
                    <w:div w:id="1120689771">
                      <w:marLeft w:val="0"/>
                      <w:marRight w:val="0"/>
                      <w:marTop w:val="0"/>
                      <w:marBottom w:val="0"/>
                      <w:divBdr>
                        <w:top w:val="none" w:sz="0" w:space="0" w:color="auto"/>
                        <w:left w:val="none" w:sz="0" w:space="0" w:color="auto"/>
                        <w:bottom w:val="none" w:sz="0" w:space="0" w:color="auto"/>
                        <w:right w:val="none" w:sz="0" w:space="0" w:color="auto"/>
                      </w:divBdr>
                    </w:div>
                  </w:divsChild>
                </w:div>
                <w:div w:id="1513836031">
                  <w:marLeft w:val="0"/>
                  <w:marRight w:val="0"/>
                  <w:marTop w:val="0"/>
                  <w:marBottom w:val="0"/>
                  <w:divBdr>
                    <w:top w:val="none" w:sz="0" w:space="0" w:color="auto"/>
                    <w:left w:val="none" w:sz="0" w:space="0" w:color="auto"/>
                    <w:bottom w:val="none" w:sz="0" w:space="0" w:color="auto"/>
                    <w:right w:val="none" w:sz="0" w:space="0" w:color="auto"/>
                  </w:divBdr>
                  <w:divsChild>
                    <w:div w:id="1744644681">
                      <w:marLeft w:val="0"/>
                      <w:marRight w:val="0"/>
                      <w:marTop w:val="0"/>
                      <w:marBottom w:val="0"/>
                      <w:divBdr>
                        <w:top w:val="none" w:sz="0" w:space="0" w:color="auto"/>
                        <w:left w:val="none" w:sz="0" w:space="0" w:color="auto"/>
                        <w:bottom w:val="none" w:sz="0" w:space="0" w:color="auto"/>
                        <w:right w:val="none" w:sz="0" w:space="0" w:color="auto"/>
                      </w:divBdr>
                    </w:div>
                  </w:divsChild>
                </w:div>
                <w:div w:id="1922787194">
                  <w:marLeft w:val="0"/>
                  <w:marRight w:val="0"/>
                  <w:marTop w:val="0"/>
                  <w:marBottom w:val="0"/>
                  <w:divBdr>
                    <w:top w:val="none" w:sz="0" w:space="0" w:color="auto"/>
                    <w:left w:val="none" w:sz="0" w:space="0" w:color="auto"/>
                    <w:bottom w:val="none" w:sz="0" w:space="0" w:color="auto"/>
                    <w:right w:val="none" w:sz="0" w:space="0" w:color="auto"/>
                  </w:divBdr>
                  <w:divsChild>
                    <w:div w:id="1127551196">
                      <w:marLeft w:val="0"/>
                      <w:marRight w:val="0"/>
                      <w:marTop w:val="0"/>
                      <w:marBottom w:val="0"/>
                      <w:divBdr>
                        <w:top w:val="none" w:sz="0" w:space="0" w:color="auto"/>
                        <w:left w:val="none" w:sz="0" w:space="0" w:color="auto"/>
                        <w:bottom w:val="none" w:sz="0" w:space="0" w:color="auto"/>
                        <w:right w:val="none" w:sz="0" w:space="0" w:color="auto"/>
                      </w:divBdr>
                    </w:div>
                    <w:div w:id="1228151179">
                      <w:marLeft w:val="0"/>
                      <w:marRight w:val="0"/>
                      <w:marTop w:val="0"/>
                      <w:marBottom w:val="0"/>
                      <w:divBdr>
                        <w:top w:val="none" w:sz="0" w:space="0" w:color="auto"/>
                        <w:left w:val="none" w:sz="0" w:space="0" w:color="auto"/>
                        <w:bottom w:val="none" w:sz="0" w:space="0" w:color="auto"/>
                        <w:right w:val="none" w:sz="0" w:space="0" w:color="auto"/>
                      </w:divBdr>
                    </w:div>
                    <w:div w:id="14620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5531">
          <w:marLeft w:val="0"/>
          <w:marRight w:val="0"/>
          <w:marTop w:val="0"/>
          <w:marBottom w:val="0"/>
          <w:divBdr>
            <w:top w:val="none" w:sz="0" w:space="0" w:color="auto"/>
            <w:left w:val="none" w:sz="0" w:space="0" w:color="auto"/>
            <w:bottom w:val="none" w:sz="0" w:space="0" w:color="auto"/>
            <w:right w:val="none" w:sz="0" w:space="0" w:color="auto"/>
          </w:divBdr>
          <w:divsChild>
            <w:div w:id="604268468">
              <w:marLeft w:val="0"/>
              <w:marRight w:val="0"/>
              <w:marTop w:val="0"/>
              <w:marBottom w:val="0"/>
              <w:divBdr>
                <w:top w:val="none" w:sz="0" w:space="0" w:color="auto"/>
                <w:left w:val="none" w:sz="0" w:space="0" w:color="auto"/>
                <w:bottom w:val="none" w:sz="0" w:space="0" w:color="auto"/>
                <w:right w:val="none" w:sz="0" w:space="0" w:color="auto"/>
              </w:divBdr>
            </w:div>
            <w:div w:id="1145119630">
              <w:marLeft w:val="0"/>
              <w:marRight w:val="0"/>
              <w:marTop w:val="0"/>
              <w:marBottom w:val="0"/>
              <w:divBdr>
                <w:top w:val="none" w:sz="0" w:space="0" w:color="auto"/>
                <w:left w:val="none" w:sz="0" w:space="0" w:color="auto"/>
                <w:bottom w:val="none" w:sz="0" w:space="0" w:color="auto"/>
                <w:right w:val="none" w:sz="0" w:space="0" w:color="auto"/>
              </w:divBdr>
            </w:div>
            <w:div w:id="1517230073">
              <w:marLeft w:val="0"/>
              <w:marRight w:val="0"/>
              <w:marTop w:val="0"/>
              <w:marBottom w:val="0"/>
              <w:divBdr>
                <w:top w:val="none" w:sz="0" w:space="0" w:color="auto"/>
                <w:left w:val="none" w:sz="0" w:space="0" w:color="auto"/>
                <w:bottom w:val="none" w:sz="0" w:space="0" w:color="auto"/>
                <w:right w:val="none" w:sz="0" w:space="0" w:color="auto"/>
              </w:divBdr>
            </w:div>
            <w:div w:id="1806315225">
              <w:marLeft w:val="0"/>
              <w:marRight w:val="0"/>
              <w:marTop w:val="0"/>
              <w:marBottom w:val="0"/>
              <w:divBdr>
                <w:top w:val="none" w:sz="0" w:space="0" w:color="auto"/>
                <w:left w:val="none" w:sz="0" w:space="0" w:color="auto"/>
                <w:bottom w:val="none" w:sz="0" w:space="0" w:color="auto"/>
                <w:right w:val="none" w:sz="0" w:space="0" w:color="auto"/>
              </w:divBdr>
            </w:div>
            <w:div w:id="2050950927">
              <w:marLeft w:val="0"/>
              <w:marRight w:val="0"/>
              <w:marTop w:val="0"/>
              <w:marBottom w:val="0"/>
              <w:divBdr>
                <w:top w:val="none" w:sz="0" w:space="0" w:color="auto"/>
                <w:left w:val="none" w:sz="0" w:space="0" w:color="auto"/>
                <w:bottom w:val="none" w:sz="0" w:space="0" w:color="auto"/>
                <w:right w:val="none" w:sz="0" w:space="0" w:color="auto"/>
              </w:divBdr>
            </w:div>
          </w:divsChild>
        </w:div>
        <w:div w:id="1194609052">
          <w:marLeft w:val="0"/>
          <w:marRight w:val="0"/>
          <w:marTop w:val="0"/>
          <w:marBottom w:val="0"/>
          <w:divBdr>
            <w:top w:val="none" w:sz="0" w:space="0" w:color="auto"/>
            <w:left w:val="none" w:sz="0" w:space="0" w:color="auto"/>
            <w:bottom w:val="none" w:sz="0" w:space="0" w:color="auto"/>
            <w:right w:val="none" w:sz="0" w:space="0" w:color="auto"/>
          </w:divBdr>
        </w:div>
        <w:div w:id="1342656531">
          <w:marLeft w:val="0"/>
          <w:marRight w:val="0"/>
          <w:marTop w:val="0"/>
          <w:marBottom w:val="0"/>
          <w:divBdr>
            <w:top w:val="none" w:sz="0" w:space="0" w:color="auto"/>
            <w:left w:val="none" w:sz="0" w:space="0" w:color="auto"/>
            <w:bottom w:val="none" w:sz="0" w:space="0" w:color="auto"/>
            <w:right w:val="none" w:sz="0" w:space="0" w:color="auto"/>
          </w:divBdr>
        </w:div>
        <w:div w:id="1356228248">
          <w:marLeft w:val="0"/>
          <w:marRight w:val="0"/>
          <w:marTop w:val="0"/>
          <w:marBottom w:val="0"/>
          <w:divBdr>
            <w:top w:val="none" w:sz="0" w:space="0" w:color="auto"/>
            <w:left w:val="none" w:sz="0" w:space="0" w:color="auto"/>
            <w:bottom w:val="none" w:sz="0" w:space="0" w:color="auto"/>
            <w:right w:val="none" w:sz="0" w:space="0" w:color="auto"/>
          </w:divBdr>
        </w:div>
        <w:div w:id="1448349082">
          <w:marLeft w:val="0"/>
          <w:marRight w:val="0"/>
          <w:marTop w:val="0"/>
          <w:marBottom w:val="0"/>
          <w:divBdr>
            <w:top w:val="none" w:sz="0" w:space="0" w:color="auto"/>
            <w:left w:val="none" w:sz="0" w:space="0" w:color="auto"/>
            <w:bottom w:val="none" w:sz="0" w:space="0" w:color="auto"/>
            <w:right w:val="none" w:sz="0" w:space="0" w:color="auto"/>
          </w:divBdr>
        </w:div>
        <w:div w:id="1530990719">
          <w:marLeft w:val="0"/>
          <w:marRight w:val="0"/>
          <w:marTop w:val="0"/>
          <w:marBottom w:val="0"/>
          <w:divBdr>
            <w:top w:val="none" w:sz="0" w:space="0" w:color="auto"/>
            <w:left w:val="none" w:sz="0" w:space="0" w:color="auto"/>
            <w:bottom w:val="none" w:sz="0" w:space="0" w:color="auto"/>
            <w:right w:val="none" w:sz="0" w:space="0" w:color="auto"/>
          </w:divBdr>
          <w:divsChild>
            <w:div w:id="96222872">
              <w:marLeft w:val="0"/>
              <w:marRight w:val="0"/>
              <w:marTop w:val="0"/>
              <w:marBottom w:val="0"/>
              <w:divBdr>
                <w:top w:val="none" w:sz="0" w:space="0" w:color="auto"/>
                <w:left w:val="none" w:sz="0" w:space="0" w:color="auto"/>
                <w:bottom w:val="none" w:sz="0" w:space="0" w:color="auto"/>
                <w:right w:val="none" w:sz="0" w:space="0" w:color="auto"/>
              </w:divBdr>
            </w:div>
            <w:div w:id="282275253">
              <w:marLeft w:val="0"/>
              <w:marRight w:val="0"/>
              <w:marTop w:val="0"/>
              <w:marBottom w:val="0"/>
              <w:divBdr>
                <w:top w:val="none" w:sz="0" w:space="0" w:color="auto"/>
                <w:left w:val="none" w:sz="0" w:space="0" w:color="auto"/>
                <w:bottom w:val="none" w:sz="0" w:space="0" w:color="auto"/>
                <w:right w:val="none" w:sz="0" w:space="0" w:color="auto"/>
              </w:divBdr>
            </w:div>
            <w:div w:id="505095535">
              <w:marLeft w:val="0"/>
              <w:marRight w:val="0"/>
              <w:marTop w:val="0"/>
              <w:marBottom w:val="0"/>
              <w:divBdr>
                <w:top w:val="none" w:sz="0" w:space="0" w:color="auto"/>
                <w:left w:val="none" w:sz="0" w:space="0" w:color="auto"/>
                <w:bottom w:val="none" w:sz="0" w:space="0" w:color="auto"/>
                <w:right w:val="none" w:sz="0" w:space="0" w:color="auto"/>
              </w:divBdr>
            </w:div>
            <w:div w:id="1622036680">
              <w:marLeft w:val="0"/>
              <w:marRight w:val="0"/>
              <w:marTop w:val="0"/>
              <w:marBottom w:val="0"/>
              <w:divBdr>
                <w:top w:val="none" w:sz="0" w:space="0" w:color="auto"/>
                <w:left w:val="none" w:sz="0" w:space="0" w:color="auto"/>
                <w:bottom w:val="none" w:sz="0" w:space="0" w:color="auto"/>
                <w:right w:val="none" w:sz="0" w:space="0" w:color="auto"/>
              </w:divBdr>
            </w:div>
            <w:div w:id="2022970275">
              <w:marLeft w:val="0"/>
              <w:marRight w:val="0"/>
              <w:marTop w:val="0"/>
              <w:marBottom w:val="0"/>
              <w:divBdr>
                <w:top w:val="none" w:sz="0" w:space="0" w:color="auto"/>
                <w:left w:val="none" w:sz="0" w:space="0" w:color="auto"/>
                <w:bottom w:val="none" w:sz="0" w:space="0" w:color="auto"/>
                <w:right w:val="none" w:sz="0" w:space="0" w:color="auto"/>
              </w:divBdr>
            </w:div>
          </w:divsChild>
        </w:div>
        <w:div w:id="1602495594">
          <w:marLeft w:val="0"/>
          <w:marRight w:val="0"/>
          <w:marTop w:val="0"/>
          <w:marBottom w:val="0"/>
          <w:divBdr>
            <w:top w:val="none" w:sz="0" w:space="0" w:color="auto"/>
            <w:left w:val="none" w:sz="0" w:space="0" w:color="auto"/>
            <w:bottom w:val="none" w:sz="0" w:space="0" w:color="auto"/>
            <w:right w:val="none" w:sz="0" w:space="0" w:color="auto"/>
          </w:divBdr>
        </w:div>
        <w:div w:id="1650862568">
          <w:marLeft w:val="0"/>
          <w:marRight w:val="0"/>
          <w:marTop w:val="0"/>
          <w:marBottom w:val="0"/>
          <w:divBdr>
            <w:top w:val="none" w:sz="0" w:space="0" w:color="auto"/>
            <w:left w:val="none" w:sz="0" w:space="0" w:color="auto"/>
            <w:bottom w:val="none" w:sz="0" w:space="0" w:color="auto"/>
            <w:right w:val="none" w:sz="0" w:space="0" w:color="auto"/>
          </w:divBdr>
        </w:div>
        <w:div w:id="1662075074">
          <w:marLeft w:val="0"/>
          <w:marRight w:val="0"/>
          <w:marTop w:val="0"/>
          <w:marBottom w:val="0"/>
          <w:divBdr>
            <w:top w:val="none" w:sz="0" w:space="0" w:color="auto"/>
            <w:left w:val="none" w:sz="0" w:space="0" w:color="auto"/>
            <w:bottom w:val="none" w:sz="0" w:space="0" w:color="auto"/>
            <w:right w:val="none" w:sz="0" w:space="0" w:color="auto"/>
          </w:divBdr>
        </w:div>
        <w:div w:id="1671524334">
          <w:marLeft w:val="0"/>
          <w:marRight w:val="0"/>
          <w:marTop w:val="0"/>
          <w:marBottom w:val="0"/>
          <w:divBdr>
            <w:top w:val="none" w:sz="0" w:space="0" w:color="auto"/>
            <w:left w:val="none" w:sz="0" w:space="0" w:color="auto"/>
            <w:bottom w:val="none" w:sz="0" w:space="0" w:color="auto"/>
            <w:right w:val="none" w:sz="0" w:space="0" w:color="auto"/>
          </w:divBdr>
        </w:div>
        <w:div w:id="1737899462">
          <w:marLeft w:val="0"/>
          <w:marRight w:val="0"/>
          <w:marTop w:val="0"/>
          <w:marBottom w:val="0"/>
          <w:divBdr>
            <w:top w:val="none" w:sz="0" w:space="0" w:color="auto"/>
            <w:left w:val="none" w:sz="0" w:space="0" w:color="auto"/>
            <w:bottom w:val="none" w:sz="0" w:space="0" w:color="auto"/>
            <w:right w:val="none" w:sz="0" w:space="0" w:color="auto"/>
          </w:divBdr>
        </w:div>
        <w:div w:id="1762986260">
          <w:marLeft w:val="0"/>
          <w:marRight w:val="0"/>
          <w:marTop w:val="0"/>
          <w:marBottom w:val="0"/>
          <w:divBdr>
            <w:top w:val="none" w:sz="0" w:space="0" w:color="auto"/>
            <w:left w:val="none" w:sz="0" w:space="0" w:color="auto"/>
            <w:bottom w:val="none" w:sz="0" w:space="0" w:color="auto"/>
            <w:right w:val="none" w:sz="0" w:space="0" w:color="auto"/>
          </w:divBdr>
          <w:divsChild>
            <w:div w:id="75441520">
              <w:marLeft w:val="0"/>
              <w:marRight w:val="0"/>
              <w:marTop w:val="0"/>
              <w:marBottom w:val="0"/>
              <w:divBdr>
                <w:top w:val="none" w:sz="0" w:space="0" w:color="auto"/>
                <w:left w:val="none" w:sz="0" w:space="0" w:color="auto"/>
                <w:bottom w:val="none" w:sz="0" w:space="0" w:color="auto"/>
                <w:right w:val="none" w:sz="0" w:space="0" w:color="auto"/>
              </w:divBdr>
            </w:div>
            <w:div w:id="201602731">
              <w:marLeft w:val="0"/>
              <w:marRight w:val="0"/>
              <w:marTop w:val="0"/>
              <w:marBottom w:val="0"/>
              <w:divBdr>
                <w:top w:val="none" w:sz="0" w:space="0" w:color="auto"/>
                <w:left w:val="none" w:sz="0" w:space="0" w:color="auto"/>
                <w:bottom w:val="none" w:sz="0" w:space="0" w:color="auto"/>
                <w:right w:val="none" w:sz="0" w:space="0" w:color="auto"/>
              </w:divBdr>
            </w:div>
            <w:div w:id="1221019636">
              <w:marLeft w:val="0"/>
              <w:marRight w:val="0"/>
              <w:marTop w:val="0"/>
              <w:marBottom w:val="0"/>
              <w:divBdr>
                <w:top w:val="none" w:sz="0" w:space="0" w:color="auto"/>
                <w:left w:val="none" w:sz="0" w:space="0" w:color="auto"/>
                <w:bottom w:val="none" w:sz="0" w:space="0" w:color="auto"/>
                <w:right w:val="none" w:sz="0" w:space="0" w:color="auto"/>
              </w:divBdr>
            </w:div>
            <w:div w:id="1295713336">
              <w:marLeft w:val="0"/>
              <w:marRight w:val="0"/>
              <w:marTop w:val="0"/>
              <w:marBottom w:val="0"/>
              <w:divBdr>
                <w:top w:val="none" w:sz="0" w:space="0" w:color="auto"/>
                <w:left w:val="none" w:sz="0" w:space="0" w:color="auto"/>
                <w:bottom w:val="none" w:sz="0" w:space="0" w:color="auto"/>
                <w:right w:val="none" w:sz="0" w:space="0" w:color="auto"/>
              </w:divBdr>
            </w:div>
          </w:divsChild>
        </w:div>
        <w:div w:id="2020888964">
          <w:marLeft w:val="0"/>
          <w:marRight w:val="0"/>
          <w:marTop w:val="0"/>
          <w:marBottom w:val="0"/>
          <w:divBdr>
            <w:top w:val="none" w:sz="0" w:space="0" w:color="auto"/>
            <w:left w:val="none" w:sz="0" w:space="0" w:color="auto"/>
            <w:bottom w:val="none" w:sz="0" w:space="0" w:color="auto"/>
            <w:right w:val="none" w:sz="0" w:space="0" w:color="auto"/>
          </w:divBdr>
        </w:div>
        <w:div w:id="2051688909">
          <w:marLeft w:val="0"/>
          <w:marRight w:val="0"/>
          <w:marTop w:val="0"/>
          <w:marBottom w:val="0"/>
          <w:divBdr>
            <w:top w:val="none" w:sz="0" w:space="0" w:color="auto"/>
            <w:left w:val="none" w:sz="0" w:space="0" w:color="auto"/>
            <w:bottom w:val="none" w:sz="0" w:space="0" w:color="auto"/>
            <w:right w:val="none" w:sz="0" w:space="0" w:color="auto"/>
          </w:divBdr>
          <w:divsChild>
            <w:div w:id="327827440">
              <w:marLeft w:val="0"/>
              <w:marRight w:val="0"/>
              <w:marTop w:val="30"/>
              <w:marBottom w:val="30"/>
              <w:divBdr>
                <w:top w:val="none" w:sz="0" w:space="0" w:color="auto"/>
                <w:left w:val="none" w:sz="0" w:space="0" w:color="auto"/>
                <w:bottom w:val="none" w:sz="0" w:space="0" w:color="auto"/>
                <w:right w:val="none" w:sz="0" w:space="0" w:color="auto"/>
              </w:divBdr>
              <w:divsChild>
                <w:div w:id="144863738">
                  <w:marLeft w:val="0"/>
                  <w:marRight w:val="0"/>
                  <w:marTop w:val="0"/>
                  <w:marBottom w:val="0"/>
                  <w:divBdr>
                    <w:top w:val="none" w:sz="0" w:space="0" w:color="auto"/>
                    <w:left w:val="none" w:sz="0" w:space="0" w:color="auto"/>
                    <w:bottom w:val="none" w:sz="0" w:space="0" w:color="auto"/>
                    <w:right w:val="none" w:sz="0" w:space="0" w:color="auto"/>
                  </w:divBdr>
                  <w:divsChild>
                    <w:div w:id="1946763826">
                      <w:marLeft w:val="0"/>
                      <w:marRight w:val="0"/>
                      <w:marTop w:val="0"/>
                      <w:marBottom w:val="0"/>
                      <w:divBdr>
                        <w:top w:val="none" w:sz="0" w:space="0" w:color="auto"/>
                        <w:left w:val="none" w:sz="0" w:space="0" w:color="auto"/>
                        <w:bottom w:val="none" w:sz="0" w:space="0" w:color="auto"/>
                        <w:right w:val="none" w:sz="0" w:space="0" w:color="auto"/>
                      </w:divBdr>
                    </w:div>
                  </w:divsChild>
                </w:div>
                <w:div w:id="1052078399">
                  <w:marLeft w:val="0"/>
                  <w:marRight w:val="0"/>
                  <w:marTop w:val="0"/>
                  <w:marBottom w:val="0"/>
                  <w:divBdr>
                    <w:top w:val="none" w:sz="0" w:space="0" w:color="auto"/>
                    <w:left w:val="none" w:sz="0" w:space="0" w:color="auto"/>
                    <w:bottom w:val="none" w:sz="0" w:space="0" w:color="auto"/>
                    <w:right w:val="none" w:sz="0" w:space="0" w:color="auto"/>
                  </w:divBdr>
                  <w:divsChild>
                    <w:div w:id="286543949">
                      <w:marLeft w:val="0"/>
                      <w:marRight w:val="0"/>
                      <w:marTop w:val="0"/>
                      <w:marBottom w:val="0"/>
                      <w:divBdr>
                        <w:top w:val="none" w:sz="0" w:space="0" w:color="auto"/>
                        <w:left w:val="none" w:sz="0" w:space="0" w:color="auto"/>
                        <w:bottom w:val="none" w:sz="0" w:space="0" w:color="auto"/>
                        <w:right w:val="none" w:sz="0" w:space="0" w:color="auto"/>
                      </w:divBdr>
                    </w:div>
                  </w:divsChild>
                </w:div>
                <w:div w:id="1349723121">
                  <w:marLeft w:val="0"/>
                  <w:marRight w:val="0"/>
                  <w:marTop w:val="0"/>
                  <w:marBottom w:val="0"/>
                  <w:divBdr>
                    <w:top w:val="none" w:sz="0" w:space="0" w:color="auto"/>
                    <w:left w:val="none" w:sz="0" w:space="0" w:color="auto"/>
                    <w:bottom w:val="none" w:sz="0" w:space="0" w:color="auto"/>
                    <w:right w:val="none" w:sz="0" w:space="0" w:color="auto"/>
                  </w:divBdr>
                  <w:divsChild>
                    <w:div w:id="100761459">
                      <w:marLeft w:val="0"/>
                      <w:marRight w:val="0"/>
                      <w:marTop w:val="0"/>
                      <w:marBottom w:val="0"/>
                      <w:divBdr>
                        <w:top w:val="none" w:sz="0" w:space="0" w:color="auto"/>
                        <w:left w:val="none" w:sz="0" w:space="0" w:color="auto"/>
                        <w:bottom w:val="none" w:sz="0" w:space="0" w:color="auto"/>
                        <w:right w:val="none" w:sz="0" w:space="0" w:color="auto"/>
                      </w:divBdr>
                    </w:div>
                    <w:div w:id="270208969">
                      <w:marLeft w:val="0"/>
                      <w:marRight w:val="0"/>
                      <w:marTop w:val="0"/>
                      <w:marBottom w:val="0"/>
                      <w:divBdr>
                        <w:top w:val="none" w:sz="0" w:space="0" w:color="auto"/>
                        <w:left w:val="none" w:sz="0" w:space="0" w:color="auto"/>
                        <w:bottom w:val="none" w:sz="0" w:space="0" w:color="auto"/>
                        <w:right w:val="none" w:sz="0" w:space="0" w:color="auto"/>
                      </w:divBdr>
                    </w:div>
                    <w:div w:id="765885216">
                      <w:marLeft w:val="0"/>
                      <w:marRight w:val="0"/>
                      <w:marTop w:val="0"/>
                      <w:marBottom w:val="0"/>
                      <w:divBdr>
                        <w:top w:val="none" w:sz="0" w:space="0" w:color="auto"/>
                        <w:left w:val="none" w:sz="0" w:space="0" w:color="auto"/>
                        <w:bottom w:val="none" w:sz="0" w:space="0" w:color="auto"/>
                        <w:right w:val="none" w:sz="0" w:space="0" w:color="auto"/>
                      </w:divBdr>
                    </w:div>
                    <w:div w:id="863057561">
                      <w:marLeft w:val="0"/>
                      <w:marRight w:val="0"/>
                      <w:marTop w:val="0"/>
                      <w:marBottom w:val="0"/>
                      <w:divBdr>
                        <w:top w:val="none" w:sz="0" w:space="0" w:color="auto"/>
                        <w:left w:val="none" w:sz="0" w:space="0" w:color="auto"/>
                        <w:bottom w:val="none" w:sz="0" w:space="0" w:color="auto"/>
                        <w:right w:val="none" w:sz="0" w:space="0" w:color="auto"/>
                      </w:divBdr>
                    </w:div>
                    <w:div w:id="1175850968">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sChild>
                </w:div>
                <w:div w:id="1920942346">
                  <w:marLeft w:val="0"/>
                  <w:marRight w:val="0"/>
                  <w:marTop w:val="0"/>
                  <w:marBottom w:val="0"/>
                  <w:divBdr>
                    <w:top w:val="none" w:sz="0" w:space="0" w:color="auto"/>
                    <w:left w:val="none" w:sz="0" w:space="0" w:color="auto"/>
                    <w:bottom w:val="none" w:sz="0" w:space="0" w:color="auto"/>
                    <w:right w:val="none" w:sz="0" w:space="0" w:color="auto"/>
                  </w:divBdr>
                  <w:divsChild>
                    <w:div w:id="538010113">
                      <w:marLeft w:val="0"/>
                      <w:marRight w:val="0"/>
                      <w:marTop w:val="0"/>
                      <w:marBottom w:val="0"/>
                      <w:divBdr>
                        <w:top w:val="none" w:sz="0" w:space="0" w:color="auto"/>
                        <w:left w:val="none" w:sz="0" w:space="0" w:color="auto"/>
                        <w:bottom w:val="none" w:sz="0" w:space="0" w:color="auto"/>
                        <w:right w:val="none" w:sz="0" w:space="0" w:color="auto"/>
                      </w:divBdr>
                    </w:div>
                    <w:div w:id="902716631">
                      <w:marLeft w:val="0"/>
                      <w:marRight w:val="0"/>
                      <w:marTop w:val="0"/>
                      <w:marBottom w:val="0"/>
                      <w:divBdr>
                        <w:top w:val="none" w:sz="0" w:space="0" w:color="auto"/>
                        <w:left w:val="none" w:sz="0" w:space="0" w:color="auto"/>
                        <w:bottom w:val="none" w:sz="0" w:space="0" w:color="auto"/>
                        <w:right w:val="none" w:sz="0" w:space="0" w:color="auto"/>
                      </w:divBdr>
                    </w:div>
                    <w:div w:id="1250625139">
                      <w:marLeft w:val="0"/>
                      <w:marRight w:val="0"/>
                      <w:marTop w:val="0"/>
                      <w:marBottom w:val="0"/>
                      <w:divBdr>
                        <w:top w:val="none" w:sz="0" w:space="0" w:color="auto"/>
                        <w:left w:val="none" w:sz="0" w:space="0" w:color="auto"/>
                        <w:bottom w:val="none" w:sz="0" w:space="0" w:color="auto"/>
                        <w:right w:val="none" w:sz="0" w:space="0" w:color="auto"/>
                      </w:divBdr>
                    </w:div>
                    <w:div w:id="1469514622">
                      <w:marLeft w:val="0"/>
                      <w:marRight w:val="0"/>
                      <w:marTop w:val="0"/>
                      <w:marBottom w:val="0"/>
                      <w:divBdr>
                        <w:top w:val="none" w:sz="0" w:space="0" w:color="auto"/>
                        <w:left w:val="none" w:sz="0" w:space="0" w:color="auto"/>
                        <w:bottom w:val="none" w:sz="0" w:space="0" w:color="auto"/>
                        <w:right w:val="none" w:sz="0" w:space="0" w:color="auto"/>
                      </w:divBdr>
                    </w:div>
                    <w:div w:id="1544362027">
                      <w:marLeft w:val="0"/>
                      <w:marRight w:val="0"/>
                      <w:marTop w:val="0"/>
                      <w:marBottom w:val="0"/>
                      <w:divBdr>
                        <w:top w:val="none" w:sz="0" w:space="0" w:color="auto"/>
                        <w:left w:val="none" w:sz="0" w:space="0" w:color="auto"/>
                        <w:bottom w:val="none" w:sz="0" w:space="0" w:color="auto"/>
                        <w:right w:val="none" w:sz="0" w:space="0" w:color="auto"/>
                      </w:divBdr>
                    </w:div>
                    <w:div w:id="20268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5379">
      <w:bodyDiv w:val="1"/>
      <w:marLeft w:val="0"/>
      <w:marRight w:val="0"/>
      <w:marTop w:val="0"/>
      <w:marBottom w:val="0"/>
      <w:divBdr>
        <w:top w:val="none" w:sz="0" w:space="0" w:color="auto"/>
        <w:left w:val="none" w:sz="0" w:space="0" w:color="auto"/>
        <w:bottom w:val="none" w:sz="0" w:space="0" w:color="auto"/>
        <w:right w:val="none" w:sz="0" w:space="0" w:color="auto"/>
      </w:divBdr>
      <w:divsChild>
        <w:div w:id="33896095">
          <w:marLeft w:val="0"/>
          <w:marRight w:val="0"/>
          <w:marTop w:val="0"/>
          <w:marBottom w:val="0"/>
          <w:divBdr>
            <w:top w:val="none" w:sz="0" w:space="0" w:color="auto"/>
            <w:left w:val="none" w:sz="0" w:space="0" w:color="auto"/>
            <w:bottom w:val="none" w:sz="0" w:space="0" w:color="auto"/>
            <w:right w:val="none" w:sz="0" w:space="0" w:color="auto"/>
          </w:divBdr>
        </w:div>
        <w:div w:id="213929114">
          <w:marLeft w:val="0"/>
          <w:marRight w:val="0"/>
          <w:marTop w:val="0"/>
          <w:marBottom w:val="0"/>
          <w:divBdr>
            <w:top w:val="none" w:sz="0" w:space="0" w:color="auto"/>
            <w:left w:val="none" w:sz="0" w:space="0" w:color="auto"/>
            <w:bottom w:val="none" w:sz="0" w:space="0" w:color="auto"/>
            <w:right w:val="none" w:sz="0" w:space="0" w:color="auto"/>
          </w:divBdr>
        </w:div>
        <w:div w:id="310527645">
          <w:marLeft w:val="0"/>
          <w:marRight w:val="0"/>
          <w:marTop w:val="0"/>
          <w:marBottom w:val="0"/>
          <w:divBdr>
            <w:top w:val="none" w:sz="0" w:space="0" w:color="auto"/>
            <w:left w:val="none" w:sz="0" w:space="0" w:color="auto"/>
            <w:bottom w:val="none" w:sz="0" w:space="0" w:color="auto"/>
            <w:right w:val="none" w:sz="0" w:space="0" w:color="auto"/>
          </w:divBdr>
        </w:div>
        <w:div w:id="422802513">
          <w:marLeft w:val="0"/>
          <w:marRight w:val="0"/>
          <w:marTop w:val="0"/>
          <w:marBottom w:val="0"/>
          <w:divBdr>
            <w:top w:val="none" w:sz="0" w:space="0" w:color="auto"/>
            <w:left w:val="none" w:sz="0" w:space="0" w:color="auto"/>
            <w:bottom w:val="none" w:sz="0" w:space="0" w:color="auto"/>
            <w:right w:val="none" w:sz="0" w:space="0" w:color="auto"/>
          </w:divBdr>
        </w:div>
        <w:div w:id="438063659">
          <w:marLeft w:val="0"/>
          <w:marRight w:val="0"/>
          <w:marTop w:val="0"/>
          <w:marBottom w:val="0"/>
          <w:divBdr>
            <w:top w:val="none" w:sz="0" w:space="0" w:color="auto"/>
            <w:left w:val="none" w:sz="0" w:space="0" w:color="auto"/>
            <w:bottom w:val="none" w:sz="0" w:space="0" w:color="auto"/>
            <w:right w:val="none" w:sz="0" w:space="0" w:color="auto"/>
          </w:divBdr>
        </w:div>
        <w:div w:id="505756092">
          <w:marLeft w:val="0"/>
          <w:marRight w:val="0"/>
          <w:marTop w:val="0"/>
          <w:marBottom w:val="0"/>
          <w:divBdr>
            <w:top w:val="none" w:sz="0" w:space="0" w:color="auto"/>
            <w:left w:val="none" w:sz="0" w:space="0" w:color="auto"/>
            <w:bottom w:val="none" w:sz="0" w:space="0" w:color="auto"/>
            <w:right w:val="none" w:sz="0" w:space="0" w:color="auto"/>
          </w:divBdr>
        </w:div>
        <w:div w:id="744377880">
          <w:marLeft w:val="0"/>
          <w:marRight w:val="0"/>
          <w:marTop w:val="0"/>
          <w:marBottom w:val="0"/>
          <w:divBdr>
            <w:top w:val="none" w:sz="0" w:space="0" w:color="auto"/>
            <w:left w:val="none" w:sz="0" w:space="0" w:color="auto"/>
            <w:bottom w:val="none" w:sz="0" w:space="0" w:color="auto"/>
            <w:right w:val="none" w:sz="0" w:space="0" w:color="auto"/>
          </w:divBdr>
        </w:div>
        <w:div w:id="830683388">
          <w:marLeft w:val="0"/>
          <w:marRight w:val="0"/>
          <w:marTop w:val="0"/>
          <w:marBottom w:val="0"/>
          <w:divBdr>
            <w:top w:val="none" w:sz="0" w:space="0" w:color="auto"/>
            <w:left w:val="none" w:sz="0" w:space="0" w:color="auto"/>
            <w:bottom w:val="none" w:sz="0" w:space="0" w:color="auto"/>
            <w:right w:val="none" w:sz="0" w:space="0" w:color="auto"/>
          </w:divBdr>
          <w:divsChild>
            <w:div w:id="1722364836">
              <w:marLeft w:val="-75"/>
              <w:marRight w:val="0"/>
              <w:marTop w:val="30"/>
              <w:marBottom w:val="30"/>
              <w:divBdr>
                <w:top w:val="none" w:sz="0" w:space="0" w:color="auto"/>
                <w:left w:val="none" w:sz="0" w:space="0" w:color="auto"/>
                <w:bottom w:val="none" w:sz="0" w:space="0" w:color="auto"/>
                <w:right w:val="none" w:sz="0" w:space="0" w:color="auto"/>
              </w:divBdr>
              <w:divsChild>
                <w:div w:id="57829056">
                  <w:marLeft w:val="0"/>
                  <w:marRight w:val="0"/>
                  <w:marTop w:val="0"/>
                  <w:marBottom w:val="0"/>
                  <w:divBdr>
                    <w:top w:val="none" w:sz="0" w:space="0" w:color="auto"/>
                    <w:left w:val="none" w:sz="0" w:space="0" w:color="auto"/>
                    <w:bottom w:val="none" w:sz="0" w:space="0" w:color="auto"/>
                    <w:right w:val="none" w:sz="0" w:space="0" w:color="auto"/>
                  </w:divBdr>
                  <w:divsChild>
                    <w:div w:id="1355767374">
                      <w:marLeft w:val="0"/>
                      <w:marRight w:val="0"/>
                      <w:marTop w:val="0"/>
                      <w:marBottom w:val="0"/>
                      <w:divBdr>
                        <w:top w:val="none" w:sz="0" w:space="0" w:color="auto"/>
                        <w:left w:val="none" w:sz="0" w:space="0" w:color="auto"/>
                        <w:bottom w:val="none" w:sz="0" w:space="0" w:color="auto"/>
                        <w:right w:val="none" w:sz="0" w:space="0" w:color="auto"/>
                      </w:divBdr>
                    </w:div>
                  </w:divsChild>
                </w:div>
                <w:div w:id="255869993">
                  <w:marLeft w:val="0"/>
                  <w:marRight w:val="0"/>
                  <w:marTop w:val="0"/>
                  <w:marBottom w:val="0"/>
                  <w:divBdr>
                    <w:top w:val="none" w:sz="0" w:space="0" w:color="auto"/>
                    <w:left w:val="none" w:sz="0" w:space="0" w:color="auto"/>
                    <w:bottom w:val="none" w:sz="0" w:space="0" w:color="auto"/>
                    <w:right w:val="none" w:sz="0" w:space="0" w:color="auto"/>
                  </w:divBdr>
                  <w:divsChild>
                    <w:div w:id="943852638">
                      <w:marLeft w:val="0"/>
                      <w:marRight w:val="0"/>
                      <w:marTop w:val="0"/>
                      <w:marBottom w:val="0"/>
                      <w:divBdr>
                        <w:top w:val="none" w:sz="0" w:space="0" w:color="auto"/>
                        <w:left w:val="none" w:sz="0" w:space="0" w:color="auto"/>
                        <w:bottom w:val="none" w:sz="0" w:space="0" w:color="auto"/>
                        <w:right w:val="none" w:sz="0" w:space="0" w:color="auto"/>
                      </w:divBdr>
                    </w:div>
                  </w:divsChild>
                </w:div>
                <w:div w:id="509754288">
                  <w:marLeft w:val="0"/>
                  <w:marRight w:val="0"/>
                  <w:marTop w:val="0"/>
                  <w:marBottom w:val="0"/>
                  <w:divBdr>
                    <w:top w:val="none" w:sz="0" w:space="0" w:color="auto"/>
                    <w:left w:val="none" w:sz="0" w:space="0" w:color="auto"/>
                    <w:bottom w:val="none" w:sz="0" w:space="0" w:color="auto"/>
                    <w:right w:val="none" w:sz="0" w:space="0" w:color="auto"/>
                  </w:divBdr>
                  <w:divsChild>
                    <w:div w:id="1458184559">
                      <w:marLeft w:val="0"/>
                      <w:marRight w:val="0"/>
                      <w:marTop w:val="0"/>
                      <w:marBottom w:val="0"/>
                      <w:divBdr>
                        <w:top w:val="none" w:sz="0" w:space="0" w:color="auto"/>
                        <w:left w:val="none" w:sz="0" w:space="0" w:color="auto"/>
                        <w:bottom w:val="none" w:sz="0" w:space="0" w:color="auto"/>
                        <w:right w:val="none" w:sz="0" w:space="0" w:color="auto"/>
                      </w:divBdr>
                    </w:div>
                  </w:divsChild>
                </w:div>
                <w:div w:id="887033185">
                  <w:marLeft w:val="0"/>
                  <w:marRight w:val="0"/>
                  <w:marTop w:val="0"/>
                  <w:marBottom w:val="0"/>
                  <w:divBdr>
                    <w:top w:val="none" w:sz="0" w:space="0" w:color="auto"/>
                    <w:left w:val="none" w:sz="0" w:space="0" w:color="auto"/>
                    <w:bottom w:val="none" w:sz="0" w:space="0" w:color="auto"/>
                    <w:right w:val="none" w:sz="0" w:space="0" w:color="auto"/>
                  </w:divBdr>
                  <w:divsChild>
                    <w:div w:id="1681277674">
                      <w:marLeft w:val="0"/>
                      <w:marRight w:val="0"/>
                      <w:marTop w:val="0"/>
                      <w:marBottom w:val="0"/>
                      <w:divBdr>
                        <w:top w:val="none" w:sz="0" w:space="0" w:color="auto"/>
                        <w:left w:val="none" w:sz="0" w:space="0" w:color="auto"/>
                        <w:bottom w:val="none" w:sz="0" w:space="0" w:color="auto"/>
                        <w:right w:val="none" w:sz="0" w:space="0" w:color="auto"/>
                      </w:divBdr>
                    </w:div>
                  </w:divsChild>
                </w:div>
                <w:div w:id="969020316">
                  <w:marLeft w:val="0"/>
                  <w:marRight w:val="0"/>
                  <w:marTop w:val="0"/>
                  <w:marBottom w:val="0"/>
                  <w:divBdr>
                    <w:top w:val="none" w:sz="0" w:space="0" w:color="auto"/>
                    <w:left w:val="none" w:sz="0" w:space="0" w:color="auto"/>
                    <w:bottom w:val="none" w:sz="0" w:space="0" w:color="auto"/>
                    <w:right w:val="none" w:sz="0" w:space="0" w:color="auto"/>
                  </w:divBdr>
                  <w:divsChild>
                    <w:div w:id="599029893">
                      <w:marLeft w:val="0"/>
                      <w:marRight w:val="0"/>
                      <w:marTop w:val="0"/>
                      <w:marBottom w:val="0"/>
                      <w:divBdr>
                        <w:top w:val="none" w:sz="0" w:space="0" w:color="auto"/>
                        <w:left w:val="none" w:sz="0" w:space="0" w:color="auto"/>
                        <w:bottom w:val="none" w:sz="0" w:space="0" w:color="auto"/>
                        <w:right w:val="none" w:sz="0" w:space="0" w:color="auto"/>
                      </w:divBdr>
                    </w:div>
                  </w:divsChild>
                </w:div>
                <w:div w:id="1000619434">
                  <w:marLeft w:val="0"/>
                  <w:marRight w:val="0"/>
                  <w:marTop w:val="0"/>
                  <w:marBottom w:val="0"/>
                  <w:divBdr>
                    <w:top w:val="none" w:sz="0" w:space="0" w:color="auto"/>
                    <w:left w:val="none" w:sz="0" w:space="0" w:color="auto"/>
                    <w:bottom w:val="none" w:sz="0" w:space="0" w:color="auto"/>
                    <w:right w:val="none" w:sz="0" w:space="0" w:color="auto"/>
                  </w:divBdr>
                  <w:divsChild>
                    <w:div w:id="689841633">
                      <w:marLeft w:val="0"/>
                      <w:marRight w:val="0"/>
                      <w:marTop w:val="0"/>
                      <w:marBottom w:val="0"/>
                      <w:divBdr>
                        <w:top w:val="none" w:sz="0" w:space="0" w:color="auto"/>
                        <w:left w:val="none" w:sz="0" w:space="0" w:color="auto"/>
                        <w:bottom w:val="none" w:sz="0" w:space="0" w:color="auto"/>
                        <w:right w:val="none" w:sz="0" w:space="0" w:color="auto"/>
                      </w:divBdr>
                    </w:div>
                  </w:divsChild>
                </w:div>
                <w:div w:id="1120106030">
                  <w:marLeft w:val="0"/>
                  <w:marRight w:val="0"/>
                  <w:marTop w:val="0"/>
                  <w:marBottom w:val="0"/>
                  <w:divBdr>
                    <w:top w:val="none" w:sz="0" w:space="0" w:color="auto"/>
                    <w:left w:val="none" w:sz="0" w:space="0" w:color="auto"/>
                    <w:bottom w:val="none" w:sz="0" w:space="0" w:color="auto"/>
                    <w:right w:val="none" w:sz="0" w:space="0" w:color="auto"/>
                  </w:divBdr>
                  <w:divsChild>
                    <w:div w:id="1925801636">
                      <w:marLeft w:val="0"/>
                      <w:marRight w:val="0"/>
                      <w:marTop w:val="0"/>
                      <w:marBottom w:val="0"/>
                      <w:divBdr>
                        <w:top w:val="none" w:sz="0" w:space="0" w:color="auto"/>
                        <w:left w:val="none" w:sz="0" w:space="0" w:color="auto"/>
                        <w:bottom w:val="none" w:sz="0" w:space="0" w:color="auto"/>
                        <w:right w:val="none" w:sz="0" w:space="0" w:color="auto"/>
                      </w:divBdr>
                    </w:div>
                  </w:divsChild>
                </w:div>
                <w:div w:id="1174152439">
                  <w:marLeft w:val="0"/>
                  <w:marRight w:val="0"/>
                  <w:marTop w:val="0"/>
                  <w:marBottom w:val="0"/>
                  <w:divBdr>
                    <w:top w:val="none" w:sz="0" w:space="0" w:color="auto"/>
                    <w:left w:val="none" w:sz="0" w:space="0" w:color="auto"/>
                    <w:bottom w:val="none" w:sz="0" w:space="0" w:color="auto"/>
                    <w:right w:val="none" w:sz="0" w:space="0" w:color="auto"/>
                  </w:divBdr>
                  <w:divsChild>
                    <w:div w:id="533543608">
                      <w:marLeft w:val="0"/>
                      <w:marRight w:val="0"/>
                      <w:marTop w:val="0"/>
                      <w:marBottom w:val="0"/>
                      <w:divBdr>
                        <w:top w:val="none" w:sz="0" w:space="0" w:color="auto"/>
                        <w:left w:val="none" w:sz="0" w:space="0" w:color="auto"/>
                        <w:bottom w:val="none" w:sz="0" w:space="0" w:color="auto"/>
                        <w:right w:val="none" w:sz="0" w:space="0" w:color="auto"/>
                      </w:divBdr>
                    </w:div>
                  </w:divsChild>
                </w:div>
                <w:div w:id="1513372828">
                  <w:marLeft w:val="0"/>
                  <w:marRight w:val="0"/>
                  <w:marTop w:val="0"/>
                  <w:marBottom w:val="0"/>
                  <w:divBdr>
                    <w:top w:val="none" w:sz="0" w:space="0" w:color="auto"/>
                    <w:left w:val="none" w:sz="0" w:space="0" w:color="auto"/>
                    <w:bottom w:val="none" w:sz="0" w:space="0" w:color="auto"/>
                    <w:right w:val="none" w:sz="0" w:space="0" w:color="auto"/>
                  </w:divBdr>
                  <w:divsChild>
                    <w:div w:id="1814985535">
                      <w:marLeft w:val="0"/>
                      <w:marRight w:val="0"/>
                      <w:marTop w:val="0"/>
                      <w:marBottom w:val="0"/>
                      <w:divBdr>
                        <w:top w:val="none" w:sz="0" w:space="0" w:color="auto"/>
                        <w:left w:val="none" w:sz="0" w:space="0" w:color="auto"/>
                        <w:bottom w:val="none" w:sz="0" w:space="0" w:color="auto"/>
                        <w:right w:val="none" w:sz="0" w:space="0" w:color="auto"/>
                      </w:divBdr>
                    </w:div>
                  </w:divsChild>
                </w:div>
                <w:div w:id="1653636791">
                  <w:marLeft w:val="0"/>
                  <w:marRight w:val="0"/>
                  <w:marTop w:val="0"/>
                  <w:marBottom w:val="0"/>
                  <w:divBdr>
                    <w:top w:val="none" w:sz="0" w:space="0" w:color="auto"/>
                    <w:left w:val="none" w:sz="0" w:space="0" w:color="auto"/>
                    <w:bottom w:val="none" w:sz="0" w:space="0" w:color="auto"/>
                    <w:right w:val="none" w:sz="0" w:space="0" w:color="auto"/>
                  </w:divBdr>
                  <w:divsChild>
                    <w:div w:id="387339893">
                      <w:marLeft w:val="0"/>
                      <w:marRight w:val="0"/>
                      <w:marTop w:val="0"/>
                      <w:marBottom w:val="0"/>
                      <w:divBdr>
                        <w:top w:val="none" w:sz="0" w:space="0" w:color="auto"/>
                        <w:left w:val="none" w:sz="0" w:space="0" w:color="auto"/>
                        <w:bottom w:val="none" w:sz="0" w:space="0" w:color="auto"/>
                        <w:right w:val="none" w:sz="0" w:space="0" w:color="auto"/>
                      </w:divBdr>
                    </w:div>
                  </w:divsChild>
                </w:div>
                <w:div w:id="1693871375">
                  <w:marLeft w:val="0"/>
                  <w:marRight w:val="0"/>
                  <w:marTop w:val="0"/>
                  <w:marBottom w:val="0"/>
                  <w:divBdr>
                    <w:top w:val="none" w:sz="0" w:space="0" w:color="auto"/>
                    <w:left w:val="none" w:sz="0" w:space="0" w:color="auto"/>
                    <w:bottom w:val="none" w:sz="0" w:space="0" w:color="auto"/>
                    <w:right w:val="none" w:sz="0" w:space="0" w:color="auto"/>
                  </w:divBdr>
                  <w:divsChild>
                    <w:div w:id="1440568879">
                      <w:marLeft w:val="0"/>
                      <w:marRight w:val="0"/>
                      <w:marTop w:val="0"/>
                      <w:marBottom w:val="0"/>
                      <w:divBdr>
                        <w:top w:val="none" w:sz="0" w:space="0" w:color="auto"/>
                        <w:left w:val="none" w:sz="0" w:space="0" w:color="auto"/>
                        <w:bottom w:val="none" w:sz="0" w:space="0" w:color="auto"/>
                        <w:right w:val="none" w:sz="0" w:space="0" w:color="auto"/>
                      </w:divBdr>
                    </w:div>
                  </w:divsChild>
                </w:div>
                <w:div w:id="1879850403">
                  <w:marLeft w:val="0"/>
                  <w:marRight w:val="0"/>
                  <w:marTop w:val="0"/>
                  <w:marBottom w:val="0"/>
                  <w:divBdr>
                    <w:top w:val="none" w:sz="0" w:space="0" w:color="auto"/>
                    <w:left w:val="none" w:sz="0" w:space="0" w:color="auto"/>
                    <w:bottom w:val="none" w:sz="0" w:space="0" w:color="auto"/>
                    <w:right w:val="none" w:sz="0" w:space="0" w:color="auto"/>
                  </w:divBdr>
                  <w:divsChild>
                    <w:div w:id="1375739475">
                      <w:marLeft w:val="0"/>
                      <w:marRight w:val="0"/>
                      <w:marTop w:val="0"/>
                      <w:marBottom w:val="0"/>
                      <w:divBdr>
                        <w:top w:val="none" w:sz="0" w:space="0" w:color="auto"/>
                        <w:left w:val="none" w:sz="0" w:space="0" w:color="auto"/>
                        <w:bottom w:val="none" w:sz="0" w:space="0" w:color="auto"/>
                        <w:right w:val="none" w:sz="0" w:space="0" w:color="auto"/>
                      </w:divBdr>
                    </w:div>
                  </w:divsChild>
                </w:div>
                <w:div w:id="2001929193">
                  <w:marLeft w:val="0"/>
                  <w:marRight w:val="0"/>
                  <w:marTop w:val="0"/>
                  <w:marBottom w:val="0"/>
                  <w:divBdr>
                    <w:top w:val="none" w:sz="0" w:space="0" w:color="auto"/>
                    <w:left w:val="none" w:sz="0" w:space="0" w:color="auto"/>
                    <w:bottom w:val="none" w:sz="0" w:space="0" w:color="auto"/>
                    <w:right w:val="none" w:sz="0" w:space="0" w:color="auto"/>
                  </w:divBdr>
                  <w:divsChild>
                    <w:div w:id="1680883619">
                      <w:marLeft w:val="0"/>
                      <w:marRight w:val="0"/>
                      <w:marTop w:val="0"/>
                      <w:marBottom w:val="0"/>
                      <w:divBdr>
                        <w:top w:val="none" w:sz="0" w:space="0" w:color="auto"/>
                        <w:left w:val="none" w:sz="0" w:space="0" w:color="auto"/>
                        <w:bottom w:val="none" w:sz="0" w:space="0" w:color="auto"/>
                        <w:right w:val="none" w:sz="0" w:space="0" w:color="auto"/>
                      </w:divBdr>
                    </w:div>
                  </w:divsChild>
                </w:div>
                <w:div w:id="2134857837">
                  <w:marLeft w:val="0"/>
                  <w:marRight w:val="0"/>
                  <w:marTop w:val="0"/>
                  <w:marBottom w:val="0"/>
                  <w:divBdr>
                    <w:top w:val="none" w:sz="0" w:space="0" w:color="auto"/>
                    <w:left w:val="none" w:sz="0" w:space="0" w:color="auto"/>
                    <w:bottom w:val="none" w:sz="0" w:space="0" w:color="auto"/>
                    <w:right w:val="none" w:sz="0" w:space="0" w:color="auto"/>
                  </w:divBdr>
                  <w:divsChild>
                    <w:div w:id="18835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672">
          <w:marLeft w:val="0"/>
          <w:marRight w:val="0"/>
          <w:marTop w:val="0"/>
          <w:marBottom w:val="0"/>
          <w:divBdr>
            <w:top w:val="none" w:sz="0" w:space="0" w:color="auto"/>
            <w:left w:val="none" w:sz="0" w:space="0" w:color="auto"/>
            <w:bottom w:val="none" w:sz="0" w:space="0" w:color="auto"/>
            <w:right w:val="none" w:sz="0" w:space="0" w:color="auto"/>
          </w:divBdr>
        </w:div>
        <w:div w:id="952592856">
          <w:marLeft w:val="0"/>
          <w:marRight w:val="0"/>
          <w:marTop w:val="0"/>
          <w:marBottom w:val="0"/>
          <w:divBdr>
            <w:top w:val="none" w:sz="0" w:space="0" w:color="auto"/>
            <w:left w:val="none" w:sz="0" w:space="0" w:color="auto"/>
            <w:bottom w:val="none" w:sz="0" w:space="0" w:color="auto"/>
            <w:right w:val="none" w:sz="0" w:space="0" w:color="auto"/>
          </w:divBdr>
        </w:div>
        <w:div w:id="1040088999">
          <w:marLeft w:val="0"/>
          <w:marRight w:val="0"/>
          <w:marTop w:val="0"/>
          <w:marBottom w:val="0"/>
          <w:divBdr>
            <w:top w:val="none" w:sz="0" w:space="0" w:color="auto"/>
            <w:left w:val="none" w:sz="0" w:space="0" w:color="auto"/>
            <w:bottom w:val="none" w:sz="0" w:space="0" w:color="auto"/>
            <w:right w:val="none" w:sz="0" w:space="0" w:color="auto"/>
          </w:divBdr>
          <w:divsChild>
            <w:div w:id="50035699">
              <w:marLeft w:val="0"/>
              <w:marRight w:val="0"/>
              <w:marTop w:val="0"/>
              <w:marBottom w:val="0"/>
              <w:divBdr>
                <w:top w:val="none" w:sz="0" w:space="0" w:color="auto"/>
                <w:left w:val="none" w:sz="0" w:space="0" w:color="auto"/>
                <w:bottom w:val="none" w:sz="0" w:space="0" w:color="auto"/>
                <w:right w:val="none" w:sz="0" w:space="0" w:color="auto"/>
              </w:divBdr>
            </w:div>
            <w:div w:id="438182442">
              <w:marLeft w:val="0"/>
              <w:marRight w:val="0"/>
              <w:marTop w:val="0"/>
              <w:marBottom w:val="0"/>
              <w:divBdr>
                <w:top w:val="none" w:sz="0" w:space="0" w:color="auto"/>
                <w:left w:val="none" w:sz="0" w:space="0" w:color="auto"/>
                <w:bottom w:val="none" w:sz="0" w:space="0" w:color="auto"/>
                <w:right w:val="none" w:sz="0" w:space="0" w:color="auto"/>
              </w:divBdr>
            </w:div>
            <w:div w:id="918831307">
              <w:marLeft w:val="0"/>
              <w:marRight w:val="0"/>
              <w:marTop w:val="0"/>
              <w:marBottom w:val="0"/>
              <w:divBdr>
                <w:top w:val="none" w:sz="0" w:space="0" w:color="auto"/>
                <w:left w:val="none" w:sz="0" w:space="0" w:color="auto"/>
                <w:bottom w:val="none" w:sz="0" w:space="0" w:color="auto"/>
                <w:right w:val="none" w:sz="0" w:space="0" w:color="auto"/>
              </w:divBdr>
            </w:div>
            <w:div w:id="1005667016">
              <w:marLeft w:val="0"/>
              <w:marRight w:val="0"/>
              <w:marTop w:val="0"/>
              <w:marBottom w:val="0"/>
              <w:divBdr>
                <w:top w:val="none" w:sz="0" w:space="0" w:color="auto"/>
                <w:left w:val="none" w:sz="0" w:space="0" w:color="auto"/>
                <w:bottom w:val="none" w:sz="0" w:space="0" w:color="auto"/>
                <w:right w:val="none" w:sz="0" w:space="0" w:color="auto"/>
              </w:divBdr>
            </w:div>
            <w:div w:id="1076391405">
              <w:marLeft w:val="0"/>
              <w:marRight w:val="0"/>
              <w:marTop w:val="0"/>
              <w:marBottom w:val="0"/>
              <w:divBdr>
                <w:top w:val="none" w:sz="0" w:space="0" w:color="auto"/>
                <w:left w:val="none" w:sz="0" w:space="0" w:color="auto"/>
                <w:bottom w:val="none" w:sz="0" w:space="0" w:color="auto"/>
                <w:right w:val="none" w:sz="0" w:space="0" w:color="auto"/>
              </w:divBdr>
            </w:div>
          </w:divsChild>
        </w:div>
        <w:div w:id="1199850937">
          <w:marLeft w:val="0"/>
          <w:marRight w:val="0"/>
          <w:marTop w:val="0"/>
          <w:marBottom w:val="0"/>
          <w:divBdr>
            <w:top w:val="none" w:sz="0" w:space="0" w:color="auto"/>
            <w:left w:val="none" w:sz="0" w:space="0" w:color="auto"/>
            <w:bottom w:val="none" w:sz="0" w:space="0" w:color="auto"/>
            <w:right w:val="none" w:sz="0" w:space="0" w:color="auto"/>
          </w:divBdr>
        </w:div>
        <w:div w:id="1281300962">
          <w:marLeft w:val="0"/>
          <w:marRight w:val="0"/>
          <w:marTop w:val="0"/>
          <w:marBottom w:val="0"/>
          <w:divBdr>
            <w:top w:val="none" w:sz="0" w:space="0" w:color="auto"/>
            <w:left w:val="none" w:sz="0" w:space="0" w:color="auto"/>
            <w:bottom w:val="none" w:sz="0" w:space="0" w:color="auto"/>
            <w:right w:val="none" w:sz="0" w:space="0" w:color="auto"/>
          </w:divBdr>
        </w:div>
        <w:div w:id="1518960439">
          <w:marLeft w:val="0"/>
          <w:marRight w:val="0"/>
          <w:marTop w:val="0"/>
          <w:marBottom w:val="0"/>
          <w:divBdr>
            <w:top w:val="none" w:sz="0" w:space="0" w:color="auto"/>
            <w:left w:val="none" w:sz="0" w:space="0" w:color="auto"/>
            <w:bottom w:val="none" w:sz="0" w:space="0" w:color="auto"/>
            <w:right w:val="none" w:sz="0" w:space="0" w:color="auto"/>
          </w:divBdr>
        </w:div>
        <w:div w:id="1723868949">
          <w:marLeft w:val="0"/>
          <w:marRight w:val="0"/>
          <w:marTop w:val="0"/>
          <w:marBottom w:val="0"/>
          <w:divBdr>
            <w:top w:val="none" w:sz="0" w:space="0" w:color="auto"/>
            <w:left w:val="none" w:sz="0" w:space="0" w:color="auto"/>
            <w:bottom w:val="none" w:sz="0" w:space="0" w:color="auto"/>
            <w:right w:val="none" w:sz="0" w:space="0" w:color="auto"/>
          </w:divBdr>
          <w:divsChild>
            <w:div w:id="1269966271">
              <w:marLeft w:val="0"/>
              <w:marRight w:val="0"/>
              <w:marTop w:val="0"/>
              <w:marBottom w:val="0"/>
              <w:divBdr>
                <w:top w:val="none" w:sz="0" w:space="0" w:color="auto"/>
                <w:left w:val="none" w:sz="0" w:space="0" w:color="auto"/>
                <w:bottom w:val="none" w:sz="0" w:space="0" w:color="auto"/>
                <w:right w:val="none" w:sz="0" w:space="0" w:color="auto"/>
              </w:divBdr>
            </w:div>
            <w:div w:id="1438526453">
              <w:marLeft w:val="0"/>
              <w:marRight w:val="0"/>
              <w:marTop w:val="0"/>
              <w:marBottom w:val="0"/>
              <w:divBdr>
                <w:top w:val="none" w:sz="0" w:space="0" w:color="auto"/>
                <w:left w:val="none" w:sz="0" w:space="0" w:color="auto"/>
                <w:bottom w:val="none" w:sz="0" w:space="0" w:color="auto"/>
                <w:right w:val="none" w:sz="0" w:space="0" w:color="auto"/>
              </w:divBdr>
            </w:div>
          </w:divsChild>
        </w:div>
        <w:div w:id="1810593758">
          <w:marLeft w:val="0"/>
          <w:marRight w:val="0"/>
          <w:marTop w:val="0"/>
          <w:marBottom w:val="0"/>
          <w:divBdr>
            <w:top w:val="none" w:sz="0" w:space="0" w:color="auto"/>
            <w:left w:val="none" w:sz="0" w:space="0" w:color="auto"/>
            <w:bottom w:val="none" w:sz="0" w:space="0" w:color="auto"/>
            <w:right w:val="none" w:sz="0" w:space="0" w:color="auto"/>
          </w:divBdr>
        </w:div>
        <w:div w:id="1919363965">
          <w:marLeft w:val="0"/>
          <w:marRight w:val="0"/>
          <w:marTop w:val="0"/>
          <w:marBottom w:val="0"/>
          <w:divBdr>
            <w:top w:val="none" w:sz="0" w:space="0" w:color="auto"/>
            <w:left w:val="none" w:sz="0" w:space="0" w:color="auto"/>
            <w:bottom w:val="none" w:sz="0" w:space="0" w:color="auto"/>
            <w:right w:val="none" w:sz="0" w:space="0" w:color="auto"/>
          </w:divBdr>
        </w:div>
        <w:div w:id="1938325283">
          <w:marLeft w:val="0"/>
          <w:marRight w:val="0"/>
          <w:marTop w:val="0"/>
          <w:marBottom w:val="0"/>
          <w:divBdr>
            <w:top w:val="none" w:sz="0" w:space="0" w:color="auto"/>
            <w:left w:val="none" w:sz="0" w:space="0" w:color="auto"/>
            <w:bottom w:val="none" w:sz="0" w:space="0" w:color="auto"/>
            <w:right w:val="none" w:sz="0" w:space="0" w:color="auto"/>
          </w:divBdr>
        </w:div>
        <w:div w:id="2041472125">
          <w:marLeft w:val="0"/>
          <w:marRight w:val="0"/>
          <w:marTop w:val="0"/>
          <w:marBottom w:val="0"/>
          <w:divBdr>
            <w:top w:val="none" w:sz="0" w:space="0" w:color="auto"/>
            <w:left w:val="none" w:sz="0" w:space="0" w:color="auto"/>
            <w:bottom w:val="none" w:sz="0" w:space="0" w:color="auto"/>
            <w:right w:val="none" w:sz="0" w:space="0" w:color="auto"/>
          </w:divBdr>
        </w:div>
        <w:div w:id="2053965213">
          <w:marLeft w:val="0"/>
          <w:marRight w:val="0"/>
          <w:marTop w:val="0"/>
          <w:marBottom w:val="0"/>
          <w:divBdr>
            <w:top w:val="none" w:sz="0" w:space="0" w:color="auto"/>
            <w:left w:val="none" w:sz="0" w:space="0" w:color="auto"/>
            <w:bottom w:val="none" w:sz="0" w:space="0" w:color="auto"/>
            <w:right w:val="none" w:sz="0" w:space="0" w:color="auto"/>
          </w:divBdr>
        </w:div>
        <w:div w:id="2116896650">
          <w:marLeft w:val="0"/>
          <w:marRight w:val="0"/>
          <w:marTop w:val="0"/>
          <w:marBottom w:val="0"/>
          <w:divBdr>
            <w:top w:val="none" w:sz="0" w:space="0" w:color="auto"/>
            <w:left w:val="none" w:sz="0" w:space="0" w:color="auto"/>
            <w:bottom w:val="none" w:sz="0" w:space="0" w:color="auto"/>
            <w:right w:val="none" w:sz="0" w:space="0" w:color="auto"/>
          </w:divBdr>
          <w:divsChild>
            <w:div w:id="265037503">
              <w:marLeft w:val="0"/>
              <w:marRight w:val="0"/>
              <w:marTop w:val="0"/>
              <w:marBottom w:val="0"/>
              <w:divBdr>
                <w:top w:val="none" w:sz="0" w:space="0" w:color="auto"/>
                <w:left w:val="none" w:sz="0" w:space="0" w:color="auto"/>
                <w:bottom w:val="none" w:sz="0" w:space="0" w:color="auto"/>
                <w:right w:val="none" w:sz="0" w:space="0" w:color="auto"/>
              </w:divBdr>
            </w:div>
            <w:div w:id="292097719">
              <w:marLeft w:val="0"/>
              <w:marRight w:val="0"/>
              <w:marTop w:val="0"/>
              <w:marBottom w:val="0"/>
              <w:divBdr>
                <w:top w:val="none" w:sz="0" w:space="0" w:color="auto"/>
                <w:left w:val="none" w:sz="0" w:space="0" w:color="auto"/>
                <w:bottom w:val="none" w:sz="0" w:space="0" w:color="auto"/>
                <w:right w:val="none" w:sz="0" w:space="0" w:color="auto"/>
              </w:divBdr>
            </w:div>
            <w:div w:id="449935050">
              <w:marLeft w:val="0"/>
              <w:marRight w:val="0"/>
              <w:marTop w:val="0"/>
              <w:marBottom w:val="0"/>
              <w:divBdr>
                <w:top w:val="none" w:sz="0" w:space="0" w:color="auto"/>
                <w:left w:val="none" w:sz="0" w:space="0" w:color="auto"/>
                <w:bottom w:val="none" w:sz="0" w:space="0" w:color="auto"/>
                <w:right w:val="none" w:sz="0" w:space="0" w:color="auto"/>
              </w:divBdr>
            </w:div>
            <w:div w:id="13829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47">
      <w:bodyDiv w:val="1"/>
      <w:marLeft w:val="0"/>
      <w:marRight w:val="0"/>
      <w:marTop w:val="0"/>
      <w:marBottom w:val="0"/>
      <w:divBdr>
        <w:top w:val="none" w:sz="0" w:space="0" w:color="auto"/>
        <w:left w:val="none" w:sz="0" w:space="0" w:color="auto"/>
        <w:bottom w:val="none" w:sz="0" w:space="0" w:color="auto"/>
        <w:right w:val="none" w:sz="0" w:space="0" w:color="auto"/>
      </w:divBdr>
      <w:divsChild>
        <w:div w:id="357779011">
          <w:marLeft w:val="0"/>
          <w:marRight w:val="0"/>
          <w:marTop w:val="0"/>
          <w:marBottom w:val="0"/>
          <w:divBdr>
            <w:top w:val="none" w:sz="0" w:space="0" w:color="auto"/>
            <w:left w:val="none" w:sz="0" w:space="0" w:color="auto"/>
            <w:bottom w:val="none" w:sz="0" w:space="0" w:color="auto"/>
            <w:right w:val="none" w:sz="0" w:space="0" w:color="auto"/>
          </w:divBdr>
        </w:div>
        <w:div w:id="1467239310">
          <w:marLeft w:val="0"/>
          <w:marRight w:val="0"/>
          <w:marTop w:val="0"/>
          <w:marBottom w:val="0"/>
          <w:divBdr>
            <w:top w:val="none" w:sz="0" w:space="0" w:color="auto"/>
            <w:left w:val="none" w:sz="0" w:space="0" w:color="auto"/>
            <w:bottom w:val="none" w:sz="0" w:space="0" w:color="auto"/>
            <w:right w:val="none" w:sz="0" w:space="0" w:color="auto"/>
          </w:divBdr>
        </w:div>
        <w:div w:id="1586766787">
          <w:marLeft w:val="0"/>
          <w:marRight w:val="0"/>
          <w:marTop w:val="0"/>
          <w:marBottom w:val="0"/>
          <w:divBdr>
            <w:top w:val="none" w:sz="0" w:space="0" w:color="auto"/>
            <w:left w:val="none" w:sz="0" w:space="0" w:color="auto"/>
            <w:bottom w:val="none" w:sz="0" w:space="0" w:color="auto"/>
            <w:right w:val="none" w:sz="0" w:space="0" w:color="auto"/>
          </w:divBdr>
          <w:divsChild>
            <w:div w:id="1324160744">
              <w:marLeft w:val="0"/>
              <w:marRight w:val="0"/>
              <w:marTop w:val="30"/>
              <w:marBottom w:val="30"/>
              <w:divBdr>
                <w:top w:val="none" w:sz="0" w:space="0" w:color="auto"/>
                <w:left w:val="none" w:sz="0" w:space="0" w:color="auto"/>
                <w:bottom w:val="none" w:sz="0" w:space="0" w:color="auto"/>
                <w:right w:val="none" w:sz="0" w:space="0" w:color="auto"/>
              </w:divBdr>
              <w:divsChild>
                <w:div w:id="172959093">
                  <w:marLeft w:val="0"/>
                  <w:marRight w:val="0"/>
                  <w:marTop w:val="0"/>
                  <w:marBottom w:val="0"/>
                  <w:divBdr>
                    <w:top w:val="none" w:sz="0" w:space="0" w:color="auto"/>
                    <w:left w:val="none" w:sz="0" w:space="0" w:color="auto"/>
                    <w:bottom w:val="none" w:sz="0" w:space="0" w:color="auto"/>
                    <w:right w:val="none" w:sz="0" w:space="0" w:color="auto"/>
                  </w:divBdr>
                  <w:divsChild>
                    <w:div w:id="1296569449">
                      <w:marLeft w:val="0"/>
                      <w:marRight w:val="0"/>
                      <w:marTop w:val="0"/>
                      <w:marBottom w:val="0"/>
                      <w:divBdr>
                        <w:top w:val="none" w:sz="0" w:space="0" w:color="auto"/>
                        <w:left w:val="none" w:sz="0" w:space="0" w:color="auto"/>
                        <w:bottom w:val="none" w:sz="0" w:space="0" w:color="auto"/>
                        <w:right w:val="none" w:sz="0" w:space="0" w:color="auto"/>
                      </w:divBdr>
                    </w:div>
                  </w:divsChild>
                </w:div>
                <w:div w:id="173108412">
                  <w:marLeft w:val="0"/>
                  <w:marRight w:val="0"/>
                  <w:marTop w:val="0"/>
                  <w:marBottom w:val="0"/>
                  <w:divBdr>
                    <w:top w:val="none" w:sz="0" w:space="0" w:color="auto"/>
                    <w:left w:val="none" w:sz="0" w:space="0" w:color="auto"/>
                    <w:bottom w:val="none" w:sz="0" w:space="0" w:color="auto"/>
                    <w:right w:val="none" w:sz="0" w:space="0" w:color="auto"/>
                  </w:divBdr>
                  <w:divsChild>
                    <w:div w:id="600340322">
                      <w:marLeft w:val="0"/>
                      <w:marRight w:val="0"/>
                      <w:marTop w:val="0"/>
                      <w:marBottom w:val="0"/>
                      <w:divBdr>
                        <w:top w:val="none" w:sz="0" w:space="0" w:color="auto"/>
                        <w:left w:val="none" w:sz="0" w:space="0" w:color="auto"/>
                        <w:bottom w:val="none" w:sz="0" w:space="0" w:color="auto"/>
                        <w:right w:val="none" w:sz="0" w:space="0" w:color="auto"/>
                      </w:divBdr>
                    </w:div>
                  </w:divsChild>
                </w:div>
                <w:div w:id="216669665">
                  <w:marLeft w:val="0"/>
                  <w:marRight w:val="0"/>
                  <w:marTop w:val="0"/>
                  <w:marBottom w:val="0"/>
                  <w:divBdr>
                    <w:top w:val="none" w:sz="0" w:space="0" w:color="auto"/>
                    <w:left w:val="none" w:sz="0" w:space="0" w:color="auto"/>
                    <w:bottom w:val="none" w:sz="0" w:space="0" w:color="auto"/>
                    <w:right w:val="none" w:sz="0" w:space="0" w:color="auto"/>
                  </w:divBdr>
                  <w:divsChild>
                    <w:div w:id="1726682941">
                      <w:marLeft w:val="0"/>
                      <w:marRight w:val="0"/>
                      <w:marTop w:val="0"/>
                      <w:marBottom w:val="0"/>
                      <w:divBdr>
                        <w:top w:val="none" w:sz="0" w:space="0" w:color="auto"/>
                        <w:left w:val="none" w:sz="0" w:space="0" w:color="auto"/>
                        <w:bottom w:val="none" w:sz="0" w:space="0" w:color="auto"/>
                        <w:right w:val="none" w:sz="0" w:space="0" w:color="auto"/>
                      </w:divBdr>
                    </w:div>
                  </w:divsChild>
                </w:div>
                <w:div w:id="298344217">
                  <w:marLeft w:val="0"/>
                  <w:marRight w:val="0"/>
                  <w:marTop w:val="0"/>
                  <w:marBottom w:val="0"/>
                  <w:divBdr>
                    <w:top w:val="none" w:sz="0" w:space="0" w:color="auto"/>
                    <w:left w:val="none" w:sz="0" w:space="0" w:color="auto"/>
                    <w:bottom w:val="none" w:sz="0" w:space="0" w:color="auto"/>
                    <w:right w:val="none" w:sz="0" w:space="0" w:color="auto"/>
                  </w:divBdr>
                  <w:divsChild>
                    <w:div w:id="541095221">
                      <w:marLeft w:val="0"/>
                      <w:marRight w:val="0"/>
                      <w:marTop w:val="0"/>
                      <w:marBottom w:val="0"/>
                      <w:divBdr>
                        <w:top w:val="none" w:sz="0" w:space="0" w:color="auto"/>
                        <w:left w:val="none" w:sz="0" w:space="0" w:color="auto"/>
                        <w:bottom w:val="none" w:sz="0" w:space="0" w:color="auto"/>
                        <w:right w:val="none" w:sz="0" w:space="0" w:color="auto"/>
                      </w:divBdr>
                    </w:div>
                  </w:divsChild>
                </w:div>
                <w:div w:id="331421000">
                  <w:marLeft w:val="0"/>
                  <w:marRight w:val="0"/>
                  <w:marTop w:val="0"/>
                  <w:marBottom w:val="0"/>
                  <w:divBdr>
                    <w:top w:val="none" w:sz="0" w:space="0" w:color="auto"/>
                    <w:left w:val="none" w:sz="0" w:space="0" w:color="auto"/>
                    <w:bottom w:val="none" w:sz="0" w:space="0" w:color="auto"/>
                    <w:right w:val="none" w:sz="0" w:space="0" w:color="auto"/>
                  </w:divBdr>
                  <w:divsChild>
                    <w:div w:id="2144080184">
                      <w:marLeft w:val="0"/>
                      <w:marRight w:val="0"/>
                      <w:marTop w:val="0"/>
                      <w:marBottom w:val="0"/>
                      <w:divBdr>
                        <w:top w:val="none" w:sz="0" w:space="0" w:color="auto"/>
                        <w:left w:val="none" w:sz="0" w:space="0" w:color="auto"/>
                        <w:bottom w:val="none" w:sz="0" w:space="0" w:color="auto"/>
                        <w:right w:val="none" w:sz="0" w:space="0" w:color="auto"/>
                      </w:divBdr>
                    </w:div>
                  </w:divsChild>
                </w:div>
                <w:div w:id="358744409">
                  <w:marLeft w:val="0"/>
                  <w:marRight w:val="0"/>
                  <w:marTop w:val="0"/>
                  <w:marBottom w:val="0"/>
                  <w:divBdr>
                    <w:top w:val="none" w:sz="0" w:space="0" w:color="auto"/>
                    <w:left w:val="none" w:sz="0" w:space="0" w:color="auto"/>
                    <w:bottom w:val="none" w:sz="0" w:space="0" w:color="auto"/>
                    <w:right w:val="none" w:sz="0" w:space="0" w:color="auto"/>
                  </w:divBdr>
                  <w:divsChild>
                    <w:div w:id="274751368">
                      <w:marLeft w:val="0"/>
                      <w:marRight w:val="0"/>
                      <w:marTop w:val="0"/>
                      <w:marBottom w:val="0"/>
                      <w:divBdr>
                        <w:top w:val="none" w:sz="0" w:space="0" w:color="auto"/>
                        <w:left w:val="none" w:sz="0" w:space="0" w:color="auto"/>
                        <w:bottom w:val="none" w:sz="0" w:space="0" w:color="auto"/>
                        <w:right w:val="none" w:sz="0" w:space="0" w:color="auto"/>
                      </w:divBdr>
                    </w:div>
                  </w:divsChild>
                </w:div>
                <w:div w:id="393160778">
                  <w:marLeft w:val="0"/>
                  <w:marRight w:val="0"/>
                  <w:marTop w:val="0"/>
                  <w:marBottom w:val="0"/>
                  <w:divBdr>
                    <w:top w:val="none" w:sz="0" w:space="0" w:color="auto"/>
                    <w:left w:val="none" w:sz="0" w:space="0" w:color="auto"/>
                    <w:bottom w:val="none" w:sz="0" w:space="0" w:color="auto"/>
                    <w:right w:val="none" w:sz="0" w:space="0" w:color="auto"/>
                  </w:divBdr>
                  <w:divsChild>
                    <w:div w:id="1597857549">
                      <w:marLeft w:val="0"/>
                      <w:marRight w:val="0"/>
                      <w:marTop w:val="0"/>
                      <w:marBottom w:val="0"/>
                      <w:divBdr>
                        <w:top w:val="none" w:sz="0" w:space="0" w:color="auto"/>
                        <w:left w:val="none" w:sz="0" w:space="0" w:color="auto"/>
                        <w:bottom w:val="none" w:sz="0" w:space="0" w:color="auto"/>
                        <w:right w:val="none" w:sz="0" w:space="0" w:color="auto"/>
                      </w:divBdr>
                    </w:div>
                  </w:divsChild>
                </w:div>
                <w:div w:id="396437574">
                  <w:marLeft w:val="0"/>
                  <w:marRight w:val="0"/>
                  <w:marTop w:val="0"/>
                  <w:marBottom w:val="0"/>
                  <w:divBdr>
                    <w:top w:val="none" w:sz="0" w:space="0" w:color="auto"/>
                    <w:left w:val="none" w:sz="0" w:space="0" w:color="auto"/>
                    <w:bottom w:val="none" w:sz="0" w:space="0" w:color="auto"/>
                    <w:right w:val="none" w:sz="0" w:space="0" w:color="auto"/>
                  </w:divBdr>
                  <w:divsChild>
                    <w:div w:id="519709369">
                      <w:marLeft w:val="0"/>
                      <w:marRight w:val="0"/>
                      <w:marTop w:val="0"/>
                      <w:marBottom w:val="0"/>
                      <w:divBdr>
                        <w:top w:val="none" w:sz="0" w:space="0" w:color="auto"/>
                        <w:left w:val="none" w:sz="0" w:space="0" w:color="auto"/>
                        <w:bottom w:val="none" w:sz="0" w:space="0" w:color="auto"/>
                        <w:right w:val="none" w:sz="0" w:space="0" w:color="auto"/>
                      </w:divBdr>
                    </w:div>
                  </w:divsChild>
                </w:div>
                <w:div w:id="439644414">
                  <w:marLeft w:val="0"/>
                  <w:marRight w:val="0"/>
                  <w:marTop w:val="0"/>
                  <w:marBottom w:val="0"/>
                  <w:divBdr>
                    <w:top w:val="none" w:sz="0" w:space="0" w:color="auto"/>
                    <w:left w:val="none" w:sz="0" w:space="0" w:color="auto"/>
                    <w:bottom w:val="none" w:sz="0" w:space="0" w:color="auto"/>
                    <w:right w:val="none" w:sz="0" w:space="0" w:color="auto"/>
                  </w:divBdr>
                  <w:divsChild>
                    <w:div w:id="999695580">
                      <w:marLeft w:val="0"/>
                      <w:marRight w:val="0"/>
                      <w:marTop w:val="0"/>
                      <w:marBottom w:val="0"/>
                      <w:divBdr>
                        <w:top w:val="none" w:sz="0" w:space="0" w:color="auto"/>
                        <w:left w:val="none" w:sz="0" w:space="0" w:color="auto"/>
                        <w:bottom w:val="none" w:sz="0" w:space="0" w:color="auto"/>
                        <w:right w:val="none" w:sz="0" w:space="0" w:color="auto"/>
                      </w:divBdr>
                    </w:div>
                  </w:divsChild>
                </w:div>
                <w:div w:id="481318127">
                  <w:marLeft w:val="0"/>
                  <w:marRight w:val="0"/>
                  <w:marTop w:val="0"/>
                  <w:marBottom w:val="0"/>
                  <w:divBdr>
                    <w:top w:val="none" w:sz="0" w:space="0" w:color="auto"/>
                    <w:left w:val="none" w:sz="0" w:space="0" w:color="auto"/>
                    <w:bottom w:val="none" w:sz="0" w:space="0" w:color="auto"/>
                    <w:right w:val="none" w:sz="0" w:space="0" w:color="auto"/>
                  </w:divBdr>
                  <w:divsChild>
                    <w:div w:id="292713261">
                      <w:marLeft w:val="0"/>
                      <w:marRight w:val="0"/>
                      <w:marTop w:val="0"/>
                      <w:marBottom w:val="0"/>
                      <w:divBdr>
                        <w:top w:val="none" w:sz="0" w:space="0" w:color="auto"/>
                        <w:left w:val="none" w:sz="0" w:space="0" w:color="auto"/>
                        <w:bottom w:val="none" w:sz="0" w:space="0" w:color="auto"/>
                        <w:right w:val="none" w:sz="0" w:space="0" w:color="auto"/>
                      </w:divBdr>
                    </w:div>
                  </w:divsChild>
                </w:div>
                <w:div w:id="513956457">
                  <w:marLeft w:val="0"/>
                  <w:marRight w:val="0"/>
                  <w:marTop w:val="0"/>
                  <w:marBottom w:val="0"/>
                  <w:divBdr>
                    <w:top w:val="none" w:sz="0" w:space="0" w:color="auto"/>
                    <w:left w:val="none" w:sz="0" w:space="0" w:color="auto"/>
                    <w:bottom w:val="none" w:sz="0" w:space="0" w:color="auto"/>
                    <w:right w:val="none" w:sz="0" w:space="0" w:color="auto"/>
                  </w:divBdr>
                  <w:divsChild>
                    <w:div w:id="1568221928">
                      <w:marLeft w:val="0"/>
                      <w:marRight w:val="0"/>
                      <w:marTop w:val="0"/>
                      <w:marBottom w:val="0"/>
                      <w:divBdr>
                        <w:top w:val="none" w:sz="0" w:space="0" w:color="auto"/>
                        <w:left w:val="none" w:sz="0" w:space="0" w:color="auto"/>
                        <w:bottom w:val="none" w:sz="0" w:space="0" w:color="auto"/>
                        <w:right w:val="none" w:sz="0" w:space="0" w:color="auto"/>
                      </w:divBdr>
                    </w:div>
                  </w:divsChild>
                </w:div>
                <w:div w:id="541484607">
                  <w:marLeft w:val="0"/>
                  <w:marRight w:val="0"/>
                  <w:marTop w:val="0"/>
                  <w:marBottom w:val="0"/>
                  <w:divBdr>
                    <w:top w:val="none" w:sz="0" w:space="0" w:color="auto"/>
                    <w:left w:val="none" w:sz="0" w:space="0" w:color="auto"/>
                    <w:bottom w:val="none" w:sz="0" w:space="0" w:color="auto"/>
                    <w:right w:val="none" w:sz="0" w:space="0" w:color="auto"/>
                  </w:divBdr>
                  <w:divsChild>
                    <w:div w:id="2117628390">
                      <w:marLeft w:val="0"/>
                      <w:marRight w:val="0"/>
                      <w:marTop w:val="0"/>
                      <w:marBottom w:val="0"/>
                      <w:divBdr>
                        <w:top w:val="none" w:sz="0" w:space="0" w:color="auto"/>
                        <w:left w:val="none" w:sz="0" w:space="0" w:color="auto"/>
                        <w:bottom w:val="none" w:sz="0" w:space="0" w:color="auto"/>
                        <w:right w:val="none" w:sz="0" w:space="0" w:color="auto"/>
                      </w:divBdr>
                    </w:div>
                  </w:divsChild>
                </w:div>
                <w:div w:id="547305274">
                  <w:marLeft w:val="0"/>
                  <w:marRight w:val="0"/>
                  <w:marTop w:val="0"/>
                  <w:marBottom w:val="0"/>
                  <w:divBdr>
                    <w:top w:val="none" w:sz="0" w:space="0" w:color="auto"/>
                    <w:left w:val="none" w:sz="0" w:space="0" w:color="auto"/>
                    <w:bottom w:val="none" w:sz="0" w:space="0" w:color="auto"/>
                    <w:right w:val="none" w:sz="0" w:space="0" w:color="auto"/>
                  </w:divBdr>
                  <w:divsChild>
                    <w:div w:id="216087517">
                      <w:marLeft w:val="0"/>
                      <w:marRight w:val="0"/>
                      <w:marTop w:val="0"/>
                      <w:marBottom w:val="0"/>
                      <w:divBdr>
                        <w:top w:val="none" w:sz="0" w:space="0" w:color="auto"/>
                        <w:left w:val="none" w:sz="0" w:space="0" w:color="auto"/>
                        <w:bottom w:val="none" w:sz="0" w:space="0" w:color="auto"/>
                        <w:right w:val="none" w:sz="0" w:space="0" w:color="auto"/>
                      </w:divBdr>
                    </w:div>
                  </w:divsChild>
                </w:div>
                <w:div w:id="659819632">
                  <w:marLeft w:val="0"/>
                  <w:marRight w:val="0"/>
                  <w:marTop w:val="0"/>
                  <w:marBottom w:val="0"/>
                  <w:divBdr>
                    <w:top w:val="none" w:sz="0" w:space="0" w:color="auto"/>
                    <w:left w:val="none" w:sz="0" w:space="0" w:color="auto"/>
                    <w:bottom w:val="none" w:sz="0" w:space="0" w:color="auto"/>
                    <w:right w:val="none" w:sz="0" w:space="0" w:color="auto"/>
                  </w:divBdr>
                  <w:divsChild>
                    <w:div w:id="1811171607">
                      <w:marLeft w:val="0"/>
                      <w:marRight w:val="0"/>
                      <w:marTop w:val="0"/>
                      <w:marBottom w:val="0"/>
                      <w:divBdr>
                        <w:top w:val="none" w:sz="0" w:space="0" w:color="auto"/>
                        <w:left w:val="none" w:sz="0" w:space="0" w:color="auto"/>
                        <w:bottom w:val="none" w:sz="0" w:space="0" w:color="auto"/>
                        <w:right w:val="none" w:sz="0" w:space="0" w:color="auto"/>
                      </w:divBdr>
                    </w:div>
                  </w:divsChild>
                </w:div>
                <w:div w:id="843975920">
                  <w:marLeft w:val="0"/>
                  <w:marRight w:val="0"/>
                  <w:marTop w:val="0"/>
                  <w:marBottom w:val="0"/>
                  <w:divBdr>
                    <w:top w:val="none" w:sz="0" w:space="0" w:color="auto"/>
                    <w:left w:val="none" w:sz="0" w:space="0" w:color="auto"/>
                    <w:bottom w:val="none" w:sz="0" w:space="0" w:color="auto"/>
                    <w:right w:val="none" w:sz="0" w:space="0" w:color="auto"/>
                  </w:divBdr>
                  <w:divsChild>
                    <w:div w:id="2020423545">
                      <w:marLeft w:val="0"/>
                      <w:marRight w:val="0"/>
                      <w:marTop w:val="0"/>
                      <w:marBottom w:val="0"/>
                      <w:divBdr>
                        <w:top w:val="none" w:sz="0" w:space="0" w:color="auto"/>
                        <w:left w:val="none" w:sz="0" w:space="0" w:color="auto"/>
                        <w:bottom w:val="none" w:sz="0" w:space="0" w:color="auto"/>
                        <w:right w:val="none" w:sz="0" w:space="0" w:color="auto"/>
                      </w:divBdr>
                    </w:div>
                  </w:divsChild>
                </w:div>
                <w:div w:id="907611069">
                  <w:marLeft w:val="0"/>
                  <w:marRight w:val="0"/>
                  <w:marTop w:val="0"/>
                  <w:marBottom w:val="0"/>
                  <w:divBdr>
                    <w:top w:val="none" w:sz="0" w:space="0" w:color="auto"/>
                    <w:left w:val="none" w:sz="0" w:space="0" w:color="auto"/>
                    <w:bottom w:val="none" w:sz="0" w:space="0" w:color="auto"/>
                    <w:right w:val="none" w:sz="0" w:space="0" w:color="auto"/>
                  </w:divBdr>
                  <w:divsChild>
                    <w:div w:id="1639722222">
                      <w:marLeft w:val="0"/>
                      <w:marRight w:val="0"/>
                      <w:marTop w:val="0"/>
                      <w:marBottom w:val="0"/>
                      <w:divBdr>
                        <w:top w:val="none" w:sz="0" w:space="0" w:color="auto"/>
                        <w:left w:val="none" w:sz="0" w:space="0" w:color="auto"/>
                        <w:bottom w:val="none" w:sz="0" w:space="0" w:color="auto"/>
                        <w:right w:val="none" w:sz="0" w:space="0" w:color="auto"/>
                      </w:divBdr>
                    </w:div>
                  </w:divsChild>
                </w:div>
                <w:div w:id="921258214">
                  <w:marLeft w:val="0"/>
                  <w:marRight w:val="0"/>
                  <w:marTop w:val="0"/>
                  <w:marBottom w:val="0"/>
                  <w:divBdr>
                    <w:top w:val="none" w:sz="0" w:space="0" w:color="auto"/>
                    <w:left w:val="none" w:sz="0" w:space="0" w:color="auto"/>
                    <w:bottom w:val="none" w:sz="0" w:space="0" w:color="auto"/>
                    <w:right w:val="none" w:sz="0" w:space="0" w:color="auto"/>
                  </w:divBdr>
                  <w:divsChild>
                    <w:div w:id="1270695662">
                      <w:marLeft w:val="0"/>
                      <w:marRight w:val="0"/>
                      <w:marTop w:val="0"/>
                      <w:marBottom w:val="0"/>
                      <w:divBdr>
                        <w:top w:val="none" w:sz="0" w:space="0" w:color="auto"/>
                        <w:left w:val="none" w:sz="0" w:space="0" w:color="auto"/>
                        <w:bottom w:val="none" w:sz="0" w:space="0" w:color="auto"/>
                        <w:right w:val="none" w:sz="0" w:space="0" w:color="auto"/>
                      </w:divBdr>
                    </w:div>
                  </w:divsChild>
                </w:div>
                <w:div w:id="938752386">
                  <w:marLeft w:val="0"/>
                  <w:marRight w:val="0"/>
                  <w:marTop w:val="0"/>
                  <w:marBottom w:val="0"/>
                  <w:divBdr>
                    <w:top w:val="none" w:sz="0" w:space="0" w:color="auto"/>
                    <w:left w:val="none" w:sz="0" w:space="0" w:color="auto"/>
                    <w:bottom w:val="none" w:sz="0" w:space="0" w:color="auto"/>
                    <w:right w:val="none" w:sz="0" w:space="0" w:color="auto"/>
                  </w:divBdr>
                  <w:divsChild>
                    <w:div w:id="1997414650">
                      <w:marLeft w:val="0"/>
                      <w:marRight w:val="0"/>
                      <w:marTop w:val="0"/>
                      <w:marBottom w:val="0"/>
                      <w:divBdr>
                        <w:top w:val="none" w:sz="0" w:space="0" w:color="auto"/>
                        <w:left w:val="none" w:sz="0" w:space="0" w:color="auto"/>
                        <w:bottom w:val="none" w:sz="0" w:space="0" w:color="auto"/>
                        <w:right w:val="none" w:sz="0" w:space="0" w:color="auto"/>
                      </w:divBdr>
                    </w:div>
                  </w:divsChild>
                </w:div>
                <w:div w:id="1028800443">
                  <w:marLeft w:val="0"/>
                  <w:marRight w:val="0"/>
                  <w:marTop w:val="0"/>
                  <w:marBottom w:val="0"/>
                  <w:divBdr>
                    <w:top w:val="none" w:sz="0" w:space="0" w:color="auto"/>
                    <w:left w:val="none" w:sz="0" w:space="0" w:color="auto"/>
                    <w:bottom w:val="none" w:sz="0" w:space="0" w:color="auto"/>
                    <w:right w:val="none" w:sz="0" w:space="0" w:color="auto"/>
                  </w:divBdr>
                  <w:divsChild>
                    <w:div w:id="1407461544">
                      <w:marLeft w:val="0"/>
                      <w:marRight w:val="0"/>
                      <w:marTop w:val="0"/>
                      <w:marBottom w:val="0"/>
                      <w:divBdr>
                        <w:top w:val="none" w:sz="0" w:space="0" w:color="auto"/>
                        <w:left w:val="none" w:sz="0" w:space="0" w:color="auto"/>
                        <w:bottom w:val="none" w:sz="0" w:space="0" w:color="auto"/>
                        <w:right w:val="none" w:sz="0" w:space="0" w:color="auto"/>
                      </w:divBdr>
                    </w:div>
                  </w:divsChild>
                </w:div>
                <w:div w:id="1073433176">
                  <w:marLeft w:val="0"/>
                  <w:marRight w:val="0"/>
                  <w:marTop w:val="0"/>
                  <w:marBottom w:val="0"/>
                  <w:divBdr>
                    <w:top w:val="none" w:sz="0" w:space="0" w:color="auto"/>
                    <w:left w:val="none" w:sz="0" w:space="0" w:color="auto"/>
                    <w:bottom w:val="none" w:sz="0" w:space="0" w:color="auto"/>
                    <w:right w:val="none" w:sz="0" w:space="0" w:color="auto"/>
                  </w:divBdr>
                  <w:divsChild>
                    <w:div w:id="1370956877">
                      <w:marLeft w:val="0"/>
                      <w:marRight w:val="0"/>
                      <w:marTop w:val="0"/>
                      <w:marBottom w:val="0"/>
                      <w:divBdr>
                        <w:top w:val="none" w:sz="0" w:space="0" w:color="auto"/>
                        <w:left w:val="none" w:sz="0" w:space="0" w:color="auto"/>
                        <w:bottom w:val="none" w:sz="0" w:space="0" w:color="auto"/>
                        <w:right w:val="none" w:sz="0" w:space="0" w:color="auto"/>
                      </w:divBdr>
                    </w:div>
                  </w:divsChild>
                </w:div>
                <w:div w:id="1074931240">
                  <w:marLeft w:val="0"/>
                  <w:marRight w:val="0"/>
                  <w:marTop w:val="0"/>
                  <w:marBottom w:val="0"/>
                  <w:divBdr>
                    <w:top w:val="none" w:sz="0" w:space="0" w:color="auto"/>
                    <w:left w:val="none" w:sz="0" w:space="0" w:color="auto"/>
                    <w:bottom w:val="none" w:sz="0" w:space="0" w:color="auto"/>
                    <w:right w:val="none" w:sz="0" w:space="0" w:color="auto"/>
                  </w:divBdr>
                  <w:divsChild>
                    <w:div w:id="2095776890">
                      <w:marLeft w:val="0"/>
                      <w:marRight w:val="0"/>
                      <w:marTop w:val="0"/>
                      <w:marBottom w:val="0"/>
                      <w:divBdr>
                        <w:top w:val="none" w:sz="0" w:space="0" w:color="auto"/>
                        <w:left w:val="none" w:sz="0" w:space="0" w:color="auto"/>
                        <w:bottom w:val="none" w:sz="0" w:space="0" w:color="auto"/>
                        <w:right w:val="none" w:sz="0" w:space="0" w:color="auto"/>
                      </w:divBdr>
                    </w:div>
                  </w:divsChild>
                </w:div>
                <w:div w:id="1088381909">
                  <w:marLeft w:val="0"/>
                  <w:marRight w:val="0"/>
                  <w:marTop w:val="0"/>
                  <w:marBottom w:val="0"/>
                  <w:divBdr>
                    <w:top w:val="none" w:sz="0" w:space="0" w:color="auto"/>
                    <w:left w:val="none" w:sz="0" w:space="0" w:color="auto"/>
                    <w:bottom w:val="none" w:sz="0" w:space="0" w:color="auto"/>
                    <w:right w:val="none" w:sz="0" w:space="0" w:color="auto"/>
                  </w:divBdr>
                  <w:divsChild>
                    <w:div w:id="1478958037">
                      <w:marLeft w:val="0"/>
                      <w:marRight w:val="0"/>
                      <w:marTop w:val="0"/>
                      <w:marBottom w:val="0"/>
                      <w:divBdr>
                        <w:top w:val="none" w:sz="0" w:space="0" w:color="auto"/>
                        <w:left w:val="none" w:sz="0" w:space="0" w:color="auto"/>
                        <w:bottom w:val="none" w:sz="0" w:space="0" w:color="auto"/>
                        <w:right w:val="none" w:sz="0" w:space="0" w:color="auto"/>
                      </w:divBdr>
                    </w:div>
                  </w:divsChild>
                </w:div>
                <w:div w:id="1268318602">
                  <w:marLeft w:val="0"/>
                  <w:marRight w:val="0"/>
                  <w:marTop w:val="0"/>
                  <w:marBottom w:val="0"/>
                  <w:divBdr>
                    <w:top w:val="none" w:sz="0" w:space="0" w:color="auto"/>
                    <w:left w:val="none" w:sz="0" w:space="0" w:color="auto"/>
                    <w:bottom w:val="none" w:sz="0" w:space="0" w:color="auto"/>
                    <w:right w:val="none" w:sz="0" w:space="0" w:color="auto"/>
                  </w:divBdr>
                  <w:divsChild>
                    <w:div w:id="664865654">
                      <w:marLeft w:val="0"/>
                      <w:marRight w:val="0"/>
                      <w:marTop w:val="0"/>
                      <w:marBottom w:val="0"/>
                      <w:divBdr>
                        <w:top w:val="none" w:sz="0" w:space="0" w:color="auto"/>
                        <w:left w:val="none" w:sz="0" w:space="0" w:color="auto"/>
                        <w:bottom w:val="none" w:sz="0" w:space="0" w:color="auto"/>
                        <w:right w:val="none" w:sz="0" w:space="0" w:color="auto"/>
                      </w:divBdr>
                    </w:div>
                  </w:divsChild>
                </w:div>
                <w:div w:id="1296835717">
                  <w:marLeft w:val="0"/>
                  <w:marRight w:val="0"/>
                  <w:marTop w:val="0"/>
                  <w:marBottom w:val="0"/>
                  <w:divBdr>
                    <w:top w:val="none" w:sz="0" w:space="0" w:color="auto"/>
                    <w:left w:val="none" w:sz="0" w:space="0" w:color="auto"/>
                    <w:bottom w:val="none" w:sz="0" w:space="0" w:color="auto"/>
                    <w:right w:val="none" w:sz="0" w:space="0" w:color="auto"/>
                  </w:divBdr>
                  <w:divsChild>
                    <w:div w:id="2044330483">
                      <w:marLeft w:val="0"/>
                      <w:marRight w:val="0"/>
                      <w:marTop w:val="0"/>
                      <w:marBottom w:val="0"/>
                      <w:divBdr>
                        <w:top w:val="none" w:sz="0" w:space="0" w:color="auto"/>
                        <w:left w:val="none" w:sz="0" w:space="0" w:color="auto"/>
                        <w:bottom w:val="none" w:sz="0" w:space="0" w:color="auto"/>
                        <w:right w:val="none" w:sz="0" w:space="0" w:color="auto"/>
                      </w:divBdr>
                    </w:div>
                  </w:divsChild>
                </w:div>
                <w:div w:id="1328553955">
                  <w:marLeft w:val="0"/>
                  <w:marRight w:val="0"/>
                  <w:marTop w:val="0"/>
                  <w:marBottom w:val="0"/>
                  <w:divBdr>
                    <w:top w:val="none" w:sz="0" w:space="0" w:color="auto"/>
                    <w:left w:val="none" w:sz="0" w:space="0" w:color="auto"/>
                    <w:bottom w:val="none" w:sz="0" w:space="0" w:color="auto"/>
                    <w:right w:val="none" w:sz="0" w:space="0" w:color="auto"/>
                  </w:divBdr>
                  <w:divsChild>
                    <w:div w:id="76631571">
                      <w:marLeft w:val="0"/>
                      <w:marRight w:val="0"/>
                      <w:marTop w:val="0"/>
                      <w:marBottom w:val="0"/>
                      <w:divBdr>
                        <w:top w:val="none" w:sz="0" w:space="0" w:color="auto"/>
                        <w:left w:val="none" w:sz="0" w:space="0" w:color="auto"/>
                        <w:bottom w:val="none" w:sz="0" w:space="0" w:color="auto"/>
                        <w:right w:val="none" w:sz="0" w:space="0" w:color="auto"/>
                      </w:divBdr>
                    </w:div>
                  </w:divsChild>
                </w:div>
                <w:div w:id="1363358294">
                  <w:marLeft w:val="0"/>
                  <w:marRight w:val="0"/>
                  <w:marTop w:val="0"/>
                  <w:marBottom w:val="0"/>
                  <w:divBdr>
                    <w:top w:val="none" w:sz="0" w:space="0" w:color="auto"/>
                    <w:left w:val="none" w:sz="0" w:space="0" w:color="auto"/>
                    <w:bottom w:val="none" w:sz="0" w:space="0" w:color="auto"/>
                    <w:right w:val="none" w:sz="0" w:space="0" w:color="auto"/>
                  </w:divBdr>
                  <w:divsChild>
                    <w:div w:id="1514881444">
                      <w:marLeft w:val="0"/>
                      <w:marRight w:val="0"/>
                      <w:marTop w:val="0"/>
                      <w:marBottom w:val="0"/>
                      <w:divBdr>
                        <w:top w:val="none" w:sz="0" w:space="0" w:color="auto"/>
                        <w:left w:val="none" w:sz="0" w:space="0" w:color="auto"/>
                        <w:bottom w:val="none" w:sz="0" w:space="0" w:color="auto"/>
                        <w:right w:val="none" w:sz="0" w:space="0" w:color="auto"/>
                      </w:divBdr>
                    </w:div>
                  </w:divsChild>
                </w:div>
                <w:div w:id="1385984690">
                  <w:marLeft w:val="0"/>
                  <w:marRight w:val="0"/>
                  <w:marTop w:val="0"/>
                  <w:marBottom w:val="0"/>
                  <w:divBdr>
                    <w:top w:val="none" w:sz="0" w:space="0" w:color="auto"/>
                    <w:left w:val="none" w:sz="0" w:space="0" w:color="auto"/>
                    <w:bottom w:val="none" w:sz="0" w:space="0" w:color="auto"/>
                    <w:right w:val="none" w:sz="0" w:space="0" w:color="auto"/>
                  </w:divBdr>
                  <w:divsChild>
                    <w:div w:id="1110704677">
                      <w:marLeft w:val="0"/>
                      <w:marRight w:val="0"/>
                      <w:marTop w:val="0"/>
                      <w:marBottom w:val="0"/>
                      <w:divBdr>
                        <w:top w:val="none" w:sz="0" w:space="0" w:color="auto"/>
                        <w:left w:val="none" w:sz="0" w:space="0" w:color="auto"/>
                        <w:bottom w:val="none" w:sz="0" w:space="0" w:color="auto"/>
                        <w:right w:val="none" w:sz="0" w:space="0" w:color="auto"/>
                      </w:divBdr>
                    </w:div>
                  </w:divsChild>
                </w:div>
                <w:div w:id="1441149608">
                  <w:marLeft w:val="0"/>
                  <w:marRight w:val="0"/>
                  <w:marTop w:val="0"/>
                  <w:marBottom w:val="0"/>
                  <w:divBdr>
                    <w:top w:val="none" w:sz="0" w:space="0" w:color="auto"/>
                    <w:left w:val="none" w:sz="0" w:space="0" w:color="auto"/>
                    <w:bottom w:val="none" w:sz="0" w:space="0" w:color="auto"/>
                    <w:right w:val="none" w:sz="0" w:space="0" w:color="auto"/>
                  </w:divBdr>
                  <w:divsChild>
                    <w:div w:id="1992322248">
                      <w:marLeft w:val="0"/>
                      <w:marRight w:val="0"/>
                      <w:marTop w:val="0"/>
                      <w:marBottom w:val="0"/>
                      <w:divBdr>
                        <w:top w:val="none" w:sz="0" w:space="0" w:color="auto"/>
                        <w:left w:val="none" w:sz="0" w:space="0" w:color="auto"/>
                        <w:bottom w:val="none" w:sz="0" w:space="0" w:color="auto"/>
                        <w:right w:val="none" w:sz="0" w:space="0" w:color="auto"/>
                      </w:divBdr>
                    </w:div>
                  </w:divsChild>
                </w:div>
                <w:div w:id="1506018675">
                  <w:marLeft w:val="0"/>
                  <w:marRight w:val="0"/>
                  <w:marTop w:val="0"/>
                  <w:marBottom w:val="0"/>
                  <w:divBdr>
                    <w:top w:val="none" w:sz="0" w:space="0" w:color="auto"/>
                    <w:left w:val="none" w:sz="0" w:space="0" w:color="auto"/>
                    <w:bottom w:val="none" w:sz="0" w:space="0" w:color="auto"/>
                    <w:right w:val="none" w:sz="0" w:space="0" w:color="auto"/>
                  </w:divBdr>
                  <w:divsChild>
                    <w:div w:id="1360736575">
                      <w:marLeft w:val="0"/>
                      <w:marRight w:val="0"/>
                      <w:marTop w:val="0"/>
                      <w:marBottom w:val="0"/>
                      <w:divBdr>
                        <w:top w:val="none" w:sz="0" w:space="0" w:color="auto"/>
                        <w:left w:val="none" w:sz="0" w:space="0" w:color="auto"/>
                        <w:bottom w:val="none" w:sz="0" w:space="0" w:color="auto"/>
                        <w:right w:val="none" w:sz="0" w:space="0" w:color="auto"/>
                      </w:divBdr>
                    </w:div>
                  </w:divsChild>
                </w:div>
                <w:div w:id="1595743183">
                  <w:marLeft w:val="0"/>
                  <w:marRight w:val="0"/>
                  <w:marTop w:val="0"/>
                  <w:marBottom w:val="0"/>
                  <w:divBdr>
                    <w:top w:val="none" w:sz="0" w:space="0" w:color="auto"/>
                    <w:left w:val="none" w:sz="0" w:space="0" w:color="auto"/>
                    <w:bottom w:val="none" w:sz="0" w:space="0" w:color="auto"/>
                    <w:right w:val="none" w:sz="0" w:space="0" w:color="auto"/>
                  </w:divBdr>
                  <w:divsChild>
                    <w:div w:id="2112972679">
                      <w:marLeft w:val="0"/>
                      <w:marRight w:val="0"/>
                      <w:marTop w:val="0"/>
                      <w:marBottom w:val="0"/>
                      <w:divBdr>
                        <w:top w:val="none" w:sz="0" w:space="0" w:color="auto"/>
                        <w:left w:val="none" w:sz="0" w:space="0" w:color="auto"/>
                        <w:bottom w:val="none" w:sz="0" w:space="0" w:color="auto"/>
                        <w:right w:val="none" w:sz="0" w:space="0" w:color="auto"/>
                      </w:divBdr>
                    </w:div>
                  </w:divsChild>
                </w:div>
                <w:div w:id="1601798060">
                  <w:marLeft w:val="0"/>
                  <w:marRight w:val="0"/>
                  <w:marTop w:val="0"/>
                  <w:marBottom w:val="0"/>
                  <w:divBdr>
                    <w:top w:val="none" w:sz="0" w:space="0" w:color="auto"/>
                    <w:left w:val="none" w:sz="0" w:space="0" w:color="auto"/>
                    <w:bottom w:val="none" w:sz="0" w:space="0" w:color="auto"/>
                    <w:right w:val="none" w:sz="0" w:space="0" w:color="auto"/>
                  </w:divBdr>
                  <w:divsChild>
                    <w:div w:id="537475248">
                      <w:marLeft w:val="0"/>
                      <w:marRight w:val="0"/>
                      <w:marTop w:val="0"/>
                      <w:marBottom w:val="0"/>
                      <w:divBdr>
                        <w:top w:val="none" w:sz="0" w:space="0" w:color="auto"/>
                        <w:left w:val="none" w:sz="0" w:space="0" w:color="auto"/>
                        <w:bottom w:val="none" w:sz="0" w:space="0" w:color="auto"/>
                        <w:right w:val="none" w:sz="0" w:space="0" w:color="auto"/>
                      </w:divBdr>
                    </w:div>
                  </w:divsChild>
                </w:div>
                <w:div w:id="1742562351">
                  <w:marLeft w:val="0"/>
                  <w:marRight w:val="0"/>
                  <w:marTop w:val="0"/>
                  <w:marBottom w:val="0"/>
                  <w:divBdr>
                    <w:top w:val="none" w:sz="0" w:space="0" w:color="auto"/>
                    <w:left w:val="none" w:sz="0" w:space="0" w:color="auto"/>
                    <w:bottom w:val="none" w:sz="0" w:space="0" w:color="auto"/>
                    <w:right w:val="none" w:sz="0" w:space="0" w:color="auto"/>
                  </w:divBdr>
                  <w:divsChild>
                    <w:div w:id="1863202996">
                      <w:marLeft w:val="0"/>
                      <w:marRight w:val="0"/>
                      <w:marTop w:val="0"/>
                      <w:marBottom w:val="0"/>
                      <w:divBdr>
                        <w:top w:val="none" w:sz="0" w:space="0" w:color="auto"/>
                        <w:left w:val="none" w:sz="0" w:space="0" w:color="auto"/>
                        <w:bottom w:val="none" w:sz="0" w:space="0" w:color="auto"/>
                        <w:right w:val="none" w:sz="0" w:space="0" w:color="auto"/>
                      </w:divBdr>
                    </w:div>
                  </w:divsChild>
                </w:div>
                <w:div w:id="1774550214">
                  <w:marLeft w:val="0"/>
                  <w:marRight w:val="0"/>
                  <w:marTop w:val="0"/>
                  <w:marBottom w:val="0"/>
                  <w:divBdr>
                    <w:top w:val="none" w:sz="0" w:space="0" w:color="auto"/>
                    <w:left w:val="none" w:sz="0" w:space="0" w:color="auto"/>
                    <w:bottom w:val="none" w:sz="0" w:space="0" w:color="auto"/>
                    <w:right w:val="none" w:sz="0" w:space="0" w:color="auto"/>
                  </w:divBdr>
                  <w:divsChild>
                    <w:div w:id="141777042">
                      <w:marLeft w:val="0"/>
                      <w:marRight w:val="0"/>
                      <w:marTop w:val="0"/>
                      <w:marBottom w:val="0"/>
                      <w:divBdr>
                        <w:top w:val="none" w:sz="0" w:space="0" w:color="auto"/>
                        <w:left w:val="none" w:sz="0" w:space="0" w:color="auto"/>
                        <w:bottom w:val="none" w:sz="0" w:space="0" w:color="auto"/>
                        <w:right w:val="none" w:sz="0" w:space="0" w:color="auto"/>
                      </w:divBdr>
                    </w:div>
                  </w:divsChild>
                </w:div>
                <w:div w:id="1781681695">
                  <w:marLeft w:val="0"/>
                  <w:marRight w:val="0"/>
                  <w:marTop w:val="0"/>
                  <w:marBottom w:val="0"/>
                  <w:divBdr>
                    <w:top w:val="none" w:sz="0" w:space="0" w:color="auto"/>
                    <w:left w:val="none" w:sz="0" w:space="0" w:color="auto"/>
                    <w:bottom w:val="none" w:sz="0" w:space="0" w:color="auto"/>
                    <w:right w:val="none" w:sz="0" w:space="0" w:color="auto"/>
                  </w:divBdr>
                  <w:divsChild>
                    <w:div w:id="1352335670">
                      <w:marLeft w:val="0"/>
                      <w:marRight w:val="0"/>
                      <w:marTop w:val="0"/>
                      <w:marBottom w:val="0"/>
                      <w:divBdr>
                        <w:top w:val="none" w:sz="0" w:space="0" w:color="auto"/>
                        <w:left w:val="none" w:sz="0" w:space="0" w:color="auto"/>
                        <w:bottom w:val="none" w:sz="0" w:space="0" w:color="auto"/>
                        <w:right w:val="none" w:sz="0" w:space="0" w:color="auto"/>
                      </w:divBdr>
                    </w:div>
                  </w:divsChild>
                </w:div>
                <w:div w:id="1808358098">
                  <w:marLeft w:val="0"/>
                  <w:marRight w:val="0"/>
                  <w:marTop w:val="0"/>
                  <w:marBottom w:val="0"/>
                  <w:divBdr>
                    <w:top w:val="none" w:sz="0" w:space="0" w:color="auto"/>
                    <w:left w:val="none" w:sz="0" w:space="0" w:color="auto"/>
                    <w:bottom w:val="none" w:sz="0" w:space="0" w:color="auto"/>
                    <w:right w:val="none" w:sz="0" w:space="0" w:color="auto"/>
                  </w:divBdr>
                  <w:divsChild>
                    <w:div w:id="629096215">
                      <w:marLeft w:val="0"/>
                      <w:marRight w:val="0"/>
                      <w:marTop w:val="0"/>
                      <w:marBottom w:val="0"/>
                      <w:divBdr>
                        <w:top w:val="none" w:sz="0" w:space="0" w:color="auto"/>
                        <w:left w:val="none" w:sz="0" w:space="0" w:color="auto"/>
                        <w:bottom w:val="none" w:sz="0" w:space="0" w:color="auto"/>
                        <w:right w:val="none" w:sz="0" w:space="0" w:color="auto"/>
                      </w:divBdr>
                    </w:div>
                  </w:divsChild>
                </w:div>
                <w:div w:id="1867866269">
                  <w:marLeft w:val="0"/>
                  <w:marRight w:val="0"/>
                  <w:marTop w:val="0"/>
                  <w:marBottom w:val="0"/>
                  <w:divBdr>
                    <w:top w:val="none" w:sz="0" w:space="0" w:color="auto"/>
                    <w:left w:val="none" w:sz="0" w:space="0" w:color="auto"/>
                    <w:bottom w:val="none" w:sz="0" w:space="0" w:color="auto"/>
                    <w:right w:val="none" w:sz="0" w:space="0" w:color="auto"/>
                  </w:divBdr>
                  <w:divsChild>
                    <w:div w:id="1415475077">
                      <w:marLeft w:val="0"/>
                      <w:marRight w:val="0"/>
                      <w:marTop w:val="0"/>
                      <w:marBottom w:val="0"/>
                      <w:divBdr>
                        <w:top w:val="none" w:sz="0" w:space="0" w:color="auto"/>
                        <w:left w:val="none" w:sz="0" w:space="0" w:color="auto"/>
                        <w:bottom w:val="none" w:sz="0" w:space="0" w:color="auto"/>
                        <w:right w:val="none" w:sz="0" w:space="0" w:color="auto"/>
                      </w:divBdr>
                    </w:div>
                  </w:divsChild>
                </w:div>
                <w:div w:id="1940869477">
                  <w:marLeft w:val="0"/>
                  <w:marRight w:val="0"/>
                  <w:marTop w:val="0"/>
                  <w:marBottom w:val="0"/>
                  <w:divBdr>
                    <w:top w:val="none" w:sz="0" w:space="0" w:color="auto"/>
                    <w:left w:val="none" w:sz="0" w:space="0" w:color="auto"/>
                    <w:bottom w:val="none" w:sz="0" w:space="0" w:color="auto"/>
                    <w:right w:val="none" w:sz="0" w:space="0" w:color="auto"/>
                  </w:divBdr>
                  <w:divsChild>
                    <w:div w:id="832448468">
                      <w:marLeft w:val="0"/>
                      <w:marRight w:val="0"/>
                      <w:marTop w:val="0"/>
                      <w:marBottom w:val="0"/>
                      <w:divBdr>
                        <w:top w:val="none" w:sz="0" w:space="0" w:color="auto"/>
                        <w:left w:val="none" w:sz="0" w:space="0" w:color="auto"/>
                        <w:bottom w:val="none" w:sz="0" w:space="0" w:color="auto"/>
                        <w:right w:val="none" w:sz="0" w:space="0" w:color="auto"/>
                      </w:divBdr>
                    </w:div>
                  </w:divsChild>
                </w:div>
                <w:div w:id="1973828715">
                  <w:marLeft w:val="0"/>
                  <w:marRight w:val="0"/>
                  <w:marTop w:val="0"/>
                  <w:marBottom w:val="0"/>
                  <w:divBdr>
                    <w:top w:val="none" w:sz="0" w:space="0" w:color="auto"/>
                    <w:left w:val="none" w:sz="0" w:space="0" w:color="auto"/>
                    <w:bottom w:val="none" w:sz="0" w:space="0" w:color="auto"/>
                    <w:right w:val="none" w:sz="0" w:space="0" w:color="auto"/>
                  </w:divBdr>
                  <w:divsChild>
                    <w:div w:id="931813769">
                      <w:marLeft w:val="0"/>
                      <w:marRight w:val="0"/>
                      <w:marTop w:val="0"/>
                      <w:marBottom w:val="0"/>
                      <w:divBdr>
                        <w:top w:val="none" w:sz="0" w:space="0" w:color="auto"/>
                        <w:left w:val="none" w:sz="0" w:space="0" w:color="auto"/>
                        <w:bottom w:val="none" w:sz="0" w:space="0" w:color="auto"/>
                        <w:right w:val="none" w:sz="0" w:space="0" w:color="auto"/>
                      </w:divBdr>
                    </w:div>
                  </w:divsChild>
                </w:div>
                <w:div w:id="1995715873">
                  <w:marLeft w:val="0"/>
                  <w:marRight w:val="0"/>
                  <w:marTop w:val="0"/>
                  <w:marBottom w:val="0"/>
                  <w:divBdr>
                    <w:top w:val="none" w:sz="0" w:space="0" w:color="auto"/>
                    <w:left w:val="none" w:sz="0" w:space="0" w:color="auto"/>
                    <w:bottom w:val="none" w:sz="0" w:space="0" w:color="auto"/>
                    <w:right w:val="none" w:sz="0" w:space="0" w:color="auto"/>
                  </w:divBdr>
                  <w:divsChild>
                    <w:div w:id="360741082">
                      <w:marLeft w:val="0"/>
                      <w:marRight w:val="0"/>
                      <w:marTop w:val="0"/>
                      <w:marBottom w:val="0"/>
                      <w:divBdr>
                        <w:top w:val="none" w:sz="0" w:space="0" w:color="auto"/>
                        <w:left w:val="none" w:sz="0" w:space="0" w:color="auto"/>
                        <w:bottom w:val="none" w:sz="0" w:space="0" w:color="auto"/>
                        <w:right w:val="none" w:sz="0" w:space="0" w:color="auto"/>
                      </w:divBdr>
                    </w:div>
                  </w:divsChild>
                </w:div>
                <w:div w:id="2006200604">
                  <w:marLeft w:val="0"/>
                  <w:marRight w:val="0"/>
                  <w:marTop w:val="0"/>
                  <w:marBottom w:val="0"/>
                  <w:divBdr>
                    <w:top w:val="none" w:sz="0" w:space="0" w:color="auto"/>
                    <w:left w:val="none" w:sz="0" w:space="0" w:color="auto"/>
                    <w:bottom w:val="none" w:sz="0" w:space="0" w:color="auto"/>
                    <w:right w:val="none" w:sz="0" w:space="0" w:color="auto"/>
                  </w:divBdr>
                  <w:divsChild>
                    <w:div w:id="1221594253">
                      <w:marLeft w:val="0"/>
                      <w:marRight w:val="0"/>
                      <w:marTop w:val="0"/>
                      <w:marBottom w:val="0"/>
                      <w:divBdr>
                        <w:top w:val="none" w:sz="0" w:space="0" w:color="auto"/>
                        <w:left w:val="none" w:sz="0" w:space="0" w:color="auto"/>
                        <w:bottom w:val="none" w:sz="0" w:space="0" w:color="auto"/>
                        <w:right w:val="none" w:sz="0" w:space="0" w:color="auto"/>
                      </w:divBdr>
                    </w:div>
                  </w:divsChild>
                </w:div>
                <w:div w:id="2080663738">
                  <w:marLeft w:val="0"/>
                  <w:marRight w:val="0"/>
                  <w:marTop w:val="0"/>
                  <w:marBottom w:val="0"/>
                  <w:divBdr>
                    <w:top w:val="none" w:sz="0" w:space="0" w:color="auto"/>
                    <w:left w:val="none" w:sz="0" w:space="0" w:color="auto"/>
                    <w:bottom w:val="none" w:sz="0" w:space="0" w:color="auto"/>
                    <w:right w:val="none" w:sz="0" w:space="0" w:color="auto"/>
                  </w:divBdr>
                  <w:divsChild>
                    <w:div w:id="564535965">
                      <w:marLeft w:val="0"/>
                      <w:marRight w:val="0"/>
                      <w:marTop w:val="0"/>
                      <w:marBottom w:val="0"/>
                      <w:divBdr>
                        <w:top w:val="none" w:sz="0" w:space="0" w:color="auto"/>
                        <w:left w:val="none" w:sz="0" w:space="0" w:color="auto"/>
                        <w:bottom w:val="none" w:sz="0" w:space="0" w:color="auto"/>
                        <w:right w:val="none" w:sz="0" w:space="0" w:color="auto"/>
                      </w:divBdr>
                    </w:div>
                  </w:divsChild>
                </w:div>
                <w:div w:id="2099516203">
                  <w:marLeft w:val="0"/>
                  <w:marRight w:val="0"/>
                  <w:marTop w:val="0"/>
                  <w:marBottom w:val="0"/>
                  <w:divBdr>
                    <w:top w:val="none" w:sz="0" w:space="0" w:color="auto"/>
                    <w:left w:val="none" w:sz="0" w:space="0" w:color="auto"/>
                    <w:bottom w:val="none" w:sz="0" w:space="0" w:color="auto"/>
                    <w:right w:val="none" w:sz="0" w:space="0" w:color="auto"/>
                  </w:divBdr>
                  <w:divsChild>
                    <w:div w:id="2046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0245">
      <w:bodyDiv w:val="1"/>
      <w:marLeft w:val="0"/>
      <w:marRight w:val="0"/>
      <w:marTop w:val="0"/>
      <w:marBottom w:val="0"/>
      <w:divBdr>
        <w:top w:val="none" w:sz="0" w:space="0" w:color="auto"/>
        <w:left w:val="none" w:sz="0" w:space="0" w:color="auto"/>
        <w:bottom w:val="none" w:sz="0" w:space="0" w:color="auto"/>
        <w:right w:val="none" w:sz="0" w:space="0" w:color="auto"/>
      </w:divBdr>
      <w:divsChild>
        <w:div w:id="544758626">
          <w:marLeft w:val="360"/>
          <w:marRight w:val="0"/>
          <w:marTop w:val="200"/>
          <w:marBottom w:val="0"/>
          <w:divBdr>
            <w:top w:val="none" w:sz="0" w:space="0" w:color="auto"/>
            <w:left w:val="none" w:sz="0" w:space="0" w:color="auto"/>
            <w:bottom w:val="none" w:sz="0" w:space="0" w:color="auto"/>
            <w:right w:val="none" w:sz="0" w:space="0" w:color="auto"/>
          </w:divBdr>
        </w:div>
        <w:div w:id="1459101113">
          <w:marLeft w:val="360"/>
          <w:marRight w:val="0"/>
          <w:marTop w:val="200"/>
          <w:marBottom w:val="0"/>
          <w:divBdr>
            <w:top w:val="none" w:sz="0" w:space="0" w:color="auto"/>
            <w:left w:val="none" w:sz="0" w:space="0" w:color="auto"/>
            <w:bottom w:val="none" w:sz="0" w:space="0" w:color="auto"/>
            <w:right w:val="none" w:sz="0" w:space="0" w:color="auto"/>
          </w:divBdr>
        </w:div>
        <w:div w:id="1696347679">
          <w:marLeft w:val="360"/>
          <w:marRight w:val="0"/>
          <w:marTop w:val="200"/>
          <w:marBottom w:val="0"/>
          <w:divBdr>
            <w:top w:val="none" w:sz="0" w:space="0" w:color="auto"/>
            <w:left w:val="none" w:sz="0" w:space="0" w:color="auto"/>
            <w:bottom w:val="none" w:sz="0" w:space="0" w:color="auto"/>
            <w:right w:val="none" w:sz="0" w:space="0" w:color="auto"/>
          </w:divBdr>
        </w:div>
        <w:div w:id="1731686084">
          <w:marLeft w:val="360"/>
          <w:marRight w:val="0"/>
          <w:marTop w:val="200"/>
          <w:marBottom w:val="0"/>
          <w:divBdr>
            <w:top w:val="none" w:sz="0" w:space="0" w:color="auto"/>
            <w:left w:val="none" w:sz="0" w:space="0" w:color="auto"/>
            <w:bottom w:val="none" w:sz="0" w:space="0" w:color="auto"/>
            <w:right w:val="none" w:sz="0" w:space="0" w:color="auto"/>
          </w:divBdr>
        </w:div>
        <w:div w:id="1928494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6A06711C-5F9E-431F-938B-37759BA3B7EF}">
    <t:Anchor>
      <t:Comment id="660504337"/>
    </t:Anchor>
    <t:History>
      <t:Event id="{93D4880D-4221-4A02-A329-0B13CA14897D}" time="2023-01-22T23:11:15.913Z">
        <t:Attribution userId="S::ruth.kibble@health.govt.nz::c0c9ed70-9792-46dd-a9ce-d08fac933dd5" userProvider="AD" userName="Ruth Kibble"/>
        <t:Anchor>
          <t:Comment id="154977094"/>
        </t:Anchor>
        <t:Create/>
      </t:Event>
      <t:Event id="{365ECB4B-AAF6-47E8-A179-11BE82DC73E4}" time="2023-01-22T23:11:15.913Z">
        <t:Attribution userId="S::ruth.kibble@health.govt.nz::c0c9ed70-9792-46dd-a9ce-d08fac933dd5" userProvider="AD" userName="Ruth Kibble"/>
        <t:Anchor>
          <t:Comment id="154977094"/>
        </t:Anchor>
        <t:Assign userId="S::Emma.Hickson@health.govt.nz::b0e5bb7c-99ab-4c95-b968-5899e3b03411" userProvider="AD" userName="Emma Hickson"/>
      </t:Event>
      <t:Event id="{B9971C98-0EEB-4446-9DDB-D194EEF0ED31}" time="2023-01-22T23:11:15.913Z">
        <t:Attribution userId="S::ruth.kibble@health.govt.nz::c0c9ed70-9792-46dd-a9ce-d08fac933dd5" userProvider="AD" userName="Ruth Kibble"/>
        <t:Anchor>
          <t:Comment id="154977094"/>
        </t:Anchor>
        <t:SetTitle title="@Emma Hickson I agree and have amen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A31F972129448A9439BFCDF16D0B8" ma:contentTypeVersion="7" ma:contentTypeDescription="Create a new document." ma:contentTypeScope="" ma:versionID="872b78b989fdad036a28935ea9fc9f48">
  <xsd:schema xmlns:xsd="http://www.w3.org/2001/XMLSchema" xmlns:xs="http://www.w3.org/2001/XMLSchema" xmlns:p="http://schemas.microsoft.com/office/2006/metadata/properties" xmlns:ns2="623b78df-5125-4c48-a6c8-33f3fade58db" xmlns:ns3="12407af1-551d-4837-adc0-88f8b9dff79c" targetNamespace="http://schemas.microsoft.com/office/2006/metadata/properties" ma:root="true" ma:fieldsID="ec4509c19d93724c669873ff9065b9df" ns2:_="" ns3:_="">
    <xsd:import namespace="623b78df-5125-4c48-a6c8-33f3fade58db"/>
    <xsd:import namespace="12407af1-551d-4837-adc0-88f8b9dff7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78df-5125-4c48-a6c8-33f3fade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07af1-551d-4837-adc0-88f8b9dff7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2407af1-551d-4837-adc0-88f8b9dff79c">
      <UserInfo>
        <DisplayName>SharingLinks.0ab97039-e7d2-430f-bda3-1bd69b3ae36d.Flexible.f384e0e6-992d-4483-bd53-377af8e8070b</DisplayName>
        <AccountId>182</AccountId>
        <AccountType/>
      </UserInfo>
      <UserInfo>
        <DisplayName>Calvin Wang [AZ-ADM]</DisplayName>
        <AccountId>66</AccountId>
        <AccountType/>
      </UserInfo>
      <UserInfo>
        <DisplayName>Sarah Simpson</DisplayName>
        <AccountId>52</AccountId>
        <AccountType/>
      </UserInfo>
      <UserInfo>
        <DisplayName>SharingLinks.43dfc1f0-3645-4fd2-bf96-e343accb696b.Flexible.76091305-788a-4f0c-904a-f380578b2dae</DisplayName>
        <AccountId>41</AccountId>
        <AccountType/>
      </UserInfo>
      <UserInfo>
        <DisplayName>Nikki Canter-Burgoyne</DisplayName>
        <AccountId>46</AccountId>
        <AccountType/>
      </UserInfo>
      <UserInfo>
        <DisplayName>Karl Cole (healthAlliance)</DisplayName>
        <AccountId>79</AccountId>
        <AccountType/>
      </UserInfo>
      <UserInfo>
        <DisplayName>Cindy Carrad</DisplayName>
        <AccountId>131</AccountId>
        <AccountType/>
      </UserInfo>
      <UserInfo>
        <DisplayName>SharingLinks.38d2735b-34d5-4aad-a62e-79beaeae4401.Flexible.c564e22b-58a7-41a7-a5ab-380b04bf4a86</DisplayName>
        <AccountId>150</AccountId>
        <AccountType/>
      </UserInfo>
      <UserInfo>
        <DisplayName>Bella Huygens</DisplayName>
        <AccountId>83</AccountId>
        <AccountType/>
      </UserInfo>
      <UserInfo>
        <DisplayName>Lauren Patheyjohns</DisplayName>
        <AccountId>91</AccountId>
        <AccountType/>
      </UserInfo>
      <UserInfo>
        <DisplayName>Andrew Goodger</DisplayName>
        <AccountId>56</AccountId>
        <AccountType/>
      </UserInfo>
      <UserInfo>
        <DisplayName>Allan Moffitt</DisplayName>
        <AccountId>86</AccountId>
        <AccountType/>
      </UserInfo>
    </SharedWithUsers>
  </documentManagement>
</p:properties>
</file>

<file path=customXml/itemProps1.xml><?xml version="1.0" encoding="utf-8"?>
<ds:datastoreItem xmlns:ds="http://schemas.openxmlformats.org/officeDocument/2006/customXml" ds:itemID="{F5554494-9601-45A3-B5BD-7744E19BB554}">
  <ds:schemaRefs>
    <ds:schemaRef ds:uri="http://schemas.openxmlformats.org/officeDocument/2006/bibliography"/>
  </ds:schemaRefs>
</ds:datastoreItem>
</file>

<file path=customXml/itemProps2.xml><?xml version="1.0" encoding="utf-8"?>
<ds:datastoreItem xmlns:ds="http://schemas.openxmlformats.org/officeDocument/2006/customXml" ds:itemID="{C1E16B79-D323-471C-9A6D-B120D4917DDC}">
  <ds:schemaRefs>
    <ds:schemaRef ds:uri="http://schemas.microsoft.com/sharepoint/v3/contenttype/forms"/>
  </ds:schemaRefs>
</ds:datastoreItem>
</file>

<file path=customXml/itemProps3.xml><?xml version="1.0" encoding="utf-8"?>
<ds:datastoreItem xmlns:ds="http://schemas.openxmlformats.org/officeDocument/2006/customXml" ds:itemID="{65505EE9-1AE2-44A4-AF82-DEDD3B23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78df-5125-4c48-a6c8-33f3fade58db"/>
    <ds:schemaRef ds:uri="12407af1-551d-4837-adc0-88f8b9dff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AB8D2-50B7-47F9-A832-9EB579FCED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3b78df-5125-4c48-a6c8-33f3fade58db"/>
    <ds:schemaRef ds:uri="12407af1-551d-4837-adc0-88f8b9dff7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COVID-19 Care in the Community Framework</vt:lpstr>
    </vt:vector>
  </TitlesOfParts>
  <Company/>
  <LinksUpToDate>false</LinksUpToDate>
  <CharactersWithSpaces>17518</CharactersWithSpaces>
  <SharedDoc>false</SharedDoc>
  <HLinks>
    <vt:vector size="180" baseType="variant">
      <vt:variant>
        <vt:i4>8323143</vt:i4>
      </vt:variant>
      <vt:variant>
        <vt:i4>129</vt:i4>
      </vt:variant>
      <vt:variant>
        <vt:i4>0</vt:i4>
      </vt:variant>
      <vt:variant>
        <vt:i4>5</vt:i4>
      </vt:variant>
      <vt:variant>
        <vt:lpwstr>https://pharmacycouncil.org.nz/wp-content/uploads/2021/04/Pharmacist_Prescriber_Standards_July20138dd8.pdf</vt:lpwstr>
      </vt:variant>
      <vt:variant>
        <vt:lpwstr/>
      </vt:variant>
      <vt:variant>
        <vt:i4>4784132</vt:i4>
      </vt:variant>
      <vt:variant>
        <vt:i4>126</vt:i4>
      </vt:variant>
      <vt:variant>
        <vt:i4>0</vt:i4>
      </vt:variant>
      <vt:variant>
        <vt:i4>5</vt:i4>
      </vt:variant>
      <vt:variant>
        <vt:lpwstr>https://www.physioboard.org.nz/standards/physiotherapy-thresholds</vt:lpwstr>
      </vt:variant>
      <vt:variant>
        <vt:lpwstr/>
      </vt:variant>
      <vt:variant>
        <vt:i4>3670129</vt:i4>
      </vt:variant>
      <vt:variant>
        <vt:i4>123</vt:i4>
      </vt:variant>
      <vt:variant>
        <vt:i4>0</vt:i4>
      </vt:variant>
      <vt:variant>
        <vt:i4>5</vt:i4>
      </vt:variant>
      <vt:variant>
        <vt:lpwstr>https://www.physioboard.org.nz/standards/aotearoa-new-zealand-physiotherapy-code-of-ethics-and-professional-conduct</vt:lpwstr>
      </vt:variant>
      <vt:variant>
        <vt:lpwstr/>
      </vt:variant>
      <vt:variant>
        <vt:i4>327695</vt:i4>
      </vt:variant>
      <vt:variant>
        <vt:i4>120</vt:i4>
      </vt:variant>
      <vt:variant>
        <vt:i4>0</vt:i4>
      </vt:variant>
      <vt:variant>
        <vt:i4>5</vt:i4>
      </vt:variant>
      <vt:variant>
        <vt:lpwstr>https://kaiawhinaplan.org.nz/wp-content/uploads/2021/10/Kaia%CC%84whina-Workforce-Plan-2020-2025.pdf</vt:lpwstr>
      </vt:variant>
      <vt:variant>
        <vt:lpwstr/>
      </vt:variant>
      <vt:variant>
        <vt:i4>6422625</vt:i4>
      </vt:variant>
      <vt:variant>
        <vt:i4>117</vt:i4>
      </vt:variant>
      <vt:variant>
        <vt:i4>0</vt:i4>
      </vt:variant>
      <vt:variant>
        <vt:i4>5</vt:i4>
      </vt:variant>
      <vt:variant>
        <vt:lpwstr>https://www.health.qld.gov.au/system-governance/policies-standards/guidelines/hospital-in-the-home</vt:lpwstr>
      </vt:variant>
      <vt:variant>
        <vt:lpwstr/>
      </vt:variant>
      <vt:variant>
        <vt:i4>3735590</vt:i4>
      </vt:variant>
      <vt:variant>
        <vt:i4>114</vt:i4>
      </vt:variant>
      <vt:variant>
        <vt:i4>0</vt:i4>
      </vt:variant>
      <vt:variant>
        <vt:i4>5</vt:i4>
      </vt:variant>
      <vt:variant>
        <vt:lpwstr>https://collab.org.nz/</vt:lpwstr>
      </vt:variant>
      <vt:variant>
        <vt:lpwstr/>
      </vt:variant>
      <vt:variant>
        <vt:i4>131159</vt:i4>
      </vt:variant>
      <vt:variant>
        <vt:i4>111</vt:i4>
      </vt:variant>
      <vt:variant>
        <vt:i4>0</vt:i4>
      </vt:variant>
      <vt:variant>
        <vt:i4>5</vt:i4>
      </vt:variant>
      <vt:variant>
        <vt:lpwstr>https://www.cmsa.org.au/</vt:lpwstr>
      </vt:variant>
      <vt:variant>
        <vt:lpwstr/>
      </vt:variant>
      <vt:variant>
        <vt:i4>393239</vt:i4>
      </vt:variant>
      <vt:variant>
        <vt:i4>108</vt:i4>
      </vt:variant>
      <vt:variant>
        <vt:i4>0</vt:i4>
      </vt:variant>
      <vt:variant>
        <vt:i4>5</vt:i4>
      </vt:variant>
      <vt:variant>
        <vt:lpwstr>https://cpg.stjohn.org.nz/tabs/guidelines</vt:lpwstr>
      </vt:variant>
      <vt:variant>
        <vt:lpwstr/>
      </vt:variant>
      <vt:variant>
        <vt:i4>393239</vt:i4>
      </vt:variant>
      <vt:variant>
        <vt:i4>105</vt:i4>
      </vt:variant>
      <vt:variant>
        <vt:i4>0</vt:i4>
      </vt:variant>
      <vt:variant>
        <vt:i4>5</vt:i4>
      </vt:variant>
      <vt:variant>
        <vt:lpwstr>https://cpg.stjohn.org.nz/tabs/guidelines</vt:lpwstr>
      </vt:variant>
      <vt:variant>
        <vt:lpwstr/>
      </vt:variant>
      <vt:variant>
        <vt:i4>1441847</vt:i4>
      </vt:variant>
      <vt:variant>
        <vt:i4>92</vt:i4>
      </vt:variant>
      <vt:variant>
        <vt:i4>0</vt:i4>
      </vt:variant>
      <vt:variant>
        <vt:i4>5</vt:i4>
      </vt:variant>
      <vt:variant>
        <vt:lpwstr/>
      </vt:variant>
      <vt:variant>
        <vt:lpwstr>_Toc130310715</vt:lpwstr>
      </vt:variant>
      <vt:variant>
        <vt:i4>1441847</vt:i4>
      </vt:variant>
      <vt:variant>
        <vt:i4>86</vt:i4>
      </vt:variant>
      <vt:variant>
        <vt:i4>0</vt:i4>
      </vt:variant>
      <vt:variant>
        <vt:i4>5</vt:i4>
      </vt:variant>
      <vt:variant>
        <vt:lpwstr/>
      </vt:variant>
      <vt:variant>
        <vt:lpwstr>_Toc130310714</vt:lpwstr>
      </vt:variant>
      <vt:variant>
        <vt:i4>1441847</vt:i4>
      </vt:variant>
      <vt:variant>
        <vt:i4>80</vt:i4>
      </vt:variant>
      <vt:variant>
        <vt:i4>0</vt:i4>
      </vt:variant>
      <vt:variant>
        <vt:i4>5</vt:i4>
      </vt:variant>
      <vt:variant>
        <vt:lpwstr/>
      </vt:variant>
      <vt:variant>
        <vt:lpwstr>_Toc130310713</vt:lpwstr>
      </vt:variant>
      <vt:variant>
        <vt:i4>1441847</vt:i4>
      </vt:variant>
      <vt:variant>
        <vt:i4>74</vt:i4>
      </vt:variant>
      <vt:variant>
        <vt:i4>0</vt:i4>
      </vt:variant>
      <vt:variant>
        <vt:i4>5</vt:i4>
      </vt:variant>
      <vt:variant>
        <vt:lpwstr/>
      </vt:variant>
      <vt:variant>
        <vt:lpwstr>_Toc130310712</vt:lpwstr>
      </vt:variant>
      <vt:variant>
        <vt:i4>1441847</vt:i4>
      </vt:variant>
      <vt:variant>
        <vt:i4>68</vt:i4>
      </vt:variant>
      <vt:variant>
        <vt:i4>0</vt:i4>
      </vt:variant>
      <vt:variant>
        <vt:i4>5</vt:i4>
      </vt:variant>
      <vt:variant>
        <vt:lpwstr/>
      </vt:variant>
      <vt:variant>
        <vt:lpwstr>_Toc130310711</vt:lpwstr>
      </vt:variant>
      <vt:variant>
        <vt:i4>1441847</vt:i4>
      </vt:variant>
      <vt:variant>
        <vt:i4>62</vt:i4>
      </vt:variant>
      <vt:variant>
        <vt:i4>0</vt:i4>
      </vt:variant>
      <vt:variant>
        <vt:i4>5</vt:i4>
      </vt:variant>
      <vt:variant>
        <vt:lpwstr/>
      </vt:variant>
      <vt:variant>
        <vt:lpwstr>_Toc130310710</vt:lpwstr>
      </vt:variant>
      <vt:variant>
        <vt:i4>1507383</vt:i4>
      </vt:variant>
      <vt:variant>
        <vt:i4>56</vt:i4>
      </vt:variant>
      <vt:variant>
        <vt:i4>0</vt:i4>
      </vt:variant>
      <vt:variant>
        <vt:i4>5</vt:i4>
      </vt:variant>
      <vt:variant>
        <vt:lpwstr/>
      </vt:variant>
      <vt:variant>
        <vt:lpwstr>_Toc130310709</vt:lpwstr>
      </vt:variant>
      <vt:variant>
        <vt:i4>1507383</vt:i4>
      </vt:variant>
      <vt:variant>
        <vt:i4>50</vt:i4>
      </vt:variant>
      <vt:variant>
        <vt:i4>0</vt:i4>
      </vt:variant>
      <vt:variant>
        <vt:i4>5</vt:i4>
      </vt:variant>
      <vt:variant>
        <vt:lpwstr/>
      </vt:variant>
      <vt:variant>
        <vt:lpwstr>_Toc130310708</vt:lpwstr>
      </vt:variant>
      <vt:variant>
        <vt:i4>1507383</vt:i4>
      </vt:variant>
      <vt:variant>
        <vt:i4>44</vt:i4>
      </vt:variant>
      <vt:variant>
        <vt:i4>0</vt:i4>
      </vt:variant>
      <vt:variant>
        <vt:i4>5</vt:i4>
      </vt:variant>
      <vt:variant>
        <vt:lpwstr/>
      </vt:variant>
      <vt:variant>
        <vt:lpwstr>_Toc130310707</vt:lpwstr>
      </vt:variant>
      <vt:variant>
        <vt:i4>1507383</vt:i4>
      </vt:variant>
      <vt:variant>
        <vt:i4>38</vt:i4>
      </vt:variant>
      <vt:variant>
        <vt:i4>0</vt:i4>
      </vt:variant>
      <vt:variant>
        <vt:i4>5</vt:i4>
      </vt:variant>
      <vt:variant>
        <vt:lpwstr/>
      </vt:variant>
      <vt:variant>
        <vt:lpwstr>_Toc130310706</vt:lpwstr>
      </vt:variant>
      <vt:variant>
        <vt:i4>1507383</vt:i4>
      </vt:variant>
      <vt:variant>
        <vt:i4>32</vt:i4>
      </vt:variant>
      <vt:variant>
        <vt:i4>0</vt:i4>
      </vt:variant>
      <vt:variant>
        <vt:i4>5</vt:i4>
      </vt:variant>
      <vt:variant>
        <vt:lpwstr/>
      </vt:variant>
      <vt:variant>
        <vt:lpwstr>_Toc130310705</vt:lpwstr>
      </vt:variant>
      <vt:variant>
        <vt:i4>1507383</vt:i4>
      </vt:variant>
      <vt:variant>
        <vt:i4>26</vt:i4>
      </vt:variant>
      <vt:variant>
        <vt:i4>0</vt:i4>
      </vt:variant>
      <vt:variant>
        <vt:i4>5</vt:i4>
      </vt:variant>
      <vt:variant>
        <vt:lpwstr/>
      </vt:variant>
      <vt:variant>
        <vt:lpwstr>_Toc130310704</vt:lpwstr>
      </vt:variant>
      <vt:variant>
        <vt:i4>1507383</vt:i4>
      </vt:variant>
      <vt:variant>
        <vt:i4>20</vt:i4>
      </vt:variant>
      <vt:variant>
        <vt:i4>0</vt:i4>
      </vt:variant>
      <vt:variant>
        <vt:i4>5</vt:i4>
      </vt:variant>
      <vt:variant>
        <vt:lpwstr/>
      </vt:variant>
      <vt:variant>
        <vt:lpwstr>_Toc130310703</vt:lpwstr>
      </vt:variant>
      <vt:variant>
        <vt:i4>1507383</vt:i4>
      </vt:variant>
      <vt:variant>
        <vt:i4>14</vt:i4>
      </vt:variant>
      <vt:variant>
        <vt:i4>0</vt:i4>
      </vt:variant>
      <vt:variant>
        <vt:i4>5</vt:i4>
      </vt:variant>
      <vt:variant>
        <vt:lpwstr/>
      </vt:variant>
      <vt:variant>
        <vt:lpwstr>_Toc130310702</vt:lpwstr>
      </vt:variant>
      <vt:variant>
        <vt:i4>1507383</vt:i4>
      </vt:variant>
      <vt:variant>
        <vt:i4>8</vt:i4>
      </vt:variant>
      <vt:variant>
        <vt:i4>0</vt:i4>
      </vt:variant>
      <vt:variant>
        <vt:i4>5</vt:i4>
      </vt:variant>
      <vt:variant>
        <vt:lpwstr/>
      </vt:variant>
      <vt:variant>
        <vt:lpwstr>_Toc130310701</vt:lpwstr>
      </vt:variant>
      <vt:variant>
        <vt:i4>1507383</vt:i4>
      </vt:variant>
      <vt:variant>
        <vt:i4>2</vt:i4>
      </vt:variant>
      <vt:variant>
        <vt:i4>0</vt:i4>
      </vt:variant>
      <vt:variant>
        <vt:i4>5</vt:i4>
      </vt:variant>
      <vt:variant>
        <vt:lpwstr/>
      </vt:variant>
      <vt:variant>
        <vt:lpwstr>_Toc130310700</vt:lpwstr>
      </vt:variant>
      <vt:variant>
        <vt:i4>7667773</vt:i4>
      </vt:variant>
      <vt:variant>
        <vt:i4>12</vt:i4>
      </vt:variant>
      <vt:variant>
        <vt:i4>0</vt:i4>
      </vt:variant>
      <vt:variant>
        <vt:i4>5</vt:i4>
      </vt:variant>
      <vt:variant>
        <vt:lpwstr>https://www.health.govt.nz/publication/interim-government-policy-statement-health-2022-2024</vt:lpwstr>
      </vt:variant>
      <vt:variant>
        <vt:lpwstr/>
      </vt:variant>
      <vt:variant>
        <vt:i4>3670129</vt:i4>
      </vt:variant>
      <vt:variant>
        <vt:i4>9</vt:i4>
      </vt:variant>
      <vt:variant>
        <vt:i4>0</vt:i4>
      </vt:variant>
      <vt:variant>
        <vt:i4>5</vt:i4>
      </vt:variant>
      <vt:variant>
        <vt:lpwstr>https://www.physioboard.org.nz/standards/aotearoa-new-zealand-physiotherapy-code-of-ethics-and-professional-conduct</vt:lpwstr>
      </vt:variant>
      <vt:variant>
        <vt:lpwstr/>
      </vt:variant>
      <vt:variant>
        <vt:i4>4784132</vt:i4>
      </vt:variant>
      <vt:variant>
        <vt:i4>6</vt:i4>
      </vt:variant>
      <vt:variant>
        <vt:i4>0</vt:i4>
      </vt:variant>
      <vt:variant>
        <vt:i4>5</vt:i4>
      </vt:variant>
      <vt:variant>
        <vt:lpwstr>https://www.physioboard.org.nz/standards/physiotherapy-thresholds</vt:lpwstr>
      </vt:variant>
      <vt:variant>
        <vt:lpwstr/>
      </vt:variant>
      <vt:variant>
        <vt:i4>131159</vt:i4>
      </vt:variant>
      <vt:variant>
        <vt:i4>3</vt:i4>
      </vt:variant>
      <vt:variant>
        <vt:i4>0</vt:i4>
      </vt:variant>
      <vt:variant>
        <vt:i4>5</vt:i4>
      </vt:variant>
      <vt:variant>
        <vt:lpwstr>https://www.cmsa.org.au/</vt:lpwstr>
      </vt:variant>
      <vt:variant>
        <vt:lpwstr/>
      </vt:variant>
      <vt:variant>
        <vt:i4>2424933</vt:i4>
      </vt:variant>
      <vt:variant>
        <vt:i4>0</vt:i4>
      </vt:variant>
      <vt:variant>
        <vt:i4>0</vt:i4>
      </vt:variant>
      <vt:variant>
        <vt:i4>5</vt:i4>
      </vt:variant>
      <vt:variant>
        <vt:lpwstr>https://www.tewhatuora.govt.nz/about-us/publications/te-pae-tata-interim-new-zealand-health-plan-2022/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Care in the Community Framework</dc:title>
  <dc:subject/>
  <dc:creator>Ministry of Health</dc:creator>
  <cp:keywords/>
  <dc:description/>
  <cp:lastModifiedBy>Lauren Patheyjohns</cp:lastModifiedBy>
  <cp:revision>10</cp:revision>
  <cp:lastPrinted>2022-08-26T13:18:00Z</cp:lastPrinted>
  <dcterms:created xsi:type="dcterms:W3CDTF">2023-06-26T23:27:00Z</dcterms:created>
  <dcterms:modified xsi:type="dcterms:W3CDTF">2023-07-06T20:36:00Z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0x0101006F8A31F972129448A9439BFCDF16D0B8</vt:lpwstr>
  </property>
  <property fmtid="{D5CDD505-2E9C-101B-9397-08002B2CF9AE}" pid="3" name="MediaServiceImageTags">
    <vt:lpwstr/>
  </property>
</Properties>
</file>